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:rsidRPr="003C1818" w14:paraId="770868C4" w14:textId="77777777" w:rsidTr="004E41F2">
        <w:tc>
          <w:tcPr>
            <w:tcW w:w="2588" w:type="dxa"/>
          </w:tcPr>
          <w:p w14:paraId="4626BA77" w14:textId="77777777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6757" w:type="dxa"/>
          </w:tcPr>
          <w:p w14:paraId="56CC4F3B" w14:textId="0B73F889" w:rsidR="0016611D" w:rsidRPr="003C1818" w:rsidRDefault="00B82FF6" w:rsidP="0089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Организационно-творческий</w:t>
            </w:r>
          </w:p>
        </w:tc>
      </w:tr>
      <w:tr w:rsidR="0016611D" w:rsidRPr="003C1818" w14:paraId="6B486CDF" w14:textId="77777777" w:rsidTr="004E41F2">
        <w:tc>
          <w:tcPr>
            <w:tcW w:w="2588" w:type="dxa"/>
          </w:tcPr>
          <w:p w14:paraId="18A81B58" w14:textId="77777777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757" w:type="dxa"/>
          </w:tcPr>
          <w:p w14:paraId="664F682F" w14:textId="06CD794B" w:rsidR="004D2B61" w:rsidRPr="003C1818" w:rsidRDefault="004D2B61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</w:t>
            </w:r>
            <w:r w:rsidR="00B32118" w:rsidRPr="003C1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проекта </w:t>
            </w:r>
            <w:proofErr w:type="spellStart"/>
            <w:r w:rsidR="00B32118" w:rsidRPr="003C1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инфоблока</w:t>
            </w:r>
            <w:proofErr w:type="spellEnd"/>
            <w:r w:rsidR="00B32118" w:rsidRPr="003C1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здоровом питании для столовой Югорского государственного университета</w:t>
            </w:r>
          </w:p>
          <w:p w14:paraId="042DC76E" w14:textId="253E947F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86" w:rsidRPr="003C1818" w14:paraId="639D4AF5" w14:textId="77777777" w:rsidTr="004E41F2">
        <w:tc>
          <w:tcPr>
            <w:tcW w:w="2588" w:type="dxa"/>
          </w:tcPr>
          <w:p w14:paraId="5485A3C4" w14:textId="77777777" w:rsidR="00952986" w:rsidRPr="003C1818" w:rsidRDefault="00952986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25E880AE" w14:textId="7A17B7C9" w:rsidR="00952986" w:rsidRPr="003C1818" w:rsidRDefault="004D2B61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Кузнецова Светлана Борисовна</w:t>
            </w:r>
          </w:p>
        </w:tc>
      </w:tr>
      <w:tr w:rsidR="0016611D" w:rsidRPr="003C1818" w14:paraId="6686F898" w14:textId="77777777" w:rsidTr="004E41F2">
        <w:tc>
          <w:tcPr>
            <w:tcW w:w="2588" w:type="dxa"/>
          </w:tcPr>
          <w:p w14:paraId="2451783D" w14:textId="77777777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647E90D4" w14:textId="3D96A507" w:rsidR="0016611D" w:rsidRPr="003C1818" w:rsidRDefault="00B32118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Кузнецов Дмитрий Владимирович</w:t>
            </w:r>
          </w:p>
        </w:tc>
      </w:tr>
      <w:tr w:rsidR="0016611D" w:rsidRPr="003C1818" w14:paraId="10ACB83E" w14:textId="77777777" w:rsidTr="004E41F2">
        <w:tc>
          <w:tcPr>
            <w:tcW w:w="2588" w:type="dxa"/>
          </w:tcPr>
          <w:p w14:paraId="62FBC86B" w14:textId="77777777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6757" w:type="dxa"/>
          </w:tcPr>
          <w:p w14:paraId="70448B9B" w14:textId="14E41357" w:rsidR="0016611D" w:rsidRPr="003C1818" w:rsidRDefault="00B32118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r w:rsidR="0039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Президент </w:t>
            </w:r>
            <w:r w:rsidRPr="003C1818">
              <w:rPr>
                <w:rFonts w:ascii="Times New Roman" w:hAnsi="Times New Roman" w:cs="Times New Roman"/>
                <w:bCs/>
                <w:sz w:val="24"/>
                <w:szCs w:val="24"/>
              </w:rPr>
              <w:t>Сервис»</w:t>
            </w:r>
          </w:p>
        </w:tc>
      </w:tr>
      <w:tr w:rsidR="004E41F2" w:rsidRPr="003C1818" w14:paraId="49EFB37E" w14:textId="77777777" w:rsidTr="004E41F2">
        <w:tc>
          <w:tcPr>
            <w:tcW w:w="2588" w:type="dxa"/>
          </w:tcPr>
          <w:p w14:paraId="4D24CA9C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757" w:type="dxa"/>
          </w:tcPr>
          <w:p w14:paraId="420F5D80" w14:textId="0ED9DC0B" w:rsidR="003C1818" w:rsidRPr="003945CE" w:rsidRDefault="004E41F2" w:rsidP="003945C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3C1818">
              <w:t xml:space="preserve">Проектирование </w:t>
            </w:r>
            <w:proofErr w:type="spellStart"/>
            <w:r w:rsidR="003C1818" w:rsidRPr="003C1818">
              <w:rPr>
                <w:color w:val="000000"/>
                <w:shd w:val="clear" w:color="auto" w:fill="FFFFFF"/>
              </w:rPr>
              <w:t>инфоблока</w:t>
            </w:r>
            <w:proofErr w:type="spellEnd"/>
            <w:r w:rsidR="003C1818" w:rsidRPr="003C1818">
              <w:rPr>
                <w:color w:val="000000"/>
                <w:shd w:val="clear" w:color="auto" w:fill="FFFFFF"/>
              </w:rPr>
              <w:t xml:space="preserve"> о здоровом питании</w:t>
            </w:r>
            <w:r w:rsidR="003945CE">
              <w:rPr>
                <w:color w:val="000000"/>
                <w:shd w:val="clear" w:color="auto" w:fill="FFFFFF"/>
              </w:rPr>
              <w:t xml:space="preserve"> </w:t>
            </w:r>
            <w:r w:rsidR="00B32118" w:rsidRPr="003945CE">
              <w:rPr>
                <w:color w:val="000000"/>
                <w:shd w:val="clear" w:color="auto" w:fill="FFFFFF"/>
              </w:rPr>
              <w:t>для столовой</w:t>
            </w:r>
            <w:r w:rsidRPr="003945CE">
              <w:t xml:space="preserve"> Югорског</w:t>
            </w:r>
            <w:r w:rsidR="003C1818" w:rsidRPr="003945CE">
              <w:t>о государственного университета. Результатом проекта является п</w:t>
            </w:r>
            <w:r w:rsidR="003C1818" w:rsidRPr="003945CE">
              <w:rPr>
                <w:color w:val="0F1115"/>
                <w:shd w:val="clear" w:color="auto" w:fill="FFFFFF"/>
              </w:rPr>
              <w:t>овышение осведомленности посетителей столовой о принципах здорового питания и формирование у них устойчивых полезных пищевых привычек через создание доступной и привлекательной системы визуальной коммуникации</w:t>
            </w:r>
          </w:p>
          <w:p w14:paraId="57D345B3" w14:textId="5D750480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A355" w14:textId="2A82080C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F2" w:rsidRPr="003C1818" w14:paraId="759CE927" w14:textId="77777777" w:rsidTr="003945CE">
        <w:trPr>
          <w:trHeight w:val="1266"/>
        </w:trPr>
        <w:tc>
          <w:tcPr>
            <w:tcW w:w="2588" w:type="dxa"/>
          </w:tcPr>
          <w:p w14:paraId="0BC5CAC8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62AB3370" w14:textId="77777777" w:rsidR="003945CE" w:rsidRDefault="003C1818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6"/>
                <w:b w:val="0"/>
                <w:color w:val="0F1115"/>
              </w:rPr>
            </w:pPr>
            <w:r w:rsidRPr="003C1818">
              <w:rPr>
                <w:rStyle w:val="a6"/>
                <w:b w:val="0"/>
                <w:color w:val="0F1115"/>
              </w:rPr>
              <w:t>1.</w:t>
            </w:r>
            <w:r w:rsidRPr="003C1818">
              <w:rPr>
                <w:rStyle w:val="a6"/>
                <w:b w:val="0"/>
                <w:color w:val="0F1115"/>
              </w:rPr>
              <w:t>Провес</w:t>
            </w:r>
            <w:r w:rsidRPr="003C1818">
              <w:rPr>
                <w:rStyle w:val="a6"/>
                <w:b w:val="0"/>
                <w:color w:val="0F1115"/>
              </w:rPr>
              <w:t xml:space="preserve">ти анализ целевой </w:t>
            </w:r>
            <w:r w:rsidR="003945CE" w:rsidRPr="003C1818">
              <w:rPr>
                <w:rStyle w:val="a6"/>
                <w:b w:val="0"/>
                <w:color w:val="0F1115"/>
              </w:rPr>
              <w:t>аудитории:</w:t>
            </w:r>
          </w:p>
          <w:p w14:paraId="0205EEDC" w14:textId="5CE12D59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 xml:space="preserve"> -</w:t>
            </w:r>
            <w:r w:rsidR="003C1818" w:rsidRPr="003C1818">
              <w:rPr>
                <w:color w:val="0F1115"/>
              </w:rPr>
              <w:t xml:space="preserve"> </w:t>
            </w:r>
            <w:r w:rsidR="003C1818" w:rsidRPr="003C1818">
              <w:rPr>
                <w:color w:val="0F1115"/>
              </w:rPr>
              <w:t xml:space="preserve">Выделить основные группы посетителей (студенты, офисные сотрудники, </w:t>
            </w:r>
            <w:r>
              <w:rPr>
                <w:color w:val="0F1115"/>
              </w:rPr>
              <w:t xml:space="preserve">преподаватели, </w:t>
            </w:r>
            <w:r w:rsidR="003C1818" w:rsidRPr="003C1818">
              <w:rPr>
                <w:color w:val="0F1115"/>
              </w:rPr>
              <w:t xml:space="preserve">люди с особыми </w:t>
            </w:r>
            <w:r w:rsidR="003C1818" w:rsidRPr="003C1818">
              <w:rPr>
                <w:color w:val="0F1115"/>
              </w:rPr>
              <w:t>диетическими потребностями</w:t>
            </w:r>
            <w:r>
              <w:rPr>
                <w:color w:val="0F1115"/>
              </w:rPr>
              <w:t xml:space="preserve"> – </w:t>
            </w:r>
            <w:r w:rsidR="003C1818" w:rsidRPr="003C1818">
              <w:rPr>
                <w:color w:val="0F1115"/>
              </w:rPr>
              <w:t>спор</w:t>
            </w:r>
            <w:r w:rsidR="003C1818" w:rsidRPr="003C1818">
              <w:rPr>
                <w:color w:val="0F1115"/>
              </w:rPr>
              <w:t xml:space="preserve">тсмены, диабетики, </w:t>
            </w:r>
            <w:proofErr w:type="gramStart"/>
            <w:r w:rsidR="003C1818" w:rsidRPr="003C1818">
              <w:rPr>
                <w:color w:val="0F1115"/>
              </w:rPr>
              <w:t>вегетарианцы</w:t>
            </w:r>
            <w:r>
              <w:rPr>
                <w:color w:val="0F1115"/>
              </w:rPr>
              <w:t>)</w:t>
            </w:r>
            <w:r w:rsidR="003C1818" w:rsidRPr="003C1818">
              <w:rPr>
                <w:color w:val="0F1115"/>
              </w:rPr>
              <w:br/>
              <w:t>-</w:t>
            </w:r>
            <w:proofErr w:type="gramEnd"/>
            <w:r w:rsidR="003C1818" w:rsidRPr="003C1818">
              <w:rPr>
                <w:color w:val="0F1115"/>
              </w:rPr>
              <w:t xml:space="preserve"> </w:t>
            </w:r>
            <w:r w:rsidR="003C1818" w:rsidRPr="003C1818">
              <w:rPr>
                <w:color w:val="0F1115"/>
              </w:rPr>
              <w:t>Изучить их текущие пищевые привычки, уровень осведомленности о ЗОЖ и информационные запросы.</w:t>
            </w:r>
          </w:p>
          <w:p w14:paraId="0C77C3A3" w14:textId="77777777" w:rsidR="003945CE" w:rsidRDefault="003C1818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>2. </w:t>
            </w:r>
            <w:r w:rsidRPr="003C1818">
              <w:rPr>
                <w:rStyle w:val="a6"/>
                <w:b w:val="0"/>
                <w:color w:val="0F1115"/>
              </w:rPr>
              <w:t xml:space="preserve">Проанализировать существующее меню и продукцию </w:t>
            </w:r>
            <w:r w:rsidR="003945CE" w:rsidRPr="003C1818">
              <w:rPr>
                <w:rStyle w:val="a6"/>
                <w:b w:val="0"/>
                <w:color w:val="0F1115"/>
              </w:rPr>
              <w:t>столовой:</w:t>
            </w:r>
            <w:r w:rsidR="003945CE" w:rsidRPr="003C1818">
              <w:rPr>
                <w:color w:val="0F1115"/>
              </w:rPr>
              <w:t xml:space="preserve"> </w:t>
            </w:r>
          </w:p>
          <w:p w14:paraId="38A9249F" w14:textId="699903FA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>-</w:t>
            </w:r>
            <w:r w:rsidR="003C1818" w:rsidRPr="003C1818">
              <w:rPr>
                <w:color w:val="0F1115"/>
              </w:rPr>
              <w:t xml:space="preserve"> </w:t>
            </w:r>
            <w:r>
              <w:rPr>
                <w:color w:val="0F1115"/>
              </w:rPr>
              <w:t>Выявить «здоровые»</w:t>
            </w:r>
            <w:r w:rsidR="003C1818" w:rsidRPr="003C1818">
              <w:rPr>
                <w:color w:val="0F1115"/>
              </w:rPr>
              <w:t xml:space="preserve"> позиции (с низким содержанием сахара, соли, жиров, вы</w:t>
            </w:r>
            <w:r w:rsidR="003C1818" w:rsidRPr="003C1818">
              <w:rPr>
                <w:color w:val="0F1115"/>
              </w:rPr>
              <w:t>соким содержанием клетчатки).</w:t>
            </w:r>
            <w:r w:rsidR="003C1818" w:rsidRPr="003C1818">
              <w:rPr>
                <w:color w:val="0F1115"/>
              </w:rPr>
              <w:br/>
              <w:t xml:space="preserve"> - </w:t>
            </w:r>
            <w:r w:rsidR="003C1818" w:rsidRPr="003C1818">
              <w:rPr>
                <w:color w:val="0F1115"/>
              </w:rPr>
              <w:t>Определить блюда, которые можно модифицировать для повышения их пищевой ценности.</w:t>
            </w:r>
          </w:p>
          <w:p w14:paraId="0788B5B9" w14:textId="77777777" w:rsidR="003945CE" w:rsidRDefault="003C1818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6"/>
                <w:b w:val="0"/>
                <w:color w:val="0F1115"/>
              </w:rPr>
            </w:pPr>
            <w:r w:rsidRPr="003C1818">
              <w:rPr>
                <w:color w:val="0F1115"/>
              </w:rPr>
              <w:t>3. </w:t>
            </w:r>
            <w:r w:rsidRPr="003C1818">
              <w:rPr>
                <w:rStyle w:val="a6"/>
                <w:b w:val="0"/>
                <w:color w:val="0F1115"/>
              </w:rPr>
              <w:t xml:space="preserve">Исследовать лучшие </w:t>
            </w:r>
            <w:r w:rsidR="003945CE" w:rsidRPr="003C1818">
              <w:rPr>
                <w:rStyle w:val="a6"/>
                <w:b w:val="0"/>
                <w:color w:val="0F1115"/>
              </w:rPr>
              <w:t>практики:</w:t>
            </w:r>
          </w:p>
          <w:p w14:paraId="4BEEB22B" w14:textId="22B01C9A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 xml:space="preserve"> -</w:t>
            </w:r>
            <w:r w:rsidR="003C1818" w:rsidRPr="003C1818">
              <w:rPr>
                <w:color w:val="0F1115"/>
              </w:rPr>
              <w:t xml:space="preserve"> </w:t>
            </w:r>
            <w:r w:rsidR="003C1818" w:rsidRPr="003C1818">
              <w:rPr>
                <w:color w:val="0F1115"/>
              </w:rPr>
              <w:t xml:space="preserve">Изучить успешные кейсы внедрения подобных </w:t>
            </w:r>
            <w:proofErr w:type="spellStart"/>
            <w:r w:rsidR="003C1818" w:rsidRPr="003C1818">
              <w:rPr>
                <w:color w:val="0F1115"/>
              </w:rPr>
              <w:t>инфоблоков</w:t>
            </w:r>
            <w:proofErr w:type="spellEnd"/>
            <w:r w:rsidR="003C1818" w:rsidRPr="003C1818">
              <w:rPr>
                <w:color w:val="0F1115"/>
              </w:rPr>
              <w:t xml:space="preserve"> в столовых, кафе и корпоративных учреждениях.</w:t>
            </w:r>
          </w:p>
          <w:p w14:paraId="5BD30E61" w14:textId="77777777" w:rsidR="003945CE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>
              <w:rPr>
                <w:rStyle w:val="a6"/>
                <w:b w:val="0"/>
                <w:color w:val="0F1115"/>
                <w:shd w:val="clear" w:color="auto" w:fill="FFFFFF"/>
              </w:rPr>
              <w:t>4.П</w:t>
            </w:r>
            <w:r w:rsidR="003C1818" w:rsidRPr="003C1818">
              <w:rPr>
                <w:rStyle w:val="a6"/>
                <w:b w:val="0"/>
                <w:color w:val="0F1115"/>
                <w:shd w:val="clear" w:color="auto" w:fill="FFFFFF"/>
              </w:rPr>
              <w:t xml:space="preserve">одготовить информационные </w:t>
            </w:r>
            <w:r w:rsidRPr="003C1818">
              <w:rPr>
                <w:rStyle w:val="a6"/>
                <w:b w:val="0"/>
                <w:color w:val="0F1115"/>
                <w:shd w:val="clear" w:color="auto" w:fill="FFFFFF"/>
              </w:rPr>
              <w:t>материалы:</w:t>
            </w:r>
            <w:r w:rsidRPr="003C1818">
              <w:rPr>
                <w:color w:val="0F1115"/>
              </w:rPr>
              <w:t xml:space="preserve"> </w:t>
            </w:r>
          </w:p>
          <w:p w14:paraId="1AE449AA" w14:textId="77777777" w:rsidR="003945CE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>-</w:t>
            </w:r>
            <w:r w:rsidR="003C1818" w:rsidRPr="003C1818">
              <w:rPr>
                <w:color w:val="0F1115"/>
                <w:shd w:val="clear" w:color="auto" w:fill="FFFFFF"/>
              </w:rPr>
              <w:t xml:space="preserve"> </w:t>
            </w:r>
            <w:r w:rsidR="003C1818" w:rsidRPr="003C1818">
              <w:rPr>
                <w:color w:val="0F1115"/>
                <w:shd w:val="clear" w:color="auto" w:fill="FFFFFF"/>
              </w:rPr>
              <w:t>Создать краткие памятки и плакаты с основами сбалансированного питания (принципы тарелки здорового питания, важность водного баланса</w:t>
            </w:r>
            <w:r w:rsidRPr="003C1818">
              <w:rPr>
                <w:color w:val="0F1115"/>
                <w:shd w:val="clear" w:color="auto" w:fill="FFFFFF"/>
              </w:rPr>
              <w:t>).</w:t>
            </w:r>
            <w:r w:rsidRPr="003C1818">
              <w:rPr>
                <w:color w:val="0F1115"/>
              </w:rPr>
              <w:t xml:space="preserve"> </w:t>
            </w:r>
          </w:p>
          <w:p w14:paraId="5A1793B5" w14:textId="42EAD06E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  <w:shd w:val="clear" w:color="auto" w:fill="FFFFFF"/>
              </w:rPr>
            </w:pPr>
            <w:bookmarkStart w:id="0" w:name="_GoBack"/>
            <w:bookmarkEnd w:id="0"/>
            <w:r w:rsidRPr="003C1818">
              <w:rPr>
                <w:color w:val="0F1115"/>
              </w:rPr>
              <w:t>-</w:t>
            </w:r>
            <w:r w:rsidR="003C1818" w:rsidRPr="003C1818">
              <w:rPr>
                <w:color w:val="0F1115"/>
                <w:shd w:val="clear" w:color="auto" w:fill="FFFFFF"/>
              </w:rPr>
              <w:t xml:space="preserve"> </w:t>
            </w:r>
            <w:r w:rsidR="003C1818" w:rsidRPr="003C1818">
              <w:rPr>
                <w:color w:val="0F1115"/>
                <w:shd w:val="clear" w:color="auto" w:fill="FFFFFF"/>
              </w:rPr>
              <w:t>Разработать рекомендации по составлению сбалансированного комплекса из блюд столовой.</w:t>
            </w:r>
          </w:p>
          <w:p w14:paraId="01EA9EF4" w14:textId="77777777" w:rsidR="003945CE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>
              <w:rPr>
                <w:rStyle w:val="a6"/>
                <w:b w:val="0"/>
                <w:color w:val="0F1115"/>
              </w:rPr>
              <w:t>5</w:t>
            </w:r>
            <w:r w:rsidR="003C1818" w:rsidRPr="003C1818">
              <w:rPr>
                <w:rStyle w:val="a6"/>
                <w:b w:val="0"/>
                <w:color w:val="0F1115"/>
              </w:rPr>
              <w:t>.</w:t>
            </w:r>
            <w:r w:rsidR="003C1818" w:rsidRPr="003C1818">
              <w:rPr>
                <w:rStyle w:val="a6"/>
                <w:b w:val="0"/>
                <w:color w:val="0F1115"/>
              </w:rPr>
              <w:t xml:space="preserve">Разработать фирменный стиль </w:t>
            </w:r>
            <w:proofErr w:type="spellStart"/>
            <w:r w:rsidRPr="003C1818">
              <w:rPr>
                <w:rStyle w:val="a6"/>
                <w:b w:val="0"/>
                <w:color w:val="0F1115"/>
              </w:rPr>
              <w:t>инфоблока</w:t>
            </w:r>
            <w:proofErr w:type="spellEnd"/>
            <w:r w:rsidRPr="003C1818">
              <w:rPr>
                <w:rStyle w:val="a6"/>
                <w:b w:val="0"/>
                <w:color w:val="0F1115"/>
              </w:rPr>
              <w:t>:</w:t>
            </w:r>
            <w:r w:rsidRPr="003C1818">
              <w:rPr>
                <w:color w:val="0F1115"/>
              </w:rPr>
              <w:t xml:space="preserve"> </w:t>
            </w:r>
          </w:p>
          <w:p w14:paraId="59B3689F" w14:textId="77777777" w:rsidR="003945CE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lastRenderedPageBreak/>
              <w:t>-</w:t>
            </w:r>
            <w:r w:rsidR="003C1818" w:rsidRPr="003C1818">
              <w:rPr>
                <w:color w:val="0F1115"/>
              </w:rPr>
              <w:t xml:space="preserve"> </w:t>
            </w:r>
            <w:r w:rsidR="003C1818" w:rsidRPr="003C1818">
              <w:rPr>
                <w:color w:val="0F1115"/>
              </w:rPr>
              <w:t>Создать узнаваемые, простые для вос</w:t>
            </w:r>
            <w:r w:rsidR="003C1818" w:rsidRPr="003C1818">
              <w:rPr>
                <w:color w:val="0F1115"/>
              </w:rPr>
              <w:t xml:space="preserve">приятия иконки и </w:t>
            </w:r>
            <w:r w:rsidRPr="003C1818">
              <w:rPr>
                <w:color w:val="0F1115"/>
              </w:rPr>
              <w:t xml:space="preserve">пиктограммы. </w:t>
            </w:r>
          </w:p>
          <w:p w14:paraId="6A471D6E" w14:textId="52C187BC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3C1818">
              <w:rPr>
                <w:color w:val="0F1115"/>
              </w:rPr>
              <w:t>-</w:t>
            </w:r>
            <w:r w:rsidR="003C1818" w:rsidRPr="003C1818">
              <w:rPr>
                <w:color w:val="0F1115"/>
              </w:rPr>
              <w:t xml:space="preserve"> </w:t>
            </w:r>
            <w:r w:rsidR="003C1818" w:rsidRPr="003C1818">
              <w:rPr>
                <w:color w:val="0F1115"/>
              </w:rPr>
              <w:t>Подобрать шрифты и цветовую палитру, совместимую с интерьером столовой.</w:t>
            </w:r>
          </w:p>
          <w:p w14:paraId="4683E662" w14:textId="77777777" w:rsidR="003945CE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>
              <w:rPr>
                <w:color w:val="0F1115"/>
              </w:rPr>
              <w:t>6</w:t>
            </w:r>
            <w:r w:rsidR="003C1818" w:rsidRPr="003C1818">
              <w:rPr>
                <w:color w:val="0F1115"/>
              </w:rPr>
              <w:t>.</w:t>
            </w:r>
            <w:r w:rsidR="003C1818" w:rsidRPr="003C1818">
              <w:rPr>
                <w:color w:val="0F1115"/>
              </w:rPr>
              <w:t> </w:t>
            </w:r>
            <w:r w:rsidR="003C1818" w:rsidRPr="003C1818">
              <w:rPr>
                <w:rStyle w:val="a6"/>
                <w:b w:val="0"/>
                <w:color w:val="0F1115"/>
              </w:rPr>
              <w:t xml:space="preserve">Спроектировать носители </w:t>
            </w:r>
            <w:r w:rsidRPr="003C1818">
              <w:rPr>
                <w:rStyle w:val="a6"/>
                <w:b w:val="0"/>
                <w:color w:val="0F1115"/>
              </w:rPr>
              <w:t>информации:</w:t>
            </w:r>
            <w:r>
              <w:rPr>
                <w:color w:val="0F1115"/>
              </w:rPr>
              <w:t xml:space="preserve"> </w:t>
            </w:r>
          </w:p>
          <w:p w14:paraId="4540EFE2" w14:textId="4D2A1D49" w:rsidR="003C1818" w:rsidRPr="003C1818" w:rsidRDefault="003945CE" w:rsidP="003C1818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- </w:t>
            </w:r>
            <w:r w:rsidR="003C1818" w:rsidRPr="003C1818">
              <w:rPr>
                <w:color w:val="0F1115"/>
              </w:rPr>
              <w:t>Определить форматы и места размещения: стойки-стойки, плакаты над линией раздачи, таблички у блюд, наклейки на лотках, цифровые дисплеи.</w:t>
            </w:r>
          </w:p>
          <w:p w14:paraId="7AB10F17" w14:textId="4CD29897" w:rsidR="00B32118" w:rsidRPr="003C1818" w:rsidRDefault="00B32118" w:rsidP="003C181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F2" w:rsidRPr="003C1818" w14:paraId="2E55A715" w14:textId="77777777" w:rsidTr="004E41F2">
        <w:tc>
          <w:tcPr>
            <w:tcW w:w="2588" w:type="dxa"/>
          </w:tcPr>
          <w:p w14:paraId="1FA96A7E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7" w:type="dxa"/>
          </w:tcPr>
          <w:p w14:paraId="7C1BD488" w14:textId="08B93225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биологии, экологии</w:t>
            </w:r>
            <w:r w:rsidR="003C1818" w:rsidRPr="003C1818">
              <w:rPr>
                <w:rFonts w:ascii="Times New Roman" w:hAnsi="Times New Roman" w:cs="Times New Roman"/>
                <w:sz w:val="24"/>
                <w:szCs w:val="24"/>
              </w:rPr>
              <w:t>, здорового образа жизни</w:t>
            </w: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B56E99" w14:textId="77777777" w:rsidR="004E41F2" w:rsidRPr="003C1818" w:rsidRDefault="004E41F2" w:rsidP="0089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3C18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8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3EB12E9A" w14:textId="1BEE51C1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F2" w:rsidRPr="003C1818" w14:paraId="21973F73" w14:textId="77777777" w:rsidTr="004E41F2">
        <w:tc>
          <w:tcPr>
            <w:tcW w:w="2588" w:type="dxa"/>
          </w:tcPr>
          <w:p w14:paraId="26F7A201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757" w:type="dxa"/>
          </w:tcPr>
          <w:p w14:paraId="050EBDE2" w14:textId="34BA19DF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41F2" w:rsidRPr="003C1818" w14:paraId="32415DAC" w14:textId="77777777" w:rsidTr="004E41F2">
        <w:tc>
          <w:tcPr>
            <w:tcW w:w="2588" w:type="dxa"/>
          </w:tcPr>
          <w:p w14:paraId="4269E908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6757" w:type="dxa"/>
          </w:tcPr>
          <w:p w14:paraId="741DB1F8" w14:textId="4881CA91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письмо/-</w:t>
            </w:r>
            <w:r w:rsidRPr="003C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E41F2" w:rsidRPr="003C1818" w14:paraId="609F34A1" w14:textId="77777777" w:rsidTr="004E41F2">
        <w:tc>
          <w:tcPr>
            <w:tcW w:w="2588" w:type="dxa"/>
          </w:tcPr>
          <w:p w14:paraId="10B35C97" w14:textId="77777777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4BF3BCCF" w14:textId="631AAA88" w:rsidR="004E41F2" w:rsidRPr="003C1818" w:rsidRDefault="004E41F2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91770" w:rsidRPr="003C1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891770" w:rsidRPr="003C1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3C1818" w14:paraId="2A4EFCC0" w14:textId="77777777" w:rsidTr="004E41F2">
        <w:tc>
          <w:tcPr>
            <w:tcW w:w="2588" w:type="dxa"/>
          </w:tcPr>
          <w:p w14:paraId="56B2DFC0" w14:textId="77777777" w:rsidR="0016611D" w:rsidRPr="003C1818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757" w:type="dxa"/>
          </w:tcPr>
          <w:p w14:paraId="273EABBB" w14:textId="5642E84D" w:rsidR="0016611D" w:rsidRPr="003945CE" w:rsidRDefault="0016611D" w:rsidP="0089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3945CE">
              <w:rPr>
                <w:rFonts w:ascii="Times New Roman" w:hAnsi="Times New Roman" w:cs="Times New Roman"/>
                <w:sz w:val="24"/>
                <w:szCs w:val="24"/>
              </w:rPr>
              <w:t>экопитание</w:t>
            </w:r>
            <w:proofErr w:type="spellEnd"/>
            <w:r w:rsidR="00394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CE" w:rsidRPr="003C1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="003945C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</w:tr>
    </w:tbl>
    <w:p w14:paraId="33432718" w14:textId="77777777" w:rsidR="0016611D" w:rsidRPr="003C1818" w:rsidRDefault="0016611D" w:rsidP="00891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11D" w:rsidRPr="003C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A355B"/>
    <w:multiLevelType w:val="multilevel"/>
    <w:tmpl w:val="4E8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1281F"/>
    <w:multiLevelType w:val="hybridMultilevel"/>
    <w:tmpl w:val="B13C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2C41AD"/>
    <w:rsid w:val="003945CE"/>
    <w:rsid w:val="003C1818"/>
    <w:rsid w:val="003C702D"/>
    <w:rsid w:val="003E0FFD"/>
    <w:rsid w:val="004D2B61"/>
    <w:rsid w:val="004E41F2"/>
    <w:rsid w:val="0060722A"/>
    <w:rsid w:val="00763B3E"/>
    <w:rsid w:val="00764793"/>
    <w:rsid w:val="00821851"/>
    <w:rsid w:val="00891770"/>
    <w:rsid w:val="00950431"/>
    <w:rsid w:val="00952986"/>
    <w:rsid w:val="00972458"/>
    <w:rsid w:val="00A15F0A"/>
    <w:rsid w:val="00AD37C5"/>
    <w:rsid w:val="00B32118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customStyle="1" w:styleId="ds-markdown-paragraph">
    <w:name w:val="ds-markdown-paragraph"/>
    <w:basedOn w:val="a"/>
    <w:rsid w:val="003C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Кузнецова Светлана Борис.</cp:lastModifiedBy>
  <cp:revision>2</cp:revision>
  <dcterms:created xsi:type="dcterms:W3CDTF">2025-10-01T04:18:00Z</dcterms:created>
  <dcterms:modified xsi:type="dcterms:W3CDTF">2025-10-01T04:18:00Z</dcterms:modified>
</cp:coreProperties>
</file>