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77" w:rsidRDefault="006C669F" w:rsidP="006C669F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ФГКУ «РОСЛЕСРЕСУРС» ДЛЯ ПЕРЕЧИСЛЕНИЯ ДЕНЕЖНЫХ СРЕДСТВ ДЛЯ ОБЕСПЕЧЕНИЯ ИСПОЛНЕНИЯ ГОСУДАРСТВЕННОГО КОНТРАКТА</w:t>
      </w:r>
    </w:p>
    <w:p w:rsidR="006C669F" w:rsidRDefault="006C669F" w:rsidP="006C669F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случае если такой вид обеспечения определен поставщиком (подрядчиком, исполнителем)</w:t>
      </w:r>
      <w:proofErr w:type="gramEnd"/>
    </w:p>
    <w:p w:rsidR="006C669F" w:rsidRDefault="006C669F" w:rsidP="006C669F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>Получатель:</w:t>
      </w: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 xml:space="preserve">ИНН 7705502725          </w:t>
      </w: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 xml:space="preserve">КПП 772401001         </w:t>
      </w: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>ОКТМО 45918000</w:t>
      </w: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>УФК по Московской области (ФГКУ "РОСЛЕСРЕСУРС")</w:t>
      </w:r>
      <w:r w:rsidR="00A3210F">
        <w:rPr>
          <w:rFonts w:ascii="Times New Roman" w:hAnsi="Times New Roman" w:cs="Times New Roman"/>
          <w:sz w:val="28"/>
          <w:szCs w:val="28"/>
        </w:rPr>
        <w:t xml:space="preserve"> л/с </w:t>
      </w:r>
      <w:r w:rsidR="00A3210F" w:rsidRPr="006C669F">
        <w:rPr>
          <w:rFonts w:ascii="Times New Roman" w:hAnsi="Times New Roman" w:cs="Times New Roman"/>
          <w:sz w:val="28"/>
          <w:szCs w:val="28"/>
        </w:rPr>
        <w:t>05481744070</w:t>
      </w: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 xml:space="preserve">Наименование Банка: ГУ БАНКА РОССИИ ПО ЦФО/УФК ПО МОСКОВСКОЙ ОБЛАСТИ </w:t>
      </w:r>
      <w:proofErr w:type="gramStart"/>
      <w:r w:rsidRPr="006C66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69F">
        <w:rPr>
          <w:rFonts w:ascii="Times New Roman" w:hAnsi="Times New Roman" w:cs="Times New Roman"/>
          <w:sz w:val="28"/>
          <w:szCs w:val="28"/>
        </w:rPr>
        <w:t>. Москва</w:t>
      </w: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>Казначейский счет</w:t>
      </w:r>
      <w:r w:rsidR="00A3210F">
        <w:rPr>
          <w:rFonts w:ascii="Times New Roman" w:hAnsi="Times New Roman" w:cs="Times New Roman"/>
          <w:sz w:val="28"/>
          <w:szCs w:val="28"/>
        </w:rPr>
        <w:t xml:space="preserve"> (расчетный счет)</w:t>
      </w:r>
      <w:r w:rsidRPr="006C669F">
        <w:rPr>
          <w:rFonts w:ascii="Times New Roman" w:hAnsi="Times New Roman" w:cs="Times New Roman"/>
          <w:sz w:val="28"/>
          <w:szCs w:val="28"/>
        </w:rPr>
        <w:t>: 03212643000000014800</w:t>
      </w: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>Единый казначейский счет (ЕКС)</w:t>
      </w:r>
      <w:r w:rsidR="00A3210F">
        <w:rPr>
          <w:rFonts w:ascii="Times New Roman" w:hAnsi="Times New Roman" w:cs="Times New Roman"/>
          <w:sz w:val="28"/>
          <w:szCs w:val="28"/>
        </w:rPr>
        <w:t xml:space="preserve"> (корреспондентский счет)</w:t>
      </w:r>
      <w:r w:rsidRPr="006C669F">
        <w:rPr>
          <w:rFonts w:ascii="Times New Roman" w:hAnsi="Times New Roman" w:cs="Times New Roman"/>
          <w:sz w:val="28"/>
          <w:szCs w:val="28"/>
        </w:rPr>
        <w:t>: 40102810845370000004</w:t>
      </w: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>БИК 004525987</w:t>
      </w: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669F">
        <w:rPr>
          <w:rFonts w:ascii="Times New Roman" w:hAnsi="Times New Roman" w:cs="Times New Roman"/>
          <w:b/>
          <w:sz w:val="28"/>
          <w:szCs w:val="28"/>
          <w:u w:val="single"/>
        </w:rPr>
        <w:t>Поле 22: 0002 (в платежном поручении указывается ОБЯЗАТЕЛЬНО!)</w:t>
      </w:r>
    </w:p>
    <w:p w:rsidR="00A3210F" w:rsidRDefault="00A3210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>Назначение платежа</w:t>
      </w:r>
      <w:bookmarkStart w:id="0" w:name="_GoBack"/>
      <w:bookmarkEnd w:id="0"/>
      <w:r w:rsidR="00A3210F">
        <w:rPr>
          <w:rFonts w:ascii="Times New Roman" w:hAnsi="Times New Roman" w:cs="Times New Roman"/>
          <w:sz w:val="28"/>
          <w:szCs w:val="28"/>
        </w:rPr>
        <w:t>:</w:t>
      </w:r>
    </w:p>
    <w:p w:rsidR="006C669F" w:rsidRPr="006C669F" w:rsidRDefault="006C669F" w:rsidP="006C669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9F">
        <w:rPr>
          <w:rFonts w:ascii="Times New Roman" w:hAnsi="Times New Roman" w:cs="Times New Roman"/>
          <w:sz w:val="28"/>
          <w:szCs w:val="28"/>
        </w:rPr>
        <w:t>Обеспечение исполнения контракта (указать предмет электронного аукциона, номер государственного контракта).</w:t>
      </w:r>
    </w:p>
    <w:sectPr w:rsidR="006C669F" w:rsidRPr="006C669F" w:rsidSect="001E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669F"/>
    <w:rsid w:val="001E6382"/>
    <w:rsid w:val="006C669F"/>
    <w:rsid w:val="00A3210F"/>
    <w:rsid w:val="00C77577"/>
    <w:rsid w:val="00FD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Алексей Владимирович</dc:creator>
  <cp:lastModifiedBy>Степухина</cp:lastModifiedBy>
  <cp:revision>3</cp:revision>
  <dcterms:created xsi:type="dcterms:W3CDTF">2022-01-21T10:47:00Z</dcterms:created>
  <dcterms:modified xsi:type="dcterms:W3CDTF">2022-01-21T10:51:00Z</dcterms:modified>
</cp:coreProperties>
</file>