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94" w:rsidRPr="00783294" w:rsidRDefault="00783294" w:rsidP="00783294">
      <w:pPr>
        <w:pStyle w:val="2"/>
        <w:spacing w:line="276" w:lineRule="auto"/>
        <w:jc w:val="center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  <w:r w:rsidRPr="0078329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Итоги </w:t>
      </w:r>
    </w:p>
    <w:p w:rsidR="0002238D" w:rsidRPr="00783294" w:rsidRDefault="00146C4A" w:rsidP="00783294">
      <w:pPr>
        <w:pStyle w:val="2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783294">
        <w:rPr>
          <w:rFonts w:ascii="Times New Roman" w:hAnsi="Times New Roman"/>
          <w:sz w:val="26"/>
          <w:szCs w:val="26"/>
        </w:rPr>
        <w:t>Всероссийской научно-практической конференции с международным участием «Актуальные вопросы сохранения культурного нематериального наследия коренных народов: инновационные, экономические и цифровые аспекты»</w:t>
      </w:r>
    </w:p>
    <w:p w:rsidR="00146C4A" w:rsidRPr="00783294" w:rsidRDefault="00146C4A" w:rsidP="00783294">
      <w:pPr>
        <w:spacing w:line="276" w:lineRule="auto"/>
        <w:rPr>
          <w:rFonts w:ascii="Times New Roman" w:hAnsi="Times New Roman"/>
          <w:sz w:val="26"/>
          <w:szCs w:val="26"/>
        </w:rPr>
      </w:pPr>
      <w:r w:rsidRPr="00783294">
        <w:rPr>
          <w:rFonts w:ascii="Times New Roman" w:hAnsi="Times New Roman"/>
          <w:sz w:val="26"/>
          <w:szCs w:val="26"/>
        </w:rPr>
        <w:t xml:space="preserve"> и Международного конкурса студенческих научно-исследовательских работ «Креативная экономика финно-угорских народов: взгляд молодых ученых»</w:t>
      </w:r>
      <w:r w:rsidR="0002238D" w:rsidRPr="00783294">
        <w:rPr>
          <w:rFonts w:ascii="Times New Roman" w:hAnsi="Times New Roman"/>
          <w:sz w:val="26"/>
          <w:szCs w:val="26"/>
        </w:rPr>
        <w:t>.</w:t>
      </w:r>
      <w:r w:rsidRPr="00783294">
        <w:rPr>
          <w:rFonts w:ascii="Times New Roman" w:hAnsi="Times New Roman"/>
          <w:sz w:val="26"/>
          <w:szCs w:val="26"/>
        </w:rPr>
        <w:t xml:space="preserve"> </w:t>
      </w:r>
    </w:p>
    <w:p w:rsidR="000375F3" w:rsidRPr="00783294" w:rsidRDefault="000375F3" w:rsidP="00783294">
      <w:pPr>
        <w:pStyle w:val="2"/>
        <w:spacing w:after="0" w:line="276" w:lineRule="auto"/>
        <w:jc w:val="right"/>
        <w:rPr>
          <w:rFonts w:ascii="Times New Roman" w:hAnsi="Times New Roman"/>
          <w:sz w:val="26"/>
          <w:szCs w:val="26"/>
        </w:rPr>
      </w:pPr>
    </w:p>
    <w:p w:rsidR="000375F3" w:rsidRPr="00783294" w:rsidRDefault="000375F3" w:rsidP="00783294">
      <w:pPr>
        <w:pStyle w:val="2"/>
        <w:spacing w:after="0" w:line="276" w:lineRule="auto"/>
        <w:jc w:val="right"/>
        <w:rPr>
          <w:rFonts w:ascii="Times New Roman" w:hAnsi="Times New Roman"/>
          <w:sz w:val="26"/>
          <w:szCs w:val="26"/>
        </w:rPr>
      </w:pPr>
      <w:r w:rsidRPr="00783294">
        <w:rPr>
          <w:rFonts w:ascii="Times New Roman" w:hAnsi="Times New Roman"/>
          <w:sz w:val="26"/>
          <w:szCs w:val="26"/>
        </w:rPr>
        <w:t>22 декабря 2022 года</w:t>
      </w:r>
    </w:p>
    <w:p w:rsidR="0002238D" w:rsidRPr="00783294" w:rsidRDefault="0002238D" w:rsidP="00783294">
      <w:pPr>
        <w:spacing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2238D" w:rsidRPr="00783294" w:rsidRDefault="0002238D" w:rsidP="00783294">
      <w:pPr>
        <w:spacing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3294">
        <w:rPr>
          <w:rFonts w:ascii="Times New Roman" w:eastAsia="Times New Roman" w:hAnsi="Times New Roman"/>
          <w:sz w:val="26"/>
          <w:szCs w:val="26"/>
          <w:lang w:eastAsia="ru-RU"/>
        </w:rPr>
        <w:t>Основной организатор – Югорский государственный университет</w:t>
      </w:r>
    </w:p>
    <w:p w:rsidR="0002238D" w:rsidRPr="00783294" w:rsidRDefault="0002238D" w:rsidP="00783294">
      <w:pPr>
        <w:spacing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83294">
        <w:rPr>
          <w:rFonts w:ascii="Times New Roman" w:eastAsia="Times New Roman" w:hAnsi="Times New Roman"/>
          <w:sz w:val="26"/>
          <w:szCs w:val="26"/>
          <w:lang w:eastAsia="ru-RU"/>
        </w:rPr>
        <w:t>Соорганизаторы</w:t>
      </w:r>
      <w:proofErr w:type="spellEnd"/>
      <w:r w:rsidRPr="00783294">
        <w:rPr>
          <w:rFonts w:ascii="Times New Roman" w:eastAsia="Times New Roman" w:hAnsi="Times New Roman"/>
          <w:sz w:val="26"/>
          <w:szCs w:val="26"/>
          <w:lang w:eastAsia="ru-RU"/>
        </w:rPr>
        <w:t xml:space="preserve"> – Ассоциация финно-угорских университетов </w:t>
      </w:r>
    </w:p>
    <w:p w:rsidR="00146C4A" w:rsidRPr="00783294" w:rsidRDefault="000375F3" w:rsidP="00783294">
      <w:pPr>
        <w:pStyle w:val="2"/>
        <w:spacing w:line="276" w:lineRule="auto"/>
        <w:rPr>
          <w:rFonts w:ascii="Times New Roman" w:hAnsi="Times New Roman"/>
          <w:sz w:val="26"/>
          <w:szCs w:val="26"/>
        </w:rPr>
      </w:pPr>
      <w:r w:rsidRPr="00783294">
        <w:rPr>
          <w:rFonts w:ascii="Times New Roman" w:hAnsi="Times New Roman"/>
          <w:sz w:val="26"/>
          <w:szCs w:val="26"/>
        </w:rPr>
        <w:t>Партнеры – Правительство ХМАО-Югры</w:t>
      </w:r>
    </w:p>
    <w:p w:rsidR="00146C4A" w:rsidRPr="00783294" w:rsidRDefault="00146C4A" w:rsidP="00783294">
      <w:pPr>
        <w:pStyle w:val="2"/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83294" w:rsidRPr="00783294" w:rsidRDefault="00146C4A" w:rsidP="00783294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83294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Институт цифровой экономики Югорского государственного университета провел </w:t>
      </w:r>
      <w:r w:rsidRPr="00783294">
        <w:rPr>
          <w:rFonts w:ascii="Times New Roman" w:hAnsi="Times New Roman"/>
          <w:sz w:val="26"/>
          <w:szCs w:val="26"/>
        </w:rPr>
        <w:t xml:space="preserve">всероссийскую научно-практическую конференцию с международным участием </w:t>
      </w:r>
      <w:r w:rsidRPr="00783294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на тему «</w:t>
      </w:r>
      <w:r w:rsidRPr="00783294">
        <w:rPr>
          <w:rFonts w:ascii="Times New Roman" w:hAnsi="Times New Roman"/>
          <w:sz w:val="26"/>
          <w:szCs w:val="26"/>
        </w:rPr>
        <w:t>Актуальные вопросы сохранения культурного нематериального наследия коренных народов: инновационные, экономические и цифровые аспекты</w:t>
      </w:r>
      <w:r w:rsidRPr="00783294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» и</w:t>
      </w:r>
      <w:r w:rsidRPr="00783294">
        <w:rPr>
          <w:rFonts w:ascii="Times New Roman" w:hAnsi="Times New Roman"/>
          <w:sz w:val="26"/>
          <w:szCs w:val="26"/>
        </w:rPr>
        <w:t xml:space="preserve"> международный конкурс студенческих научно-исследовательских работ «Креативная экономика финно-угорских народов: взгляд молодых ученых». </w:t>
      </w:r>
    </w:p>
    <w:p w:rsidR="00F66C94" w:rsidRPr="00783294" w:rsidRDefault="00F66C94" w:rsidP="00783294">
      <w:pPr>
        <w:spacing w:line="276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783294">
        <w:rPr>
          <w:rFonts w:ascii="Times New Roman" w:hAnsi="Times New Roman"/>
          <w:bCs/>
          <w:sz w:val="26"/>
          <w:szCs w:val="26"/>
        </w:rPr>
        <w:t>Формат проведения</w:t>
      </w:r>
      <w:r w:rsidR="00783294" w:rsidRPr="00783294">
        <w:rPr>
          <w:rFonts w:ascii="Times New Roman" w:hAnsi="Times New Roman"/>
          <w:bCs/>
          <w:sz w:val="26"/>
          <w:szCs w:val="26"/>
        </w:rPr>
        <w:t xml:space="preserve"> -</w:t>
      </w:r>
      <w:r w:rsidRPr="00783294">
        <w:rPr>
          <w:rFonts w:ascii="Times New Roman" w:hAnsi="Times New Roman"/>
          <w:bCs/>
          <w:sz w:val="26"/>
          <w:szCs w:val="26"/>
        </w:rPr>
        <w:t xml:space="preserve"> смешанн</w:t>
      </w:r>
      <w:r w:rsidR="00783294" w:rsidRPr="00783294">
        <w:rPr>
          <w:rFonts w:ascii="Times New Roman" w:hAnsi="Times New Roman"/>
          <w:bCs/>
          <w:sz w:val="26"/>
          <w:szCs w:val="26"/>
        </w:rPr>
        <w:t>ый:</w:t>
      </w:r>
      <w:r w:rsidRPr="00783294">
        <w:rPr>
          <w:rFonts w:ascii="Times New Roman" w:hAnsi="Times New Roman"/>
          <w:bCs/>
          <w:sz w:val="26"/>
          <w:szCs w:val="26"/>
        </w:rPr>
        <w:t xml:space="preserve"> очный, заочный, онлайн-участие.</w:t>
      </w:r>
    </w:p>
    <w:p w:rsidR="00CA1F5C" w:rsidRPr="00783294" w:rsidRDefault="00146C4A" w:rsidP="00783294">
      <w:pPr>
        <w:pStyle w:val="1"/>
        <w:spacing w:line="276" w:lineRule="auto"/>
        <w:ind w:firstLine="708"/>
        <w:jc w:val="both"/>
        <w:rPr>
          <w:b w:val="0"/>
          <w:sz w:val="26"/>
          <w:szCs w:val="26"/>
        </w:rPr>
      </w:pPr>
      <w:r w:rsidRPr="00783294">
        <w:rPr>
          <w:b w:val="0"/>
          <w:spacing w:val="2"/>
          <w:sz w:val="26"/>
          <w:szCs w:val="26"/>
          <w:shd w:val="clear" w:color="auto" w:fill="FFFFFF"/>
        </w:rPr>
        <w:t>Данн</w:t>
      </w:r>
      <w:r w:rsidR="0002238D" w:rsidRPr="00783294">
        <w:rPr>
          <w:b w:val="0"/>
          <w:spacing w:val="2"/>
          <w:sz w:val="26"/>
          <w:szCs w:val="26"/>
          <w:shd w:val="clear" w:color="auto" w:fill="FFFFFF"/>
        </w:rPr>
        <w:t>ые</w:t>
      </w:r>
      <w:r w:rsidRPr="00783294">
        <w:rPr>
          <w:b w:val="0"/>
          <w:spacing w:val="2"/>
          <w:sz w:val="26"/>
          <w:szCs w:val="26"/>
          <w:shd w:val="clear" w:color="auto" w:fill="FFFFFF"/>
        </w:rPr>
        <w:t xml:space="preserve"> мероприяти</w:t>
      </w:r>
      <w:r w:rsidR="0002238D" w:rsidRPr="00783294">
        <w:rPr>
          <w:b w:val="0"/>
          <w:spacing w:val="2"/>
          <w:sz w:val="26"/>
          <w:szCs w:val="26"/>
          <w:shd w:val="clear" w:color="auto" w:fill="FFFFFF"/>
        </w:rPr>
        <w:t>я</w:t>
      </w:r>
      <w:r w:rsidRPr="00783294">
        <w:rPr>
          <w:b w:val="0"/>
          <w:spacing w:val="2"/>
          <w:sz w:val="26"/>
          <w:szCs w:val="26"/>
          <w:shd w:val="clear" w:color="auto" w:fill="FFFFFF"/>
        </w:rPr>
        <w:t xml:space="preserve"> состоял</w:t>
      </w:r>
      <w:r w:rsidR="0002238D" w:rsidRPr="00783294">
        <w:rPr>
          <w:b w:val="0"/>
          <w:spacing w:val="2"/>
          <w:sz w:val="26"/>
          <w:szCs w:val="26"/>
          <w:shd w:val="clear" w:color="auto" w:fill="FFFFFF"/>
        </w:rPr>
        <w:t>и</w:t>
      </w:r>
      <w:r w:rsidRPr="00783294">
        <w:rPr>
          <w:b w:val="0"/>
          <w:spacing w:val="2"/>
          <w:sz w:val="26"/>
          <w:szCs w:val="26"/>
          <w:shd w:val="clear" w:color="auto" w:fill="FFFFFF"/>
        </w:rPr>
        <w:t xml:space="preserve">сь в рамках проведения года </w:t>
      </w:r>
      <w:r w:rsidR="0002238D" w:rsidRPr="00783294">
        <w:rPr>
          <w:b w:val="0"/>
          <w:spacing w:val="2"/>
          <w:sz w:val="26"/>
          <w:szCs w:val="26"/>
          <w:shd w:val="clear" w:color="auto" w:fill="FFFFFF"/>
        </w:rPr>
        <w:t>культурного наследия народов России</w:t>
      </w:r>
      <w:r w:rsidR="000375F3" w:rsidRPr="00783294">
        <w:rPr>
          <w:b w:val="0"/>
          <w:spacing w:val="2"/>
          <w:sz w:val="26"/>
          <w:szCs w:val="26"/>
          <w:shd w:val="clear" w:color="auto" w:fill="FFFFFF"/>
        </w:rPr>
        <w:t xml:space="preserve"> и целях поддержки реализации к</w:t>
      </w:r>
      <w:r w:rsidR="000375F3" w:rsidRPr="00783294">
        <w:rPr>
          <w:b w:val="0"/>
          <w:sz w:val="26"/>
          <w:szCs w:val="26"/>
        </w:rPr>
        <w:t>онцепции развития креативных индустрий в Ханты-Мансийском автономном округе – Югре.</w:t>
      </w:r>
      <w:r w:rsidR="004D093D" w:rsidRPr="00783294">
        <w:rPr>
          <w:b w:val="0"/>
          <w:spacing w:val="2"/>
          <w:sz w:val="26"/>
          <w:szCs w:val="26"/>
          <w:shd w:val="clear" w:color="auto" w:fill="FFFFFF"/>
        </w:rPr>
        <w:t xml:space="preserve"> В ходе заседаний секций были заслушано более 50 докладов, прошла научная экспертная дискуссия.</w:t>
      </w:r>
    </w:p>
    <w:p w:rsidR="00CA1F5C" w:rsidRPr="00783294" w:rsidRDefault="0002238D" w:rsidP="00783294">
      <w:pPr>
        <w:pStyle w:val="1"/>
        <w:spacing w:line="276" w:lineRule="auto"/>
        <w:ind w:firstLine="708"/>
        <w:jc w:val="both"/>
        <w:rPr>
          <w:b w:val="0"/>
          <w:sz w:val="26"/>
          <w:szCs w:val="26"/>
        </w:rPr>
      </w:pPr>
      <w:r w:rsidRPr="00783294">
        <w:rPr>
          <w:b w:val="0"/>
          <w:sz w:val="26"/>
          <w:szCs w:val="26"/>
        </w:rPr>
        <w:t>Участник</w:t>
      </w:r>
      <w:r w:rsidR="00CA1F5C" w:rsidRPr="00783294">
        <w:rPr>
          <w:b w:val="0"/>
          <w:sz w:val="26"/>
          <w:szCs w:val="26"/>
        </w:rPr>
        <w:t>ами</w:t>
      </w:r>
      <w:r w:rsidRPr="00783294">
        <w:rPr>
          <w:b w:val="0"/>
          <w:sz w:val="26"/>
          <w:szCs w:val="26"/>
        </w:rPr>
        <w:t xml:space="preserve"> </w:t>
      </w:r>
      <w:r w:rsidR="00CA1F5C" w:rsidRPr="00783294">
        <w:rPr>
          <w:b w:val="0"/>
          <w:sz w:val="26"/>
          <w:szCs w:val="26"/>
        </w:rPr>
        <w:t>мероприятий стали представители ВУЗов Ассоциации финно-угорских университетов, обучающиеся высшего и среднего профессионального образования, представители учреждений культуры и искусства, общественных организаций, представители органов власти, другие заинтересованные лица.</w:t>
      </w:r>
    </w:p>
    <w:p w:rsidR="00CA1F5C" w:rsidRPr="00783294" w:rsidRDefault="00CA1F5C" w:rsidP="00783294">
      <w:pPr>
        <w:pStyle w:val="a4"/>
        <w:tabs>
          <w:tab w:val="left" w:pos="851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83294">
        <w:rPr>
          <w:rFonts w:ascii="Times New Roman" w:hAnsi="Times New Roman" w:cs="Times New Roman"/>
          <w:sz w:val="26"/>
          <w:szCs w:val="26"/>
        </w:rPr>
        <w:t xml:space="preserve">География: </w:t>
      </w:r>
      <w:r w:rsidR="004D093D" w:rsidRPr="00783294">
        <w:rPr>
          <w:rFonts w:ascii="Times New Roman" w:hAnsi="Times New Roman" w:cs="Times New Roman"/>
          <w:sz w:val="26"/>
          <w:szCs w:val="26"/>
        </w:rPr>
        <w:t xml:space="preserve">принимали </w:t>
      </w:r>
      <w:r w:rsidRPr="00783294">
        <w:rPr>
          <w:rFonts w:ascii="Times New Roman" w:hAnsi="Times New Roman" w:cs="Times New Roman"/>
          <w:sz w:val="26"/>
          <w:szCs w:val="26"/>
        </w:rPr>
        <w:t>участ</w:t>
      </w:r>
      <w:r w:rsidR="004D093D" w:rsidRPr="00783294">
        <w:rPr>
          <w:rFonts w:ascii="Times New Roman" w:hAnsi="Times New Roman" w:cs="Times New Roman"/>
          <w:sz w:val="26"/>
          <w:szCs w:val="26"/>
        </w:rPr>
        <w:t>ие представители</w:t>
      </w:r>
      <w:r w:rsidRPr="00783294">
        <w:rPr>
          <w:rFonts w:ascii="Times New Roman" w:hAnsi="Times New Roman" w:cs="Times New Roman"/>
          <w:sz w:val="26"/>
          <w:szCs w:val="26"/>
        </w:rPr>
        <w:t xml:space="preserve"> из 6 стран: России, Венгрии, Китая, Узбекистана, Казахстана, Замбии;</w:t>
      </w:r>
      <w:r w:rsidR="004D093D" w:rsidRPr="00783294">
        <w:rPr>
          <w:rFonts w:ascii="Times New Roman" w:hAnsi="Times New Roman" w:cs="Times New Roman"/>
          <w:sz w:val="26"/>
          <w:szCs w:val="26"/>
        </w:rPr>
        <w:t xml:space="preserve"> </w:t>
      </w:r>
      <w:r w:rsidRPr="00783294">
        <w:rPr>
          <w:rFonts w:ascii="Times New Roman" w:hAnsi="Times New Roman" w:cs="Times New Roman"/>
          <w:sz w:val="26"/>
          <w:szCs w:val="26"/>
        </w:rPr>
        <w:t>10 регионов России: автономных округов: Югры, Ямала, республик: Карелии, Коми, Мордовии, Удмуртии, Марий-Эл, Якутия, Свердловск</w:t>
      </w:r>
      <w:r w:rsidR="004D093D" w:rsidRPr="00783294">
        <w:rPr>
          <w:rFonts w:ascii="Times New Roman" w:hAnsi="Times New Roman" w:cs="Times New Roman"/>
          <w:sz w:val="26"/>
          <w:szCs w:val="26"/>
        </w:rPr>
        <w:t>ой</w:t>
      </w:r>
      <w:r w:rsidRPr="00783294">
        <w:rPr>
          <w:rFonts w:ascii="Times New Roman" w:hAnsi="Times New Roman" w:cs="Times New Roman"/>
          <w:sz w:val="26"/>
          <w:szCs w:val="26"/>
        </w:rPr>
        <w:t xml:space="preserve"> и Магаданск</w:t>
      </w:r>
      <w:r w:rsidR="004D093D" w:rsidRPr="00783294">
        <w:rPr>
          <w:rFonts w:ascii="Times New Roman" w:hAnsi="Times New Roman" w:cs="Times New Roman"/>
          <w:sz w:val="26"/>
          <w:szCs w:val="26"/>
        </w:rPr>
        <w:t>ой</w:t>
      </w:r>
      <w:r w:rsidRPr="00783294">
        <w:rPr>
          <w:rFonts w:ascii="Times New Roman" w:hAnsi="Times New Roman" w:cs="Times New Roman"/>
          <w:sz w:val="26"/>
          <w:szCs w:val="26"/>
        </w:rPr>
        <w:t xml:space="preserve"> области.</w:t>
      </w:r>
    </w:p>
    <w:p w:rsidR="007704A2" w:rsidRPr="00783294" w:rsidRDefault="007704A2" w:rsidP="00783294">
      <w:pPr>
        <w:pStyle w:val="a4"/>
        <w:tabs>
          <w:tab w:val="left" w:pos="851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CA1F5C" w:rsidRPr="00783294" w:rsidRDefault="00CA1F5C" w:rsidP="00783294">
      <w:pPr>
        <w:spacing w:line="276" w:lineRule="auto"/>
        <w:jc w:val="both"/>
        <w:rPr>
          <w:rFonts w:ascii="Times New Roman" w:hAnsi="Times New Roman"/>
          <w:bCs/>
          <w:sz w:val="26"/>
          <w:szCs w:val="26"/>
        </w:rPr>
      </w:pPr>
      <w:r w:rsidRPr="00783294">
        <w:rPr>
          <w:rFonts w:ascii="Times New Roman" w:hAnsi="Times New Roman"/>
          <w:sz w:val="26"/>
          <w:szCs w:val="26"/>
        </w:rPr>
        <w:t xml:space="preserve"> </w:t>
      </w:r>
      <w:r w:rsidR="00783294">
        <w:rPr>
          <w:rFonts w:ascii="Times New Roman" w:hAnsi="Times New Roman"/>
          <w:sz w:val="26"/>
          <w:szCs w:val="26"/>
        </w:rPr>
        <w:tab/>
      </w:r>
      <w:r w:rsidRPr="00783294">
        <w:rPr>
          <w:rFonts w:ascii="Times New Roman" w:hAnsi="Times New Roman"/>
          <w:bCs/>
          <w:sz w:val="26"/>
          <w:szCs w:val="26"/>
        </w:rPr>
        <w:t xml:space="preserve">Обсуждаемые вопросы: </w:t>
      </w:r>
    </w:p>
    <w:p w:rsidR="00CA1F5C" w:rsidRPr="00783294" w:rsidRDefault="00CA1F5C" w:rsidP="00783294">
      <w:pPr>
        <w:pStyle w:val="a4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294">
        <w:rPr>
          <w:rFonts w:ascii="Times New Roman" w:hAnsi="Times New Roman" w:cs="Times New Roman"/>
          <w:sz w:val="26"/>
          <w:szCs w:val="26"/>
        </w:rPr>
        <w:t>Проблемы сохранения нематериального культурного наследия;</w:t>
      </w:r>
    </w:p>
    <w:p w:rsidR="00CA1F5C" w:rsidRPr="00783294" w:rsidRDefault="00CA1F5C" w:rsidP="00783294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294">
        <w:rPr>
          <w:rFonts w:ascii="Times New Roman" w:hAnsi="Times New Roman" w:cs="Times New Roman"/>
          <w:sz w:val="26"/>
          <w:szCs w:val="26"/>
        </w:rPr>
        <w:t>Современные аспекты образования в условиях межнационального взаимодействия и сохранения культурного наследия;</w:t>
      </w:r>
    </w:p>
    <w:p w:rsidR="00CA1F5C" w:rsidRPr="00783294" w:rsidRDefault="00CA1F5C" w:rsidP="00783294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294">
        <w:rPr>
          <w:rFonts w:ascii="Times New Roman" w:hAnsi="Times New Roman" w:cs="Times New Roman"/>
          <w:sz w:val="26"/>
          <w:szCs w:val="26"/>
        </w:rPr>
        <w:lastRenderedPageBreak/>
        <w:t>Опыт регионов мира в сохранении и популяризации нематериального культурного наследия;</w:t>
      </w:r>
    </w:p>
    <w:p w:rsidR="00CA1F5C" w:rsidRPr="00783294" w:rsidRDefault="00CA1F5C" w:rsidP="00783294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294">
        <w:rPr>
          <w:rFonts w:ascii="Times New Roman" w:hAnsi="Times New Roman" w:cs="Times New Roman"/>
          <w:sz w:val="26"/>
          <w:szCs w:val="26"/>
        </w:rPr>
        <w:t xml:space="preserve">Вопросы </w:t>
      </w:r>
      <w:proofErr w:type="spellStart"/>
      <w:r w:rsidRPr="00783294">
        <w:rPr>
          <w:rFonts w:ascii="Times New Roman" w:hAnsi="Times New Roman" w:cs="Times New Roman"/>
          <w:sz w:val="26"/>
          <w:szCs w:val="26"/>
        </w:rPr>
        <w:t>цифровизации</w:t>
      </w:r>
      <w:proofErr w:type="spellEnd"/>
      <w:r w:rsidRPr="00783294">
        <w:rPr>
          <w:rFonts w:ascii="Times New Roman" w:hAnsi="Times New Roman" w:cs="Times New Roman"/>
          <w:sz w:val="26"/>
          <w:szCs w:val="26"/>
        </w:rPr>
        <w:t xml:space="preserve"> нематериального культурного наследия;</w:t>
      </w:r>
    </w:p>
    <w:p w:rsidR="00CA1F5C" w:rsidRPr="00783294" w:rsidRDefault="00CA1F5C" w:rsidP="00783294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294">
        <w:rPr>
          <w:rFonts w:ascii="Times New Roman" w:hAnsi="Times New Roman" w:cs="Times New Roman"/>
          <w:sz w:val="26"/>
          <w:szCs w:val="26"/>
        </w:rPr>
        <w:t>Развитие креативных индустрий коренных народов как основа мультиплицирования нематериального культурного наследия;</w:t>
      </w:r>
    </w:p>
    <w:p w:rsidR="00CA1F5C" w:rsidRPr="00783294" w:rsidRDefault="00CA1F5C" w:rsidP="00783294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294">
        <w:rPr>
          <w:rFonts w:ascii="Times New Roman" w:hAnsi="Times New Roman" w:cs="Times New Roman"/>
          <w:sz w:val="26"/>
          <w:szCs w:val="26"/>
        </w:rPr>
        <w:t xml:space="preserve">Культурное нематериальное наследие и общественные инициативы; </w:t>
      </w:r>
    </w:p>
    <w:p w:rsidR="00CA1F5C" w:rsidRPr="00783294" w:rsidRDefault="00CA1F5C" w:rsidP="00783294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294">
        <w:rPr>
          <w:rFonts w:ascii="Times New Roman" w:hAnsi="Times New Roman" w:cs="Times New Roman"/>
          <w:sz w:val="26"/>
          <w:szCs w:val="26"/>
        </w:rPr>
        <w:t>Креативные подходы в сохранении нематериального культурного наследия;</w:t>
      </w:r>
    </w:p>
    <w:p w:rsidR="00CA1F5C" w:rsidRPr="00783294" w:rsidRDefault="00CA1F5C" w:rsidP="00783294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294">
        <w:rPr>
          <w:rFonts w:ascii="Times New Roman" w:hAnsi="Times New Roman" w:cs="Times New Roman"/>
          <w:sz w:val="26"/>
          <w:szCs w:val="26"/>
        </w:rPr>
        <w:t>Другие вопросы.</w:t>
      </w:r>
    </w:p>
    <w:p w:rsidR="00783294" w:rsidRPr="00783294" w:rsidRDefault="00783294" w:rsidP="00783294">
      <w:pPr>
        <w:spacing w:line="276" w:lineRule="auto"/>
        <w:ind w:left="720" w:firstLine="360"/>
        <w:jc w:val="both"/>
        <w:rPr>
          <w:rFonts w:ascii="Times New Roman" w:hAnsi="Times New Roman"/>
          <w:spacing w:val="2"/>
          <w:sz w:val="26"/>
          <w:szCs w:val="26"/>
        </w:rPr>
      </w:pPr>
      <w:r w:rsidRPr="00783294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По итогам мероприятия</w:t>
      </w:r>
      <w:r w:rsidRPr="00783294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готовиться к п</w:t>
      </w:r>
      <w:r w:rsidRPr="00783294">
        <w:rPr>
          <w:rFonts w:ascii="Times New Roman" w:hAnsi="Times New Roman"/>
          <w:sz w:val="26"/>
          <w:szCs w:val="26"/>
        </w:rPr>
        <w:t>ублик</w:t>
      </w:r>
      <w:r w:rsidRPr="00783294">
        <w:rPr>
          <w:rFonts w:ascii="Times New Roman" w:hAnsi="Times New Roman"/>
          <w:sz w:val="26"/>
          <w:szCs w:val="26"/>
        </w:rPr>
        <w:t>ации</w:t>
      </w:r>
      <w:r w:rsidRPr="00783294">
        <w:rPr>
          <w:rFonts w:ascii="Times New Roman" w:hAnsi="Times New Roman"/>
          <w:sz w:val="26"/>
          <w:szCs w:val="26"/>
        </w:rPr>
        <w:t xml:space="preserve"> сборник научных</w:t>
      </w:r>
      <w:r w:rsidR="00176D88">
        <w:rPr>
          <w:rFonts w:ascii="Times New Roman" w:hAnsi="Times New Roman"/>
          <w:sz w:val="26"/>
          <w:szCs w:val="26"/>
        </w:rPr>
        <w:t xml:space="preserve"> </w:t>
      </w:r>
      <w:r w:rsidRPr="00783294">
        <w:rPr>
          <w:rFonts w:ascii="Times New Roman" w:hAnsi="Times New Roman"/>
          <w:sz w:val="26"/>
          <w:szCs w:val="26"/>
        </w:rPr>
        <w:t>трудов в онлайн-формате</w:t>
      </w:r>
      <w:r w:rsidRPr="00783294">
        <w:rPr>
          <w:rFonts w:ascii="Times New Roman" w:hAnsi="Times New Roman"/>
          <w:sz w:val="26"/>
          <w:szCs w:val="26"/>
        </w:rPr>
        <w:t>, а</w:t>
      </w:r>
      <w:r w:rsidRPr="00783294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</w:t>
      </w:r>
      <w:r w:rsidRPr="00783294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каждый из докладчиков получи</w:t>
      </w:r>
      <w:r w:rsidR="00176D88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т</w:t>
      </w:r>
      <w:r w:rsidRPr="00783294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</w:t>
      </w:r>
      <w:r w:rsidRPr="00783294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сертификат</w:t>
      </w:r>
      <w:r w:rsidR="00176D88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r w:rsidRPr="00783294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участ</w:t>
      </w:r>
      <w:r w:rsidRPr="00783294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ника.</w:t>
      </w:r>
    </w:p>
    <w:p w:rsidR="00783294" w:rsidRPr="00783294" w:rsidRDefault="00783294" w:rsidP="00783294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:rsidR="00AA593D" w:rsidRPr="00783294" w:rsidRDefault="00783294" w:rsidP="00783294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783294">
        <w:rPr>
          <w:rFonts w:ascii="Times New Roman" w:hAnsi="Times New Roman"/>
          <w:b/>
          <w:sz w:val="26"/>
          <w:szCs w:val="26"/>
        </w:rPr>
        <w:t>Резолюция</w:t>
      </w:r>
    </w:p>
    <w:p w:rsidR="00F66C94" w:rsidRPr="00783294" w:rsidRDefault="0002238D" w:rsidP="00783294">
      <w:pPr>
        <w:spacing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832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2238D" w:rsidRPr="00783294" w:rsidRDefault="0002238D" w:rsidP="00783294">
      <w:pPr>
        <w:spacing w:line="276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783294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Участники </w:t>
      </w:r>
      <w:r w:rsidR="00176D88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783294">
        <w:rPr>
          <w:rFonts w:ascii="Times New Roman" w:eastAsia="Times New Roman" w:hAnsi="Times New Roman"/>
          <w:sz w:val="26"/>
          <w:szCs w:val="26"/>
          <w:lang w:eastAsia="ru-RU"/>
        </w:rPr>
        <w:t xml:space="preserve">онференции, осознавая значимость </w:t>
      </w:r>
      <w:r w:rsidR="00F66C94" w:rsidRPr="00783294">
        <w:rPr>
          <w:rFonts w:ascii="Times New Roman" w:hAnsi="Times New Roman"/>
          <w:sz w:val="26"/>
          <w:szCs w:val="26"/>
        </w:rPr>
        <w:t>сохранения культурного нематериального наследия коренных народо</w:t>
      </w:r>
      <w:r w:rsidR="00AA593D" w:rsidRPr="00783294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783294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7704A2" w:rsidRPr="00783294">
        <w:rPr>
          <w:rFonts w:ascii="Times New Roman" w:eastAsia="Times New Roman" w:hAnsi="Times New Roman"/>
          <w:sz w:val="26"/>
          <w:szCs w:val="26"/>
          <w:lang w:eastAsia="ru-RU"/>
        </w:rPr>
        <w:t>с учетом креативных подходов</w:t>
      </w:r>
      <w:r w:rsidR="00C6023A" w:rsidRPr="00783294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7704A2" w:rsidRPr="00783294">
        <w:rPr>
          <w:rFonts w:ascii="Times New Roman" w:eastAsia="Times New Roman" w:hAnsi="Times New Roman"/>
          <w:sz w:val="26"/>
          <w:szCs w:val="26"/>
          <w:lang w:eastAsia="ru-RU"/>
        </w:rPr>
        <w:t>социально-экономическо</w:t>
      </w:r>
      <w:r w:rsidR="00C6023A" w:rsidRPr="00783294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7704A2" w:rsidRPr="00783294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развити</w:t>
      </w:r>
      <w:r w:rsidR="00C6023A" w:rsidRPr="00783294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7704A2" w:rsidRPr="00783294">
        <w:rPr>
          <w:rFonts w:ascii="Times New Roman" w:eastAsia="Times New Roman" w:hAnsi="Times New Roman"/>
          <w:sz w:val="26"/>
          <w:szCs w:val="26"/>
          <w:lang w:eastAsia="ru-RU"/>
        </w:rPr>
        <w:t xml:space="preserve"> регионов и стран, </w:t>
      </w:r>
      <w:r w:rsidRPr="00783294">
        <w:rPr>
          <w:rFonts w:ascii="Times New Roman" w:eastAsia="Times New Roman" w:hAnsi="Times New Roman"/>
          <w:sz w:val="26"/>
          <w:szCs w:val="26"/>
          <w:lang w:eastAsia="ru-RU"/>
        </w:rPr>
        <w:t>исходя из профессиональной и гражданской</w:t>
      </w:r>
      <w:r w:rsidR="00F66C94" w:rsidRPr="007832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83294">
        <w:rPr>
          <w:rFonts w:ascii="Times New Roman" w:eastAsia="Times New Roman" w:hAnsi="Times New Roman"/>
          <w:sz w:val="26"/>
          <w:szCs w:val="26"/>
          <w:lang w:eastAsia="ru-RU"/>
        </w:rPr>
        <w:t xml:space="preserve">позиции, </w:t>
      </w:r>
      <w:r w:rsidR="00C6023A" w:rsidRPr="00783294">
        <w:rPr>
          <w:rStyle w:val="markedcontent"/>
          <w:rFonts w:ascii="Times New Roman" w:hAnsi="Times New Roman"/>
          <w:sz w:val="26"/>
          <w:szCs w:val="26"/>
        </w:rPr>
        <w:t xml:space="preserve">отмечают ее важность, а также выражают уверенность, что рекомендации, выработанные по результатам работы, будут содействовать развитию системы науки и образования, способствовать укреплению международного сотрудничества. </w:t>
      </w:r>
    </w:p>
    <w:p w:rsidR="00F61DFC" w:rsidRPr="00783294" w:rsidRDefault="00F61DFC" w:rsidP="00783294">
      <w:pPr>
        <w:spacing w:line="276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783294">
        <w:rPr>
          <w:rFonts w:ascii="Times New Roman" w:hAnsi="Times New Roman"/>
          <w:sz w:val="26"/>
          <w:szCs w:val="26"/>
        </w:rPr>
        <w:t>Учитывая выше изложенное, в целях активизации образовательной и научно-практической деятельности</w:t>
      </w:r>
      <w:r w:rsidRPr="00783294">
        <w:rPr>
          <w:rStyle w:val="markedcontent"/>
          <w:rFonts w:ascii="Times New Roman" w:hAnsi="Times New Roman"/>
          <w:sz w:val="26"/>
          <w:szCs w:val="26"/>
        </w:rPr>
        <w:t xml:space="preserve"> были предложены следующие рекомендации:</w:t>
      </w:r>
    </w:p>
    <w:p w:rsidR="00AA593D" w:rsidRPr="00783294" w:rsidRDefault="00F61DFC" w:rsidP="00783294">
      <w:pPr>
        <w:pStyle w:val="a4"/>
        <w:numPr>
          <w:ilvl w:val="0"/>
          <w:numId w:val="6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783294">
        <w:rPr>
          <w:rStyle w:val="markedcontent"/>
          <w:rFonts w:ascii="Times New Roman" w:hAnsi="Times New Roman" w:cs="Times New Roman"/>
          <w:sz w:val="26"/>
          <w:szCs w:val="26"/>
        </w:rPr>
        <w:t xml:space="preserve">признать </w:t>
      </w:r>
      <w:r w:rsidR="00176D88">
        <w:rPr>
          <w:rStyle w:val="markedcontent"/>
          <w:rFonts w:ascii="Times New Roman" w:hAnsi="Times New Roman" w:cs="Times New Roman"/>
          <w:sz w:val="26"/>
          <w:szCs w:val="26"/>
        </w:rPr>
        <w:t>к</w:t>
      </w:r>
      <w:r w:rsidRPr="00783294">
        <w:rPr>
          <w:rStyle w:val="markedcontent"/>
          <w:rFonts w:ascii="Times New Roman" w:hAnsi="Times New Roman" w:cs="Times New Roman"/>
          <w:sz w:val="26"/>
          <w:szCs w:val="26"/>
        </w:rPr>
        <w:t xml:space="preserve">онференцию </w:t>
      </w:r>
      <w:r w:rsidR="00AA593D" w:rsidRPr="00783294">
        <w:rPr>
          <w:rStyle w:val="markedcontent"/>
          <w:rFonts w:ascii="Times New Roman" w:hAnsi="Times New Roman" w:cs="Times New Roman"/>
          <w:sz w:val="26"/>
          <w:szCs w:val="26"/>
        </w:rPr>
        <w:t>успешной</w:t>
      </w:r>
      <w:r w:rsidR="00C6023A" w:rsidRPr="00783294">
        <w:rPr>
          <w:rStyle w:val="markedcontent"/>
          <w:rFonts w:ascii="Times New Roman" w:hAnsi="Times New Roman" w:cs="Times New Roman"/>
          <w:sz w:val="26"/>
          <w:szCs w:val="26"/>
        </w:rPr>
        <w:t>;</w:t>
      </w:r>
    </w:p>
    <w:p w:rsidR="00F66C94" w:rsidRPr="00783294" w:rsidRDefault="00C6023A" w:rsidP="0078329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66C94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ыразить признательность Югорскому государственному </w:t>
      </w:r>
      <w:r w:rsidR="00AA593D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66C94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ниверситету,</w:t>
      </w:r>
      <w:r w:rsidR="00AA593D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6C94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организационному комитету конференции </w:t>
      </w:r>
      <w:r w:rsidR="00AA593D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конкурса </w:t>
      </w:r>
      <w:r w:rsidR="00F66C94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подготовку и </w:t>
      </w:r>
      <w:r w:rsidR="00F61DFC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эффективную </w:t>
      </w:r>
      <w:r w:rsidR="00F66C94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</w:t>
      </w:r>
      <w:r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>цию</w:t>
      </w:r>
      <w:r w:rsidR="00F66C94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F66C94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r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>ы;</w:t>
      </w:r>
      <w:r w:rsidR="00F66C94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61DFC" w:rsidRPr="00783294" w:rsidRDefault="00F61DFC" w:rsidP="00783294">
      <w:pPr>
        <w:pStyle w:val="a4"/>
        <w:numPr>
          <w:ilvl w:val="0"/>
          <w:numId w:val="6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отметь важность и актуальность заявленных тем, отме</w:t>
      </w:r>
      <w:r w:rsidR="004D093D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тить </w:t>
      </w:r>
      <w:r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необходимость</w:t>
      </w:r>
      <w:r w:rsidR="004D093D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усилить</w:t>
      </w:r>
      <w:r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093D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сотрудничество </w:t>
      </w:r>
      <w:r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международном и межрегиональном</w:t>
      </w:r>
      <w:r w:rsidR="004D093D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уровнях</w:t>
      </w:r>
      <w:r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61DFC" w:rsidRPr="00783294" w:rsidRDefault="00C6023A" w:rsidP="0078329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294">
        <w:rPr>
          <w:rStyle w:val="markedcontent"/>
          <w:rFonts w:ascii="Times New Roman" w:hAnsi="Times New Roman" w:cs="Times New Roman"/>
          <w:sz w:val="26"/>
          <w:szCs w:val="26"/>
        </w:rPr>
        <w:t>рекоменд</w:t>
      </w:r>
      <w:r w:rsidR="00F61DFC" w:rsidRPr="00783294">
        <w:rPr>
          <w:rStyle w:val="markedcontent"/>
          <w:rFonts w:ascii="Times New Roman" w:hAnsi="Times New Roman" w:cs="Times New Roman"/>
          <w:sz w:val="26"/>
          <w:szCs w:val="26"/>
        </w:rPr>
        <w:t>овать</w:t>
      </w:r>
      <w:r w:rsidRPr="00783294">
        <w:rPr>
          <w:rStyle w:val="markedcontent"/>
          <w:rFonts w:ascii="Times New Roman" w:hAnsi="Times New Roman" w:cs="Times New Roman"/>
          <w:sz w:val="26"/>
          <w:szCs w:val="26"/>
        </w:rPr>
        <w:t xml:space="preserve"> дальнейшее проведение </w:t>
      </w:r>
      <w:r w:rsidR="00F61DFC" w:rsidRPr="00783294">
        <w:rPr>
          <w:rStyle w:val="markedcontent"/>
          <w:rFonts w:ascii="Times New Roman" w:hAnsi="Times New Roman" w:cs="Times New Roman"/>
          <w:sz w:val="26"/>
          <w:szCs w:val="26"/>
        </w:rPr>
        <w:t xml:space="preserve">конференции </w:t>
      </w:r>
      <w:r w:rsidRPr="00783294">
        <w:rPr>
          <w:rStyle w:val="markedcontent"/>
          <w:rFonts w:ascii="Times New Roman" w:hAnsi="Times New Roman" w:cs="Times New Roman"/>
          <w:sz w:val="26"/>
          <w:szCs w:val="26"/>
        </w:rPr>
        <w:t>на регулярной основе</w:t>
      </w:r>
      <w:r w:rsidR="00F61DFC" w:rsidRPr="00783294">
        <w:rPr>
          <w:rStyle w:val="markedcontent"/>
          <w:rFonts w:ascii="Times New Roman" w:hAnsi="Times New Roman" w:cs="Times New Roman"/>
          <w:sz w:val="26"/>
          <w:szCs w:val="26"/>
        </w:rPr>
        <w:t xml:space="preserve"> раз в 2 года с расширением географии участников;</w:t>
      </w:r>
      <w:r w:rsidR="00F61DFC" w:rsidRPr="007832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1DFC" w:rsidRPr="00783294" w:rsidRDefault="00F61DFC" w:rsidP="0078329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294">
        <w:rPr>
          <w:rFonts w:ascii="Times New Roman" w:hAnsi="Times New Roman" w:cs="Times New Roman"/>
          <w:sz w:val="26"/>
          <w:szCs w:val="26"/>
        </w:rPr>
        <w:t>ассоциации финно-угорских университетов включить в план работы образовательных организаций международный конкурс студенческих научно-исследовательских работ «Креативная экономика финно-угорских народов: взгляд молодых ученых» с ежегодной периодичностью</w:t>
      </w:r>
      <w:r w:rsidRPr="00783294">
        <w:rPr>
          <w:rStyle w:val="markedcontent"/>
          <w:rFonts w:ascii="Times New Roman" w:hAnsi="Times New Roman" w:cs="Times New Roman"/>
          <w:sz w:val="26"/>
          <w:szCs w:val="26"/>
        </w:rPr>
        <w:t>;</w:t>
      </w:r>
      <w:r w:rsidR="00C6023A" w:rsidRPr="00783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83294" w:rsidRPr="00783294" w:rsidRDefault="00783294" w:rsidP="00783294">
      <w:pPr>
        <w:pStyle w:val="a4"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78329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подготовить предложения о мерах по сохранению и использованию в Югре объектов нематериального культурного наследия коренных народов как примеров нравственных ориентиров и элементов региональной идентичности, участвующих в формировании мировоззрения </w:t>
      </w:r>
      <w:proofErr w:type="spellStart"/>
      <w:r w:rsidRPr="0078329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югорчан</w:t>
      </w:r>
      <w:proofErr w:type="spellEnd"/>
      <w:r w:rsidRPr="0078329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и граждан России, и наравне с духовно-нравственными ценностями всех </w:t>
      </w:r>
      <w:r w:rsidRPr="0078329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lastRenderedPageBreak/>
        <w:t xml:space="preserve">народов </w:t>
      </w:r>
      <w:proofErr w:type="gramStart"/>
      <w:r w:rsidRPr="0078329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России</w:t>
      </w:r>
      <w:proofErr w:type="gramEnd"/>
      <w:r w:rsidRPr="0078329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лежащие в основе общероссийской гражданской идентичности и единого культурного пространства страны;</w:t>
      </w:r>
    </w:p>
    <w:p w:rsidR="00783294" w:rsidRPr="00783294" w:rsidRDefault="00783294" w:rsidP="00783294">
      <w:pPr>
        <w:pStyle w:val="a4"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78329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подготовить предложения в региональный план реализации в автономном округе государственной политики по сохранению и укреплению традиционных российских духовно-нравственных ценностей.</w:t>
      </w:r>
    </w:p>
    <w:p w:rsidR="00783294" w:rsidRPr="00783294" w:rsidRDefault="00783294" w:rsidP="00783294">
      <w:pPr>
        <w:pStyle w:val="a4"/>
        <w:spacing w:line="276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</w:p>
    <w:p w:rsidR="00783294" w:rsidRPr="00783294" w:rsidRDefault="00783294" w:rsidP="00783294">
      <w:pPr>
        <w:pStyle w:val="a4"/>
        <w:spacing w:line="276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</w:p>
    <w:p w:rsidR="00783294" w:rsidRDefault="00783294" w:rsidP="00C6023A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Дополнительно: </w:t>
      </w:r>
    </w:p>
    <w:p w:rsidR="00783294" w:rsidRPr="00783294" w:rsidRDefault="00783294" w:rsidP="00783294">
      <w:pPr>
        <w:spacing w:line="240" w:lineRule="auto"/>
        <w:rPr>
          <w:rFonts w:ascii="Times New Roman" w:eastAsia="Times New Roman" w:hAnsi="Times New Roman"/>
          <w:sz w:val="26"/>
          <w:szCs w:val="26"/>
        </w:rPr>
      </w:pPr>
      <w:r w:rsidRPr="00783294">
        <w:rPr>
          <w:rFonts w:ascii="Times New Roman" w:hAnsi="Times New Roman"/>
          <w:sz w:val="26"/>
          <w:szCs w:val="26"/>
        </w:rPr>
        <w:t>Запись мероприятия "Актуальные вопросы сохранения культурного нематериального наследия коренных народов: инновационные, экономические и цифровые аспекты"</w:t>
      </w:r>
    </w:p>
    <w:p w:rsidR="00176D88" w:rsidRDefault="00176D88" w:rsidP="00783294">
      <w:pPr>
        <w:rPr>
          <w:rFonts w:ascii="Times New Roman" w:hAnsi="Times New Roman"/>
          <w:color w:val="000000"/>
          <w:sz w:val="26"/>
          <w:szCs w:val="26"/>
        </w:rPr>
      </w:pPr>
    </w:p>
    <w:p w:rsidR="00783294" w:rsidRPr="00783294" w:rsidRDefault="00783294" w:rsidP="00783294">
      <w:pPr>
        <w:rPr>
          <w:rFonts w:ascii="Times New Roman" w:hAnsi="Times New Roman"/>
          <w:color w:val="000000"/>
          <w:sz w:val="26"/>
          <w:szCs w:val="26"/>
        </w:rPr>
      </w:pPr>
      <w:r w:rsidRPr="00783294">
        <w:rPr>
          <w:rFonts w:ascii="Times New Roman" w:hAnsi="Times New Roman"/>
          <w:color w:val="000000"/>
          <w:sz w:val="26"/>
          <w:szCs w:val="26"/>
        </w:rPr>
        <w:t>Пленарное заседание, секция 1</w:t>
      </w:r>
    </w:p>
    <w:p w:rsidR="00783294" w:rsidRDefault="00783294" w:rsidP="00783294">
      <w:pPr>
        <w:rPr>
          <w:rFonts w:ascii="Times New Roman" w:hAnsi="Times New Roman"/>
          <w:color w:val="000000"/>
          <w:sz w:val="26"/>
          <w:szCs w:val="26"/>
        </w:rPr>
      </w:pPr>
      <w:hyperlink r:id="rId5" w:history="1">
        <w:r w:rsidRPr="00F305DF">
          <w:rPr>
            <w:rStyle w:val="a3"/>
            <w:rFonts w:ascii="Times New Roman" w:hAnsi="Times New Roman"/>
            <w:sz w:val="26"/>
            <w:szCs w:val="26"/>
          </w:rPr>
          <w:t>https://events.webinar.ru/6062773/2061655995/record-new/1301523157</w:t>
        </w:r>
      </w:hyperlink>
    </w:p>
    <w:p w:rsidR="00783294" w:rsidRPr="00783294" w:rsidRDefault="00783294" w:rsidP="00783294">
      <w:pPr>
        <w:rPr>
          <w:rFonts w:ascii="Times New Roman" w:hAnsi="Times New Roman"/>
          <w:color w:val="000000"/>
          <w:sz w:val="26"/>
          <w:szCs w:val="26"/>
        </w:rPr>
      </w:pPr>
      <w:r w:rsidRPr="00783294">
        <w:rPr>
          <w:rFonts w:ascii="Times New Roman" w:hAnsi="Times New Roman"/>
          <w:color w:val="000000"/>
          <w:sz w:val="26"/>
          <w:szCs w:val="26"/>
        </w:rPr>
        <w:t>Секция 2</w:t>
      </w:r>
    </w:p>
    <w:p w:rsidR="00783294" w:rsidRDefault="00783294" w:rsidP="00783294">
      <w:pPr>
        <w:rPr>
          <w:rFonts w:ascii="Times New Roman" w:hAnsi="Times New Roman"/>
          <w:color w:val="000000"/>
          <w:sz w:val="26"/>
          <w:szCs w:val="26"/>
        </w:rPr>
      </w:pPr>
      <w:hyperlink r:id="rId6" w:history="1">
        <w:r w:rsidRPr="00F305DF">
          <w:rPr>
            <w:rStyle w:val="a3"/>
            <w:rFonts w:ascii="Times New Roman" w:hAnsi="Times New Roman"/>
            <w:sz w:val="26"/>
            <w:szCs w:val="26"/>
          </w:rPr>
          <w:t>https://events.webinar.ru/6062773/1071081517/record-new/2076729206</w:t>
        </w:r>
      </w:hyperlink>
    </w:p>
    <w:p w:rsidR="00783294" w:rsidRPr="00783294" w:rsidRDefault="00783294" w:rsidP="00783294">
      <w:pPr>
        <w:rPr>
          <w:rFonts w:ascii="Times New Roman" w:hAnsi="Times New Roman"/>
          <w:color w:val="000000"/>
          <w:sz w:val="26"/>
          <w:szCs w:val="26"/>
        </w:rPr>
      </w:pPr>
      <w:r w:rsidRPr="00783294">
        <w:rPr>
          <w:rFonts w:ascii="Times New Roman" w:hAnsi="Times New Roman"/>
          <w:color w:val="000000"/>
          <w:sz w:val="26"/>
          <w:szCs w:val="26"/>
        </w:rPr>
        <w:t>Конкурс</w:t>
      </w:r>
    </w:p>
    <w:p w:rsidR="00176D88" w:rsidRDefault="00176D88" w:rsidP="00C6023A">
      <w:pP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hyperlink r:id="rId7" w:history="1">
        <w:r w:rsidRPr="00F305DF">
          <w:rPr>
            <w:rStyle w:val="a3"/>
            <w:rFonts w:ascii="Times New Roman" w:hAnsi="Times New Roman"/>
            <w:sz w:val="26"/>
            <w:szCs w:val="26"/>
          </w:rPr>
          <w:t>https://events.webinar.ru/6062773/644054165/record-new/1903434730</w:t>
        </w:r>
      </w:hyperlink>
    </w:p>
    <w:p w:rsidR="00176D88" w:rsidRDefault="00176D88" w:rsidP="00C6023A">
      <w:pPr>
        <w:spacing w:line="276" w:lineRule="auto"/>
        <w:rPr>
          <w:rFonts w:ascii="Times New Roman" w:hAnsi="Times New Roman"/>
          <w:color w:val="000000"/>
          <w:sz w:val="26"/>
          <w:szCs w:val="26"/>
        </w:rPr>
      </w:pPr>
    </w:p>
    <w:p w:rsidR="00AA593D" w:rsidRPr="00176D88" w:rsidRDefault="00783294" w:rsidP="00C6023A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Результаты </w:t>
      </w:r>
      <w:r w:rsidRPr="00783294">
        <w:rPr>
          <w:rFonts w:ascii="Times New Roman" w:hAnsi="Times New Roman"/>
          <w:sz w:val="26"/>
          <w:szCs w:val="26"/>
        </w:rPr>
        <w:t>Международного конкурса студенческих научно-исследовательских работ «Креативная экономика финно-угорских народов: взгляд молодых ученых»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="00176D88" w:rsidRPr="00176D88">
          <w:rPr>
            <w:rStyle w:val="a3"/>
            <w:rFonts w:ascii="Times New Roman" w:hAnsi="Times New Roman"/>
            <w:sz w:val="26"/>
            <w:szCs w:val="26"/>
          </w:rPr>
          <w:t>https://vk.com/deposugra?z=video-130119486_456239195%2F46a74ae362d6214421%2</w:t>
        </w:r>
        <w:r w:rsidR="00176D88" w:rsidRPr="00176D88">
          <w:rPr>
            <w:rStyle w:val="a3"/>
            <w:rFonts w:ascii="Times New Roman" w:hAnsi="Times New Roman"/>
            <w:sz w:val="26"/>
            <w:szCs w:val="26"/>
          </w:rPr>
          <w:t>F</w:t>
        </w:r>
        <w:r w:rsidR="00176D88" w:rsidRPr="00176D88">
          <w:rPr>
            <w:rStyle w:val="a3"/>
            <w:rFonts w:ascii="Times New Roman" w:hAnsi="Times New Roman"/>
            <w:sz w:val="26"/>
            <w:szCs w:val="26"/>
          </w:rPr>
          <w:t>pl_wall_-130119486</w:t>
        </w:r>
      </w:hyperlink>
      <w:r w:rsidR="00176D88" w:rsidRPr="00176D88">
        <w:rPr>
          <w:rFonts w:ascii="Times New Roman" w:hAnsi="Times New Roman"/>
          <w:sz w:val="26"/>
          <w:szCs w:val="26"/>
        </w:rPr>
        <w:t xml:space="preserve"> </w:t>
      </w:r>
    </w:p>
    <w:sectPr w:rsidR="00AA593D" w:rsidRPr="0017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44825"/>
    <w:multiLevelType w:val="hybridMultilevel"/>
    <w:tmpl w:val="FE9C3A2E"/>
    <w:lvl w:ilvl="0" w:tplc="22325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94E0D"/>
    <w:multiLevelType w:val="hybridMultilevel"/>
    <w:tmpl w:val="F680384E"/>
    <w:lvl w:ilvl="0" w:tplc="9516D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10E506E"/>
    <w:multiLevelType w:val="hybridMultilevel"/>
    <w:tmpl w:val="A50435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1644DD"/>
    <w:multiLevelType w:val="hybridMultilevel"/>
    <w:tmpl w:val="288A8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94FF2"/>
    <w:multiLevelType w:val="hybridMultilevel"/>
    <w:tmpl w:val="A0346B34"/>
    <w:lvl w:ilvl="0" w:tplc="9516D4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385230"/>
    <w:multiLevelType w:val="hybridMultilevel"/>
    <w:tmpl w:val="7A8E2A0C"/>
    <w:lvl w:ilvl="0" w:tplc="5D5057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E4"/>
    <w:rsid w:val="0002238D"/>
    <w:rsid w:val="000375F3"/>
    <w:rsid w:val="000D4DE4"/>
    <w:rsid w:val="00146C4A"/>
    <w:rsid w:val="00176D88"/>
    <w:rsid w:val="004D093D"/>
    <w:rsid w:val="00512000"/>
    <w:rsid w:val="007704A2"/>
    <w:rsid w:val="00783294"/>
    <w:rsid w:val="007D40B1"/>
    <w:rsid w:val="0093582E"/>
    <w:rsid w:val="00AA593D"/>
    <w:rsid w:val="00C6023A"/>
    <w:rsid w:val="00CA1F5C"/>
    <w:rsid w:val="00F61DFC"/>
    <w:rsid w:val="00F6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714E8-982B-465A-AA16-8FD72E83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C4A"/>
    <w:pPr>
      <w:spacing w:after="0" w:line="36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37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C4A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146C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46C4A"/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223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arkedcontent">
    <w:name w:val="markedcontent"/>
    <w:basedOn w:val="a0"/>
    <w:rsid w:val="0002238D"/>
  </w:style>
  <w:style w:type="character" w:customStyle="1" w:styleId="10">
    <w:name w:val="Заголовок 1 Знак"/>
    <w:basedOn w:val="a0"/>
    <w:link w:val="1"/>
    <w:uiPriority w:val="9"/>
    <w:rsid w:val="000375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09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93D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7832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0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1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65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6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5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2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27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posugra?z=video-130119486_456239195%2F46a74ae362d6214421%2Fpl_wall_-1301194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s.webinar.ru/6062773/644054165/record-new/19034347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6062773/1071081517/record-new/2076729206" TargetMode="External"/><Relationship Id="rId5" Type="http://schemas.openxmlformats.org/officeDocument/2006/relationships/hyperlink" Target="https://events.webinar.ru/6062773/2061655995/record-new/13015231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Дятлова Татьяна Алекс.</dc:creator>
  <cp:keywords/>
  <dc:description/>
  <cp:lastModifiedBy>Acer</cp:lastModifiedBy>
  <cp:revision>5</cp:revision>
  <cp:lastPrinted>2022-12-26T09:21:00Z</cp:lastPrinted>
  <dcterms:created xsi:type="dcterms:W3CDTF">2022-12-26T06:16:00Z</dcterms:created>
  <dcterms:modified xsi:type="dcterms:W3CDTF">2022-12-27T09:08:00Z</dcterms:modified>
</cp:coreProperties>
</file>