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330F18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F18">
        <w:rPr>
          <w:rFonts w:ascii="Times New Roman" w:hAnsi="Times New Roman" w:cs="Times New Roman"/>
          <w:b/>
          <w:sz w:val="24"/>
          <w:szCs w:val="24"/>
        </w:rPr>
        <w:t>Проектная заявка</w:t>
      </w:r>
    </w:p>
    <w:p w14:paraId="52208F4F" w14:textId="77777777" w:rsidR="0016611D" w:rsidRPr="00330F18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:rsidRPr="00330F18" w14:paraId="770868C4" w14:textId="77777777" w:rsidTr="0016611D">
        <w:tc>
          <w:tcPr>
            <w:tcW w:w="3681" w:type="dxa"/>
          </w:tcPr>
          <w:p w14:paraId="4626BA77" w14:textId="77777777" w:rsidR="0016611D" w:rsidRPr="00330F18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</w:tcPr>
          <w:p w14:paraId="56CC4F3B" w14:textId="320918F1" w:rsidR="0016611D" w:rsidRPr="00330F18" w:rsidRDefault="00B82FF6" w:rsidP="00C06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="00C069DD" w:rsidRPr="00330F18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«Обучение служением»</w:t>
            </w:r>
          </w:p>
        </w:tc>
      </w:tr>
      <w:tr w:rsidR="0016611D" w:rsidRPr="00330F18" w14:paraId="6B486CDF" w14:textId="77777777" w:rsidTr="0016611D">
        <w:tc>
          <w:tcPr>
            <w:tcW w:w="3681" w:type="dxa"/>
          </w:tcPr>
          <w:p w14:paraId="18A81B58" w14:textId="77777777" w:rsidR="0016611D" w:rsidRPr="00330F18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552CE396" w:rsidR="0016611D" w:rsidRPr="00330F18" w:rsidRDefault="00CF6A6D" w:rsidP="009504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феномена женщины как объекта музеефикации в городском пространстве</w:t>
            </w:r>
          </w:p>
        </w:tc>
      </w:tr>
      <w:tr w:rsidR="00952986" w:rsidRPr="00330F18" w14:paraId="639D4AF5" w14:textId="77777777" w:rsidTr="0016611D">
        <w:tc>
          <w:tcPr>
            <w:tcW w:w="3681" w:type="dxa"/>
          </w:tcPr>
          <w:p w14:paraId="5485A3C4" w14:textId="2733CF5D" w:rsidR="00952986" w:rsidRPr="00330F18" w:rsidRDefault="00952986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016858" w:rsidRPr="00330F18">
              <w:rPr>
                <w:rFonts w:ascii="Times New Roman" w:hAnsi="Times New Roman" w:cs="Times New Roman"/>
                <w:sz w:val="24"/>
                <w:szCs w:val="24"/>
              </w:rPr>
              <w:t xml:space="preserve">/ наставник </w:t>
            </w: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</w:p>
        </w:tc>
        <w:tc>
          <w:tcPr>
            <w:tcW w:w="5664" w:type="dxa"/>
          </w:tcPr>
          <w:p w14:paraId="25E880AE" w14:textId="23D9DAE2" w:rsidR="00952986" w:rsidRPr="00330F18" w:rsidRDefault="00F01EEF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Онина Софья Владимировна</w:t>
            </w:r>
          </w:p>
        </w:tc>
      </w:tr>
      <w:tr w:rsidR="0016611D" w:rsidRPr="00330F18" w14:paraId="6686F898" w14:textId="77777777" w:rsidTr="0016611D">
        <w:tc>
          <w:tcPr>
            <w:tcW w:w="3681" w:type="dxa"/>
          </w:tcPr>
          <w:p w14:paraId="2451783D" w14:textId="77777777" w:rsidR="0016611D" w:rsidRPr="00330F18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550E2E9E" w:rsidR="0016611D" w:rsidRPr="00330F18" w:rsidRDefault="00F01EEF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Поршунова</w:t>
            </w:r>
            <w:proofErr w:type="spellEnd"/>
            <w:r w:rsidRPr="00330F18">
              <w:rPr>
                <w:rFonts w:ascii="Times New Roman" w:hAnsi="Times New Roman" w:cs="Times New Roman"/>
                <w:sz w:val="24"/>
                <w:szCs w:val="24"/>
              </w:rPr>
              <w:t xml:space="preserve"> Лариса Сергеевна</w:t>
            </w:r>
          </w:p>
        </w:tc>
      </w:tr>
      <w:tr w:rsidR="0016611D" w:rsidRPr="00330F18" w14:paraId="10ACB83E" w14:textId="77777777" w:rsidTr="0016611D">
        <w:tc>
          <w:tcPr>
            <w:tcW w:w="3681" w:type="dxa"/>
          </w:tcPr>
          <w:p w14:paraId="62FBC86B" w14:textId="77777777" w:rsidR="0016611D" w:rsidRPr="00330F18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663CE9FB" w:rsidR="0016611D" w:rsidRPr="00330F18" w:rsidRDefault="00F01EEF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Музей Природы и Человека</w:t>
            </w:r>
          </w:p>
        </w:tc>
      </w:tr>
      <w:tr w:rsidR="0016611D" w:rsidRPr="00330F18" w14:paraId="49EFB37E" w14:textId="77777777" w:rsidTr="0016611D">
        <w:tc>
          <w:tcPr>
            <w:tcW w:w="3681" w:type="dxa"/>
          </w:tcPr>
          <w:p w14:paraId="4D24CA9C" w14:textId="77777777" w:rsidR="0016611D" w:rsidRPr="00330F18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0117AB48" w:rsidR="0016611D" w:rsidRPr="00330F18" w:rsidRDefault="008D42C0" w:rsidP="008D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значимости женщин, </w:t>
            </w:r>
            <w:r w:rsidR="00C069DD" w:rsidRPr="00330F18">
              <w:rPr>
                <w:rFonts w:ascii="Times New Roman" w:hAnsi="Times New Roman" w:cs="Times New Roman"/>
                <w:sz w:val="24"/>
                <w:szCs w:val="24"/>
              </w:rPr>
              <w:t>женского в культуре города, следы женщин и женских сообществ в физическом застроенном пространстве Ханты-Мансийска позволят использовать полученное знание в прикладном плане. Это пригодится для</w:t>
            </w: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9DD" w:rsidRPr="00330F18">
              <w:rPr>
                <w:rFonts w:ascii="Times New Roman" w:hAnsi="Times New Roman" w:cs="Times New Roman"/>
                <w:sz w:val="24"/>
                <w:szCs w:val="24"/>
              </w:rPr>
              <w:t>музейщиков, лекторов и гидов как идеи альтернативных маршрутов по городу, создание и продвижение нового в продуктах музеев и прочих значимых заведений через женские истории.</w:t>
            </w:r>
          </w:p>
        </w:tc>
      </w:tr>
      <w:tr w:rsidR="0016611D" w:rsidRPr="00330F18" w14:paraId="759CE927" w14:textId="77777777" w:rsidTr="0016611D">
        <w:tc>
          <w:tcPr>
            <w:tcW w:w="3681" w:type="dxa"/>
          </w:tcPr>
          <w:p w14:paraId="0BC5CAC8" w14:textId="77777777" w:rsidR="0016611D" w:rsidRPr="00330F18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05138C68" w14:textId="77777777" w:rsidR="00C069DD" w:rsidRPr="00330F18" w:rsidRDefault="00C069DD" w:rsidP="001A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Создание кейса женских историй и личностей в городском пространстве Ханты-Мансийска в разных этно- и социокультурных контекстах, под руководством музейных сотрудников и специалистов по данной тематике.</w:t>
            </w:r>
          </w:p>
          <w:p w14:paraId="7AB10F17" w14:textId="59FE1944" w:rsidR="00A15F0A" w:rsidRPr="00330F18" w:rsidRDefault="00C069DD" w:rsidP="001A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 исследования в рамках Круглого стола "Городская антропология: зачем она нужна музеям?" на Х Югорской полевой музейной биеннале, с дальнейшей публикацией в сборнике.</w:t>
            </w:r>
          </w:p>
        </w:tc>
      </w:tr>
      <w:tr w:rsidR="0016611D" w:rsidRPr="00330F18" w14:paraId="2E55A715" w14:textId="77777777" w:rsidTr="0016611D">
        <w:tc>
          <w:tcPr>
            <w:tcW w:w="3681" w:type="dxa"/>
          </w:tcPr>
          <w:p w14:paraId="1FA96A7E" w14:textId="77777777" w:rsidR="0016611D" w:rsidRPr="00330F18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</w:tcPr>
          <w:p w14:paraId="3EB12E9A" w14:textId="11E69983" w:rsidR="00225B40" w:rsidRPr="00330F18" w:rsidRDefault="002B1808" w:rsidP="00A74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Базовые</w:t>
            </w:r>
            <w:r w:rsidR="00A74FA3" w:rsidRPr="00330F18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исследовательские навыки, базовые знания социальной антропологии</w:t>
            </w: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4FA3" w:rsidRPr="00330F18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с текстами, </w:t>
            </w: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FA3" w:rsidRPr="00330F18">
              <w:rPr>
                <w:rFonts w:ascii="Times New Roman" w:hAnsi="Times New Roman" w:cs="Times New Roman"/>
                <w:sz w:val="24"/>
                <w:szCs w:val="24"/>
              </w:rPr>
              <w:t xml:space="preserve">базовые знания по истории </w:t>
            </w:r>
            <w:r w:rsidR="00330F18">
              <w:rPr>
                <w:rFonts w:ascii="Times New Roman" w:hAnsi="Times New Roman" w:cs="Times New Roman"/>
                <w:sz w:val="24"/>
                <w:szCs w:val="24"/>
              </w:rPr>
              <w:t xml:space="preserve">г. Ханты-Мансийска, </w:t>
            </w:r>
            <w:r w:rsidR="00A74FA3" w:rsidRPr="00330F18">
              <w:rPr>
                <w:rFonts w:ascii="Times New Roman" w:hAnsi="Times New Roman" w:cs="Times New Roman"/>
                <w:sz w:val="24"/>
                <w:szCs w:val="24"/>
              </w:rPr>
              <w:t>ХМАО-Югры, России</w:t>
            </w:r>
            <w:r w:rsidR="00225B40" w:rsidRPr="00330F18">
              <w:rPr>
                <w:rFonts w:ascii="Times New Roman" w:hAnsi="Times New Roman" w:cs="Times New Roman"/>
                <w:sz w:val="24"/>
                <w:szCs w:val="24"/>
              </w:rPr>
              <w:t>, компьютерные навыки</w:t>
            </w:r>
            <w:r w:rsidR="00330F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611D" w:rsidRPr="00330F18" w14:paraId="21973F73" w14:textId="77777777" w:rsidTr="0016611D">
        <w:tc>
          <w:tcPr>
            <w:tcW w:w="3681" w:type="dxa"/>
          </w:tcPr>
          <w:p w14:paraId="26F7A201" w14:textId="7BEED4D2" w:rsidR="0016611D" w:rsidRPr="00330F18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17F73155" w14:textId="64FCB91F" w:rsidR="00225B40" w:rsidRPr="00330F18" w:rsidRDefault="00225B40" w:rsidP="00225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Всего 6 человек:</w:t>
            </w:r>
          </w:p>
          <w:p w14:paraId="62E02B58" w14:textId="77777777" w:rsidR="00225B40" w:rsidRPr="00330F18" w:rsidRDefault="00225B40" w:rsidP="00225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 xml:space="preserve">Лингвисты – 2 чел. </w:t>
            </w:r>
          </w:p>
          <w:p w14:paraId="4CEBB89E" w14:textId="77777777" w:rsidR="00225B40" w:rsidRPr="00330F18" w:rsidRDefault="00225B40" w:rsidP="00225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Филологи – 2 чел.</w:t>
            </w:r>
          </w:p>
          <w:p w14:paraId="050EBDE2" w14:textId="7008B273" w:rsidR="0016611D" w:rsidRPr="00330F18" w:rsidRDefault="00225B40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Историки – 2 чел.</w:t>
            </w:r>
          </w:p>
        </w:tc>
      </w:tr>
      <w:tr w:rsidR="0016611D" w:rsidRPr="00330F18" w14:paraId="32415DAC" w14:textId="77777777" w:rsidTr="0016611D">
        <w:tc>
          <w:tcPr>
            <w:tcW w:w="3681" w:type="dxa"/>
          </w:tcPr>
          <w:p w14:paraId="4269E908" w14:textId="77777777" w:rsidR="0016611D" w:rsidRPr="00330F18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0B8ACD6E" w:rsidR="0016611D" w:rsidRPr="00330F18" w:rsidRDefault="0016611D" w:rsidP="007D3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Мотивационное письмо</w:t>
            </w:r>
            <w:r w:rsidR="00B82FF6" w:rsidRPr="00330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11D" w:rsidRPr="00330F18" w14:paraId="609F34A1" w14:textId="77777777" w:rsidTr="0016611D">
        <w:tc>
          <w:tcPr>
            <w:tcW w:w="3681" w:type="dxa"/>
          </w:tcPr>
          <w:p w14:paraId="10B35C97" w14:textId="77777777" w:rsidR="0016611D" w:rsidRPr="00330F18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Pr="00330F18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B82FF6" w:rsidRPr="00330F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 xml:space="preserve"> г. – май 202</w:t>
            </w:r>
            <w:r w:rsidR="00B82FF6" w:rsidRPr="00330F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611D" w:rsidRPr="00330F18" w14:paraId="2A4EFCC0" w14:textId="77777777" w:rsidTr="0016611D">
        <w:tc>
          <w:tcPr>
            <w:tcW w:w="3681" w:type="dxa"/>
          </w:tcPr>
          <w:p w14:paraId="56B2DFC0" w14:textId="77777777" w:rsidR="0016611D" w:rsidRPr="00330F18" w:rsidRDefault="0016611D" w:rsidP="00950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</w:tcPr>
          <w:p w14:paraId="273EABBB" w14:textId="5ACE4A99" w:rsidR="0016611D" w:rsidRPr="00F6434B" w:rsidRDefault="0016611D" w:rsidP="00F64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="00F6434B">
              <w:rPr>
                <w:rFonts w:ascii="Times New Roman" w:hAnsi="Times New Roman" w:cs="Times New Roman"/>
                <w:sz w:val="24"/>
                <w:szCs w:val="24"/>
              </w:rPr>
              <w:t>музейгород</w:t>
            </w:r>
            <w:proofErr w:type="spellEnd"/>
            <w:r w:rsidR="00F64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34B" w:rsidRPr="00330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="00F6434B">
              <w:rPr>
                <w:rFonts w:ascii="Times New Roman" w:hAnsi="Times New Roman" w:cs="Times New Roman"/>
                <w:sz w:val="24"/>
                <w:szCs w:val="24"/>
              </w:rPr>
              <w:t>женщинавкультурагорода</w:t>
            </w:r>
            <w:proofErr w:type="spellEnd"/>
          </w:p>
        </w:tc>
      </w:tr>
    </w:tbl>
    <w:p w14:paraId="33432718" w14:textId="77777777" w:rsidR="0016611D" w:rsidRPr="00330F18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11D" w:rsidRPr="00330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016858"/>
    <w:rsid w:val="00073A32"/>
    <w:rsid w:val="0016611D"/>
    <w:rsid w:val="001A1DB0"/>
    <w:rsid w:val="00225B40"/>
    <w:rsid w:val="002727AC"/>
    <w:rsid w:val="002B1808"/>
    <w:rsid w:val="00330F18"/>
    <w:rsid w:val="003C702D"/>
    <w:rsid w:val="003E0FFD"/>
    <w:rsid w:val="0060722A"/>
    <w:rsid w:val="00763B3E"/>
    <w:rsid w:val="00764793"/>
    <w:rsid w:val="007D3C62"/>
    <w:rsid w:val="00821851"/>
    <w:rsid w:val="008D42C0"/>
    <w:rsid w:val="00950431"/>
    <w:rsid w:val="00952986"/>
    <w:rsid w:val="00A15F0A"/>
    <w:rsid w:val="00A74FA3"/>
    <w:rsid w:val="00B82FF6"/>
    <w:rsid w:val="00B90BCE"/>
    <w:rsid w:val="00C069DD"/>
    <w:rsid w:val="00C300CC"/>
    <w:rsid w:val="00C53CF2"/>
    <w:rsid w:val="00CF6A6D"/>
    <w:rsid w:val="00DA42E9"/>
    <w:rsid w:val="00E25D9E"/>
    <w:rsid w:val="00F01EEF"/>
    <w:rsid w:val="00F61833"/>
    <w:rsid w:val="00F6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DE4A79FA-E886-4A19-B800-B3076C5E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2024-09-30T09:03:00Z</dcterms:created>
  <dcterms:modified xsi:type="dcterms:W3CDTF">2024-09-30T09:03:00Z</dcterms:modified>
</cp:coreProperties>
</file>