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AD741" w14:textId="77777777" w:rsidR="00F61833" w:rsidRPr="0016611D" w:rsidRDefault="0016611D" w:rsidP="0016611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6611D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52208F4F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16611D" w14:paraId="770868C4" w14:textId="77777777" w:rsidTr="0016611D">
        <w:tc>
          <w:tcPr>
            <w:tcW w:w="3681" w:type="dxa"/>
          </w:tcPr>
          <w:p w14:paraId="4626BA77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5664" w:type="dxa"/>
          </w:tcPr>
          <w:p w14:paraId="56CC4F3B" w14:textId="1308C836" w:rsidR="0016611D" w:rsidRDefault="00B82FF6" w:rsidP="00B82F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2FF6">
              <w:rPr>
                <w:rFonts w:ascii="Times New Roman" w:hAnsi="Times New Roman" w:cs="Times New Roman"/>
                <w:sz w:val="28"/>
                <w:szCs w:val="28"/>
              </w:rPr>
              <w:t>Организационно-творческий</w:t>
            </w:r>
          </w:p>
        </w:tc>
      </w:tr>
      <w:tr w:rsidR="0016611D" w14:paraId="6B486CDF" w14:textId="77777777" w:rsidTr="0016611D">
        <w:tc>
          <w:tcPr>
            <w:tcW w:w="3681" w:type="dxa"/>
          </w:tcPr>
          <w:p w14:paraId="18A81B58" w14:textId="77777777" w:rsidR="0016611D" w:rsidRDefault="0016611D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5664" w:type="dxa"/>
          </w:tcPr>
          <w:p w14:paraId="042DC76E" w14:textId="6B93DA1B" w:rsidR="00B75633" w:rsidRPr="00B75633" w:rsidRDefault="00B75633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75633">
              <w:rPr>
                <w:rFonts w:ascii="Times New Roman" w:hAnsi="Times New Roman" w:cs="Times New Roman"/>
                <w:sz w:val="28"/>
                <w:szCs w:val="28"/>
              </w:rPr>
              <w:t>Конституция для юных граждан: Продолжение. Видеоконтент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952986" w14:paraId="639D4AF5" w14:textId="77777777" w:rsidTr="0016611D">
        <w:tc>
          <w:tcPr>
            <w:tcW w:w="3681" w:type="dxa"/>
          </w:tcPr>
          <w:p w14:paraId="5485A3C4" w14:textId="77777777" w:rsidR="00952986" w:rsidRDefault="00952986" w:rsidP="009504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проекта </w:t>
            </w:r>
          </w:p>
        </w:tc>
        <w:tc>
          <w:tcPr>
            <w:tcW w:w="5664" w:type="dxa"/>
          </w:tcPr>
          <w:p w14:paraId="25E880AE" w14:textId="2ECDCCED" w:rsidR="00952986" w:rsidRDefault="00A5176E" w:rsidP="00A5176E">
            <w:pPr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Коцюрко Елена Петровна</w:t>
            </w:r>
          </w:p>
        </w:tc>
      </w:tr>
      <w:tr w:rsidR="005A3236" w14:paraId="6686F898" w14:textId="77777777" w:rsidTr="0016611D">
        <w:tc>
          <w:tcPr>
            <w:tcW w:w="3681" w:type="dxa"/>
          </w:tcPr>
          <w:p w14:paraId="2451783D" w14:textId="77777777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5664" w:type="dxa"/>
          </w:tcPr>
          <w:p w14:paraId="647E90D4" w14:textId="14F8E8B6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образования Администрации г. Ханты-Мансийска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Тыщенко Ольга Григорьевна</w:t>
            </w:r>
          </w:p>
        </w:tc>
      </w:tr>
      <w:tr w:rsidR="005A3236" w14:paraId="10ACB83E" w14:textId="77777777" w:rsidTr="0016611D">
        <w:tc>
          <w:tcPr>
            <w:tcW w:w="3681" w:type="dxa"/>
          </w:tcPr>
          <w:p w14:paraId="62FBC86B" w14:textId="77777777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5664" w:type="dxa"/>
          </w:tcPr>
          <w:p w14:paraId="70448B9B" w14:textId="78745D7C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Администрации г. Ханты-Мансийска</w:t>
            </w:r>
          </w:p>
        </w:tc>
      </w:tr>
      <w:tr w:rsidR="005A3236" w14:paraId="49EFB37E" w14:textId="77777777" w:rsidTr="0016611D">
        <w:tc>
          <w:tcPr>
            <w:tcW w:w="3681" w:type="dxa"/>
          </w:tcPr>
          <w:p w14:paraId="4D24CA9C" w14:textId="77777777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5664" w:type="dxa"/>
          </w:tcPr>
          <w:p w14:paraId="177DA355" w14:textId="1AEC38BD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Проект направлен на популяризацию знаний о Конституции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 xml:space="preserve">, государственном устройстве и основных правах и обязанностях граждан среди подрастающего поколения. Ключевой задачей является донесение базовых конституционных положений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видеоматериалов </w:t>
            </w:r>
            <w:r w:rsidRPr="00A813E2">
              <w:rPr>
                <w:rFonts w:ascii="Times New Roman" w:hAnsi="Times New Roman" w:cs="Times New Roman"/>
                <w:sz w:val="28"/>
                <w:szCs w:val="28"/>
              </w:rPr>
              <w:t>в доступной, понятной и увлекательной для детей форме, способствующей развитию их правовой культуры и активной гражданской позиции.</w:t>
            </w:r>
            <w:r w:rsidR="003F4874">
              <w:rPr>
                <w:rFonts w:ascii="Times New Roman" w:hAnsi="Times New Roman" w:cs="Times New Roman"/>
                <w:sz w:val="28"/>
                <w:szCs w:val="28"/>
              </w:rPr>
              <w:t xml:space="preserve"> Проект реализуется в рамках выигранного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874" w:rsidRPr="003F4874">
              <w:rPr>
                <w:rFonts w:ascii="Times New Roman" w:hAnsi="Times New Roman" w:cs="Times New Roman"/>
                <w:sz w:val="28"/>
                <w:szCs w:val="28"/>
              </w:rPr>
              <w:t>Грант</w:t>
            </w:r>
            <w:r w:rsidR="003F487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F4874" w:rsidRPr="003F4874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Югры для физических лиц 2025</w:t>
            </w:r>
            <w:r w:rsidR="003F487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236" w14:paraId="759CE927" w14:textId="77777777" w:rsidTr="0016611D">
        <w:tc>
          <w:tcPr>
            <w:tcW w:w="3681" w:type="dxa"/>
          </w:tcPr>
          <w:p w14:paraId="0BC5CAC8" w14:textId="77777777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</w:tcPr>
          <w:p w14:paraId="7EC5C98D" w14:textId="6B78722B" w:rsidR="002A1DFB" w:rsidRPr="003F4874" w:rsidRDefault="002A1DFB" w:rsidP="003F4874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313"/>
                <w:tab w:val="left" w:pos="597"/>
              </w:tabs>
              <w:ind w:left="0" w:firstLine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DFB">
              <w:rPr>
                <w:rFonts w:ascii="Times New Roman" w:hAnsi="Times New Roman" w:cs="Times New Roman"/>
                <w:sz w:val="28"/>
                <w:szCs w:val="28"/>
              </w:rPr>
              <w:t>Разработка контента: Написание сценариев и создание 5 видеороликов (3-5 мин.) и не менее 10 информационных постов о ключевых положениях Конституции РФ.</w:t>
            </w:r>
          </w:p>
          <w:p w14:paraId="0C5E1DD4" w14:textId="68AF4046" w:rsidR="002A1DFB" w:rsidRPr="003F4874" w:rsidRDefault="002A1DFB" w:rsidP="003F4874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313"/>
                <w:tab w:val="left" w:pos="597"/>
              </w:tabs>
              <w:ind w:left="0" w:firstLine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DFB">
              <w:rPr>
                <w:rFonts w:ascii="Times New Roman" w:hAnsi="Times New Roman" w:cs="Times New Roman"/>
                <w:sz w:val="28"/>
                <w:szCs w:val="28"/>
              </w:rPr>
              <w:t>Подготовка к публикации: Монтаж видео и оформление постов в едином стиле, адаптированном для молодежной аудитории.</w:t>
            </w:r>
          </w:p>
          <w:p w14:paraId="6A509A54" w14:textId="4F01BA20" w:rsidR="002A1DFB" w:rsidRPr="003F4874" w:rsidRDefault="002A1DFB" w:rsidP="003F4874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313"/>
                <w:tab w:val="left" w:pos="597"/>
              </w:tabs>
              <w:ind w:left="0" w:firstLine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DFB">
              <w:rPr>
                <w:rFonts w:ascii="Times New Roman" w:hAnsi="Times New Roman" w:cs="Times New Roman"/>
                <w:sz w:val="28"/>
                <w:szCs w:val="28"/>
              </w:rPr>
              <w:t>Размещение: Публикация материалов на детском портале г. Ханты-Мансийска</w:t>
            </w:r>
            <w:r w:rsidR="003F4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874" w:rsidRPr="003F4874">
              <w:rPr>
                <w:rFonts w:ascii="Times New Roman" w:hAnsi="Times New Roman" w:cs="Times New Roman"/>
                <w:sz w:val="28"/>
                <w:szCs w:val="28"/>
              </w:rPr>
              <w:t>(https://deti.admhmansy.ru/), а также в официальных группах образовательных организаций в социальной сети</w:t>
            </w:r>
            <w:r w:rsidR="003F4874">
              <w:rPr>
                <w:rFonts w:ascii="Times New Roman" w:hAnsi="Times New Roman" w:cs="Times New Roman"/>
                <w:sz w:val="28"/>
                <w:szCs w:val="28"/>
              </w:rPr>
              <w:t xml:space="preserve"> (не менее 5 школ).</w:t>
            </w:r>
          </w:p>
          <w:p w14:paraId="1E8245BD" w14:textId="7B612690" w:rsidR="002A1DFB" w:rsidRPr="003F4874" w:rsidRDefault="002A1DFB" w:rsidP="003F4874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313"/>
                <w:tab w:val="left" w:pos="597"/>
              </w:tabs>
              <w:ind w:left="0" w:firstLine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DFB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Популяризация: </w:t>
            </w:r>
            <w:r w:rsidR="003F4874" w:rsidRPr="003F4874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информационной кампании по анонсированию новых материалов.</w:t>
            </w:r>
          </w:p>
          <w:p w14:paraId="06BA14AB" w14:textId="472803D2" w:rsidR="002A1DFB" w:rsidRPr="002A1DFB" w:rsidRDefault="002A1DFB" w:rsidP="003F4874">
            <w:pPr>
              <w:pStyle w:val="a5"/>
              <w:numPr>
                <w:ilvl w:val="0"/>
                <w:numId w:val="1"/>
              </w:numPr>
              <w:tabs>
                <w:tab w:val="left" w:pos="0"/>
                <w:tab w:val="left" w:pos="313"/>
                <w:tab w:val="left" w:pos="597"/>
              </w:tabs>
              <w:ind w:left="0" w:firstLine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DFB">
              <w:rPr>
                <w:rFonts w:ascii="Times New Roman" w:hAnsi="Times New Roman" w:cs="Times New Roman"/>
                <w:sz w:val="28"/>
                <w:szCs w:val="28"/>
              </w:rPr>
              <w:t>Подведение итогов: Мониторинг охвата аудитории и сбор обратной связи для подготовки отчета о реализации проекта.</w:t>
            </w:r>
          </w:p>
          <w:p w14:paraId="7AB10F17" w14:textId="2BB78FA8" w:rsidR="005A3236" w:rsidRPr="005A3236" w:rsidRDefault="005A3236" w:rsidP="003F4874">
            <w:pPr>
              <w:tabs>
                <w:tab w:val="left" w:pos="0"/>
                <w:tab w:val="left" w:pos="313"/>
                <w:tab w:val="left" w:pos="597"/>
              </w:tabs>
              <w:ind w:firstLine="17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236" w14:paraId="2E55A715" w14:textId="77777777" w:rsidTr="0016611D">
        <w:tc>
          <w:tcPr>
            <w:tcW w:w="3681" w:type="dxa"/>
          </w:tcPr>
          <w:p w14:paraId="1FA96A7E" w14:textId="77777777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664" w:type="dxa"/>
          </w:tcPr>
          <w:p w14:paraId="70DBD4E7" w14:textId="183E822E" w:rsidR="005A3236" w:rsidRDefault="006D73EC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Pr="006D73EC">
              <w:rPr>
                <w:rFonts w:ascii="Times New Roman" w:hAnsi="Times New Roman" w:cs="Times New Roman"/>
                <w:sz w:val="28"/>
                <w:szCs w:val="28"/>
              </w:rPr>
              <w:t xml:space="preserve">Анализ и структурирование ключевых положений Конституции РФ,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адаптация материала под возрастную категорию</w:t>
            </w:r>
            <w:r w:rsidR="00B64460">
              <w:rPr>
                <w:rFonts w:ascii="Times New Roman" w:hAnsi="Times New Roman" w:cs="Times New Roman"/>
                <w:sz w:val="28"/>
                <w:szCs w:val="28"/>
              </w:rPr>
              <w:t xml:space="preserve"> (сценарист)</w:t>
            </w:r>
            <w:r w:rsidRPr="006D73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EB12E9A" w14:textId="5F117890" w:rsidR="006D73EC" w:rsidRPr="006D73EC" w:rsidRDefault="006D73EC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3EC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Навыки работы с программами</w:t>
            </w:r>
            <w:r w:rsidRPr="006D73EC">
              <w:rPr>
                <w:rFonts w:ascii="Times New Roman" w:hAnsi="Times New Roman" w:cs="Times New Roman"/>
                <w:sz w:val="28"/>
                <w:szCs w:val="28"/>
              </w:rPr>
              <w:t xml:space="preserve"> для обработки видео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аудио</w:t>
            </w:r>
            <w:r w:rsidR="00B64460">
              <w:rPr>
                <w:rFonts w:ascii="Times New Roman" w:hAnsi="Times New Roman" w:cs="Times New Roman"/>
                <w:sz w:val="28"/>
                <w:szCs w:val="28"/>
              </w:rPr>
              <w:t xml:space="preserve"> (видеомонтажер)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A3236" w14:paraId="21973F73" w14:textId="77777777" w:rsidTr="0016611D">
        <w:tc>
          <w:tcPr>
            <w:tcW w:w="3681" w:type="dxa"/>
          </w:tcPr>
          <w:p w14:paraId="26F7A201" w14:textId="77777777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5664" w:type="dxa"/>
          </w:tcPr>
          <w:p w14:paraId="050EBDE2" w14:textId="3AA37027" w:rsidR="005A3236" w:rsidRDefault="006D73EC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A3236" w14:paraId="32415DAC" w14:textId="77777777" w:rsidTr="0016611D">
        <w:tc>
          <w:tcPr>
            <w:tcW w:w="3681" w:type="dxa"/>
          </w:tcPr>
          <w:p w14:paraId="4269E908" w14:textId="77777777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Критерии отбора студентов </w:t>
            </w:r>
          </w:p>
        </w:tc>
        <w:tc>
          <w:tcPr>
            <w:tcW w:w="5664" w:type="dxa"/>
          </w:tcPr>
          <w:p w14:paraId="741DB1F8" w14:textId="15317806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5A3236" w14:paraId="609F34A1" w14:textId="77777777" w:rsidTr="0016611D">
        <w:tc>
          <w:tcPr>
            <w:tcW w:w="3681" w:type="dxa"/>
          </w:tcPr>
          <w:p w14:paraId="10B35C97" w14:textId="77777777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реализации проекта </w:t>
            </w:r>
          </w:p>
        </w:tc>
        <w:tc>
          <w:tcPr>
            <w:tcW w:w="5664" w:type="dxa"/>
          </w:tcPr>
          <w:p w14:paraId="4BF3BCCF" w14:textId="12F18082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</w:t>
            </w:r>
            <w:r w:rsidR="006D73E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– </w:t>
            </w:r>
            <w:r w:rsidR="003F487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6D73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5A3236" w14:paraId="2A4EFCC0" w14:textId="77777777" w:rsidTr="0016611D">
        <w:tc>
          <w:tcPr>
            <w:tcW w:w="3681" w:type="dxa"/>
          </w:tcPr>
          <w:p w14:paraId="56B2DFC0" w14:textId="77777777" w:rsidR="005A3236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5664" w:type="dxa"/>
          </w:tcPr>
          <w:p w14:paraId="273EABBB" w14:textId="6FE97A9B" w:rsidR="005A3236" w:rsidRPr="006D73EC" w:rsidRDefault="005A3236" w:rsidP="005A323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D73EC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6D73EC">
              <w:rPr>
                <w:rFonts w:ascii="Times New Roman" w:hAnsi="Times New Roman" w:cs="Times New Roman"/>
                <w:sz w:val="28"/>
                <w:szCs w:val="28"/>
              </w:rPr>
              <w:t xml:space="preserve">Конституция, </w:t>
            </w:r>
            <w:r w:rsidR="006D73EC" w:rsidRPr="006D73EC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6D73EC">
              <w:rPr>
                <w:rFonts w:ascii="Times New Roman" w:hAnsi="Times New Roman" w:cs="Times New Roman"/>
                <w:sz w:val="28"/>
                <w:szCs w:val="28"/>
              </w:rPr>
              <w:t xml:space="preserve">Видеоролики </w:t>
            </w:r>
            <w:r w:rsidR="006D73EC" w:rsidRPr="006D73EC">
              <w:rPr>
                <w:rFonts w:ascii="Times New Roman" w:hAnsi="Times New Roman" w:cs="Times New Roman"/>
                <w:sz w:val="28"/>
                <w:szCs w:val="28"/>
              </w:rPr>
              <w:t>#</w:t>
            </w:r>
            <w:r w:rsidR="006D73EC">
              <w:rPr>
                <w:rFonts w:ascii="Times New Roman" w:hAnsi="Times New Roman" w:cs="Times New Roman"/>
                <w:sz w:val="28"/>
                <w:szCs w:val="28"/>
              </w:rPr>
              <w:t>правовое просвещение</w:t>
            </w:r>
          </w:p>
        </w:tc>
      </w:tr>
    </w:tbl>
    <w:p w14:paraId="33432718" w14:textId="77777777" w:rsidR="0016611D" w:rsidRPr="0016611D" w:rsidRDefault="0016611D" w:rsidP="0016611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6611D" w:rsidRPr="00166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D53D1"/>
    <w:multiLevelType w:val="hybridMultilevel"/>
    <w:tmpl w:val="C4DA7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22A"/>
    <w:rsid w:val="0016611D"/>
    <w:rsid w:val="001A1DB0"/>
    <w:rsid w:val="002727AC"/>
    <w:rsid w:val="002A1DFB"/>
    <w:rsid w:val="003C702D"/>
    <w:rsid w:val="003E0FFD"/>
    <w:rsid w:val="003F4874"/>
    <w:rsid w:val="005A3236"/>
    <w:rsid w:val="005E740C"/>
    <w:rsid w:val="0060722A"/>
    <w:rsid w:val="006D73EC"/>
    <w:rsid w:val="00763B3E"/>
    <w:rsid w:val="00764793"/>
    <w:rsid w:val="007A1A95"/>
    <w:rsid w:val="00821851"/>
    <w:rsid w:val="00950431"/>
    <w:rsid w:val="00952986"/>
    <w:rsid w:val="00A15F0A"/>
    <w:rsid w:val="00A5176E"/>
    <w:rsid w:val="00B64460"/>
    <w:rsid w:val="00B75633"/>
    <w:rsid w:val="00B82FF6"/>
    <w:rsid w:val="00C53CF2"/>
    <w:rsid w:val="00E25D9E"/>
    <w:rsid w:val="00E96D1C"/>
    <w:rsid w:val="00F6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86FFE"/>
  <w15:docId w15:val="{204DBA48-F603-4C63-B9ED-690FFCB6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6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272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5457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7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4659236">
          <w:marLeft w:val="480"/>
          <w:marRight w:val="48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Малахова Елена Алекс.</cp:lastModifiedBy>
  <cp:revision>2</cp:revision>
  <dcterms:created xsi:type="dcterms:W3CDTF">2025-09-23T04:21:00Z</dcterms:created>
  <dcterms:modified xsi:type="dcterms:W3CDTF">2025-09-23T04:21:00Z</dcterms:modified>
</cp:coreProperties>
</file>