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7D" w:rsidRPr="00C01997" w:rsidRDefault="008C1C7D" w:rsidP="00927B09">
      <w:pPr>
        <w:shd w:val="clear" w:color="auto" w:fill="FFFFFF"/>
        <w:spacing w:after="225" w:line="240" w:lineRule="auto"/>
        <w:jc w:val="both"/>
        <w:outlineLvl w:val="2"/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8C1C7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3D-</w:t>
      </w:r>
      <w:r w:rsidRPr="00C01997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 xml:space="preserve"> карта достижений города трудовой доблести </w:t>
      </w:r>
      <w:r w:rsidRPr="00C01997">
        <w:rPr>
          <w:rFonts w:ascii="Montserrat" w:eastAsia="Times New Roman" w:hAnsi="Montserrat" w:cs="Times New Roman" w:hint="eastAsia"/>
          <w:b/>
          <w:bCs/>
          <w:color w:val="000000"/>
          <w:sz w:val="28"/>
          <w:szCs w:val="28"/>
          <w:lang w:eastAsia="ru-RU"/>
        </w:rPr>
        <w:t>Ханты</w:t>
      </w:r>
      <w:r w:rsidRPr="00C01997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-Мансийска</w:t>
      </w:r>
      <w:r w:rsidR="00143867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 w:rsidR="00927B09" w:rsidRPr="00C01997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43867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Pr="00C01997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годы Великой Отечественно</w:t>
      </w:r>
      <w:r w:rsidRPr="00C01997">
        <w:rPr>
          <w:rFonts w:ascii="Montserrat" w:eastAsia="Times New Roman" w:hAnsi="Montserrat" w:cs="Times New Roman" w:hint="eastAsia"/>
          <w:b/>
          <w:bCs/>
          <w:color w:val="000000"/>
          <w:sz w:val="28"/>
          <w:szCs w:val="28"/>
          <w:lang w:eastAsia="ru-RU"/>
        </w:rPr>
        <w:t>й</w:t>
      </w:r>
      <w:r w:rsidRPr="00C01997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 xml:space="preserve"> войны </w:t>
      </w:r>
    </w:p>
    <w:p w:rsidR="00CF0B92" w:rsidRDefault="008C1C7D" w:rsidP="008C1C7D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Разработка цветной интерактивной 3D-карты</w:t>
      </w:r>
      <w:r w:rsidRPr="00C01997">
        <w:rPr>
          <w:sz w:val="28"/>
          <w:szCs w:val="28"/>
        </w:rPr>
        <w:t xml:space="preserve"> 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города трудовой доблести Ханты-Мансийска </w:t>
      </w:r>
      <w:r w:rsidR="0014386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в 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годы Великой Отечественной войны</w:t>
      </w:r>
      <w:r w:rsidR="00927B09"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1941-1945 </w:t>
      </w:r>
      <w:proofErr w:type="spellStart"/>
      <w:r w:rsidR="00927B09"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гг</w:t>
      </w:r>
      <w:proofErr w:type="spellEnd"/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, позволяющей</w:t>
      </w:r>
      <w:r w:rsidRPr="008C1C7D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потенциальным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зрителям погрузиться во времена Великой Отечественной войны, когда жители города Ханты-Мансийска ковали Победу. </w:t>
      </w:r>
    </w:p>
    <w:p w:rsidR="00CF0B92" w:rsidRDefault="00CF0B92" w:rsidP="008C1C7D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</w:pPr>
    </w:p>
    <w:p w:rsidR="008C1C7D" w:rsidRPr="00C01997" w:rsidRDefault="008C1C7D" w:rsidP="008C1C7D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Интерактивная 3D-карта предоставляет возможност</w:t>
      </w:r>
      <w:r w:rsidRPr="00C01997">
        <w:rPr>
          <w:rFonts w:ascii="Montserrat" w:eastAsia="Times New Roman" w:hAnsi="Montserrat" w:cs="Times New Roman" w:hint="eastAsia"/>
          <w:color w:val="212529"/>
          <w:sz w:val="28"/>
          <w:szCs w:val="28"/>
          <w:shd w:val="clear" w:color="auto" w:fill="FFFFFF"/>
          <w:lang w:eastAsia="ru-RU"/>
        </w:rPr>
        <w:t>ь</w:t>
      </w:r>
      <w:r w:rsidR="0069572B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продемонстрировать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:</w:t>
      </w:r>
    </w:p>
    <w:p w:rsidR="008C1C7D" w:rsidRPr="00C01997" w:rsidRDefault="008C1C7D" w:rsidP="008C1C7D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="00CF0B92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реальное 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расположение</w:t>
      </w:r>
      <w:r w:rsidR="00CF0B92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,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внешний облик главных объектов тыла, которые функционировали на территории города Ханты-Мансийска с показателями</w:t>
      </w:r>
      <w:r w:rsidR="00CF0B92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изготовленной продукции;</w:t>
      </w:r>
    </w:p>
    <w:p w:rsidR="008C1C7D" w:rsidRPr="00C01997" w:rsidRDefault="008C1C7D" w:rsidP="008C1C7D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- главные достижения простых жителей (вылов рыбы, заготовк</w:t>
      </w:r>
      <w:r w:rsidRPr="00C01997">
        <w:rPr>
          <w:rFonts w:ascii="Montserrat" w:eastAsia="Times New Roman" w:hAnsi="Montserrat" w:cs="Times New Roman" w:hint="eastAsia"/>
          <w:color w:val="212529"/>
          <w:sz w:val="28"/>
          <w:szCs w:val="28"/>
          <w:shd w:val="clear" w:color="auto" w:fill="FFFFFF"/>
          <w:lang w:eastAsia="ru-RU"/>
        </w:rPr>
        <w:t>а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пушнины, вязание носков, заготовка древесины</w:t>
      </w:r>
      <w:r w:rsidR="00CF0B92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, сбор средств</w:t>
      </w:r>
      <w:r w:rsidR="00890BF4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 т.д.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)</w:t>
      </w:r>
      <w:r w:rsidR="00CF0B92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с показателями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;</w:t>
      </w:r>
    </w:p>
    <w:p w:rsidR="008C1C7D" w:rsidRPr="00C01997" w:rsidRDefault="00CF0B92" w:rsidP="008C1C7D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- работу</w:t>
      </w:r>
      <w:r w:rsidR="008C1C7D"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флота, осуществляющего перевозку грузов</w:t>
      </w:r>
      <w:r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для нужд фронта</w:t>
      </w:r>
      <w:r w:rsidR="008C1C7D"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 т. д.</w:t>
      </w:r>
    </w:p>
    <w:p w:rsidR="008C1C7D" w:rsidRPr="00C01997" w:rsidRDefault="008C1C7D" w:rsidP="008C1C7D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</w:p>
    <w:p w:rsidR="008C1C7D" w:rsidRPr="00C01997" w:rsidRDefault="008C1C7D" w:rsidP="008C1C7D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Интерактивная карта позволит погрузиться в воссозданную историческую реальность,</w:t>
      </w:r>
      <w:r w:rsidRPr="00C01997">
        <w:rPr>
          <w:sz w:val="28"/>
          <w:szCs w:val="28"/>
        </w:rPr>
        <w:t xml:space="preserve"> 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предоставит возможность детально ознакомиться с инфраструктуро</w:t>
      </w:r>
      <w:r w:rsidRPr="00C01997">
        <w:rPr>
          <w:rFonts w:ascii="Montserrat" w:eastAsia="Times New Roman" w:hAnsi="Montserrat" w:cs="Times New Roman" w:hint="eastAsia"/>
          <w:color w:val="212529"/>
          <w:sz w:val="28"/>
          <w:szCs w:val="28"/>
          <w:shd w:val="clear" w:color="auto" w:fill="FFFFFF"/>
          <w:lang w:eastAsia="ru-RU"/>
        </w:rPr>
        <w:t>й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тыла, оценить масштаб вклада жителей</w:t>
      </w:r>
      <w:r w:rsidR="00CF0B92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Ханты-Мансийска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 Великую Победу и сформировать целостное представление </w:t>
      </w:r>
      <w:r w:rsidR="00CF0B92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об историческом периоде 1941-1945 гг. </w:t>
      </w:r>
    </w:p>
    <w:p w:rsidR="00CF0B92" w:rsidRDefault="00CF0B92" w:rsidP="008C1C7D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</w:pPr>
    </w:p>
    <w:p w:rsidR="008C1C7D" w:rsidRPr="00C01997" w:rsidRDefault="00CF0B92" w:rsidP="00CF0B9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CF0B92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Интерактивная карта </w:t>
      </w:r>
      <w:r w:rsidR="008C1C7D"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может быть использована в качестве наглядной представительной презентации гор</w:t>
      </w:r>
      <w:r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о</w:t>
      </w:r>
      <w:r w:rsidR="008C1C7D"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да Ханты-Мансийска на форумах и выставках различного уровня, в качестве интерактивного элемента оформления стелы «Город трудовой доблести», а </w:t>
      </w:r>
      <w:r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также дополнительных средств визуализации</w:t>
      </w:r>
      <w:r w:rsidR="008C1C7D"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при изучени</w:t>
      </w:r>
      <w:r w:rsidR="008C1C7D" w:rsidRPr="00C01997">
        <w:rPr>
          <w:rFonts w:ascii="Montserrat" w:eastAsia="Times New Roman" w:hAnsi="Montserrat" w:cs="Times New Roman" w:hint="eastAsia"/>
          <w:color w:val="212529"/>
          <w:sz w:val="28"/>
          <w:szCs w:val="28"/>
          <w:shd w:val="clear" w:color="auto" w:fill="FFFFFF"/>
          <w:lang w:eastAsia="ru-RU"/>
        </w:rPr>
        <w:t>и</w:t>
      </w:r>
      <w:r w:rsidR="008C1C7D"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истории края в общеобразовательных, ср</w:t>
      </w:r>
      <w:r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едних и высших учебных заведениях</w:t>
      </w:r>
      <w:r w:rsidR="008C1C7D"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 т.д.</w:t>
      </w:r>
    </w:p>
    <w:p w:rsidR="00927B09" w:rsidRPr="00C01997" w:rsidRDefault="00927B09" w:rsidP="008C1C7D">
      <w:pPr>
        <w:shd w:val="clear" w:color="auto" w:fill="FFFFFF"/>
        <w:spacing w:line="240" w:lineRule="auto"/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</w:pPr>
    </w:p>
    <w:p w:rsidR="008C1C7D" w:rsidRPr="008C1C7D" w:rsidRDefault="008C1C7D" w:rsidP="008C1C7D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  <w:r w:rsidRPr="00C01997"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>Заказчик проекта:</w:t>
      </w:r>
      <w:r w:rsidRPr="00C01997">
        <w:rPr>
          <w:sz w:val="28"/>
          <w:szCs w:val="28"/>
        </w:rPr>
        <w:t xml:space="preserve"> </w:t>
      </w:r>
      <w:r w:rsidR="00894A13">
        <w:rPr>
          <w:rFonts w:ascii="Montserrat" w:eastAsia="Times New Roman" w:hAnsi="Montserrat" w:cs="Times New Roman"/>
          <w:bCs/>
          <w:color w:val="212529"/>
          <w:sz w:val="28"/>
          <w:szCs w:val="28"/>
          <w:lang w:eastAsia="ru-RU"/>
        </w:rPr>
        <w:t xml:space="preserve">Ханты-Мансийская </w:t>
      </w:r>
      <w:r w:rsidRPr="00C01997">
        <w:rPr>
          <w:rFonts w:ascii="Montserrat" w:eastAsia="Times New Roman" w:hAnsi="Montserrat" w:cs="Times New Roman"/>
          <w:bCs/>
          <w:color w:val="212529"/>
          <w:sz w:val="28"/>
          <w:szCs w:val="28"/>
          <w:lang w:eastAsia="ru-RU"/>
        </w:rPr>
        <w:t>городская общественная организация ветеранов войны, труда, Вооружённых Сил и правоохранительных органов.</w:t>
      </w:r>
    </w:p>
    <w:p w:rsidR="008C1C7D" w:rsidRPr="008C1C7D" w:rsidRDefault="008C1C7D" w:rsidP="008C1C7D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  <w:r w:rsidRPr="008C1C7D"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>Колич</w:t>
      </w:r>
      <w:r w:rsidR="00CF0B92"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 xml:space="preserve">ество вакантных мест в проекте: </w:t>
      </w:r>
      <w:r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6</w:t>
      </w:r>
    </w:p>
    <w:p w:rsidR="008C1C7D" w:rsidRPr="008C1C7D" w:rsidRDefault="00894A13" w:rsidP="008C1C7D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>Критерии отбора:</w:t>
      </w:r>
      <w:r w:rsidR="00890BF4"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="008C1C7D"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Отсутствуют</w:t>
      </w:r>
    </w:p>
    <w:p w:rsidR="008C1C7D" w:rsidRPr="00C01997" w:rsidRDefault="008C1C7D" w:rsidP="008C1C7D">
      <w:pPr>
        <w:shd w:val="clear" w:color="auto" w:fill="FFFFFF"/>
        <w:spacing w:line="240" w:lineRule="auto"/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</w:pPr>
      <w:r w:rsidRPr="008C1C7D"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>Планируемые результаты проекта, что предстоит сделать: </w:t>
      </w:r>
    </w:p>
    <w:p w:rsidR="008C1C7D" w:rsidRPr="00C01997" w:rsidRDefault="008C1C7D" w:rsidP="00C44943">
      <w:pPr>
        <w:shd w:val="clear" w:color="auto" w:fill="FFFFFF"/>
        <w:spacing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  <w:r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 1.    Фотореалистичная 3D-визуализация</w:t>
      </w:r>
      <w:r w:rsidR="007923AC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</w:t>
      </w:r>
      <w:r w:rsidR="00890BF4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города Ханты-Ма</w:t>
      </w:r>
      <w:r w:rsidR="0069572B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нсийска времен 1941-1945 гг. и </w:t>
      </w:r>
      <w:r w:rsidR="00890BF4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трудовых подвигов (достижений)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его жителей</w:t>
      </w:r>
      <w:r w:rsidR="0069572B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;</w:t>
      </w:r>
    </w:p>
    <w:p w:rsidR="008C1C7D" w:rsidRPr="00C01997" w:rsidRDefault="008C1C7D" w:rsidP="00C44943">
      <w:pPr>
        <w:shd w:val="clear" w:color="auto" w:fill="FFFFFF"/>
        <w:spacing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  <w:r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2.    Интерактивная система навигации, позволяющая свободно перемещаться по виртуальному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историческому</w:t>
      </w:r>
      <w:r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пространству</w:t>
      </w:r>
      <w:r w:rsidR="0069572B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«трудового тыла» города Ханты-Мансийска</w:t>
      </w:r>
      <w:r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br/>
        <w:t xml:space="preserve">3.    Детальное </w:t>
      </w:r>
      <w:r w:rsidR="0069572B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или максимально похожее </w:t>
      </w:r>
      <w:r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отображение 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внешнег</w:t>
      </w:r>
      <w:r w:rsidRPr="00C01997">
        <w:rPr>
          <w:rFonts w:ascii="Montserrat" w:eastAsia="Times New Roman" w:hAnsi="Montserrat" w:cs="Times New Roman" w:hint="eastAsia"/>
          <w:color w:val="212529"/>
          <w:sz w:val="28"/>
          <w:szCs w:val="28"/>
          <w:lang w:eastAsia="ru-RU"/>
        </w:rPr>
        <w:t>о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вида объектов, а</w:t>
      </w:r>
      <w:r w:rsidR="00890BF4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также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</w:t>
      </w:r>
      <w:r w:rsidR="00890BF4" w:rsidRPr="00C0199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окружающего</w:t>
      </w:r>
      <w:r w:rsidR="0069572B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город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лесного и речного пространств</w:t>
      </w:r>
      <w:r w:rsidRPr="00C01997">
        <w:rPr>
          <w:rFonts w:ascii="Montserrat" w:eastAsia="Times New Roman" w:hAnsi="Montserrat" w:cs="Times New Roman" w:hint="eastAsia"/>
          <w:color w:val="212529"/>
          <w:sz w:val="28"/>
          <w:szCs w:val="28"/>
          <w:lang w:eastAsia="ru-RU"/>
        </w:rPr>
        <w:t>а</w:t>
      </w:r>
      <w:r w:rsidR="0069572B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</w:t>
      </w:r>
      <w:r w:rsidR="0069572B" w:rsidRPr="0069572B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на основе</w:t>
      </w:r>
      <w:r w:rsidR="0069572B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имеющихся исторических фотографий (описаний).</w:t>
      </w:r>
    </w:p>
    <w:p w:rsidR="008C1C7D" w:rsidRPr="00C01997" w:rsidRDefault="008C1C7D" w:rsidP="00C44943">
      <w:pPr>
        <w:shd w:val="clear" w:color="auto" w:fill="FFFFFF"/>
        <w:spacing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</w:p>
    <w:p w:rsidR="008C1C7D" w:rsidRPr="00C01997" w:rsidRDefault="008C1C7D" w:rsidP="00C44943">
      <w:pPr>
        <w:shd w:val="clear" w:color="auto" w:fill="FFFFFF"/>
        <w:spacing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</w:p>
    <w:p w:rsidR="008C1C7D" w:rsidRPr="008C1C7D" w:rsidRDefault="00C44943" w:rsidP="00C44943">
      <w:pPr>
        <w:shd w:val="clear" w:color="auto" w:fill="FFFFFF"/>
        <w:spacing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  <w:proofErr w:type="spellStart"/>
      <w:r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>Пререквизиты</w:t>
      </w:r>
      <w:proofErr w:type="spellEnd"/>
      <w:r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 xml:space="preserve">: </w:t>
      </w:r>
      <w:r w:rsidR="008C1C7D"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Знания в области</w:t>
      </w:r>
      <w:r w:rsidR="00C8622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компьютерной графики и графического </w:t>
      </w:r>
      <w:proofErr w:type="gramStart"/>
      <w:r w:rsidR="00C8622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дизайна, </w:t>
      </w:r>
      <w:r w:rsidR="008C1C7D"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веб</w:t>
      </w:r>
      <w:proofErr w:type="gramEnd"/>
      <w:r w:rsidR="008C1C7D"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разработки , коммуникативные навыки</w:t>
      </w:r>
      <w:r w:rsidR="00C8622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,</w:t>
      </w:r>
      <w:r w:rsidR="008C1C7D"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навыки поиска, анализа, структурирования информации</w:t>
      </w:r>
      <w:r w:rsidR="00C8622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,</w:t>
      </w:r>
      <w:r w:rsidR="008C1C7D"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базовые навыки работы в </w:t>
      </w:r>
      <w:proofErr w:type="spellStart"/>
      <w:r w:rsidR="008C1C7D"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Excel</w:t>
      </w:r>
      <w:proofErr w:type="spellEnd"/>
      <w:r w:rsidR="008C1C7D"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="008C1C7D"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Word</w:t>
      </w:r>
      <w:proofErr w:type="spellEnd"/>
      <w:r w:rsidR="008C1C7D"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="008C1C7D"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Power</w:t>
      </w:r>
      <w:proofErr w:type="spellEnd"/>
      <w:r w:rsidR="008C1C7D"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8C1C7D"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Po</w:t>
      </w:r>
      <w:r w:rsidR="008C1C7D" w:rsidRPr="00C0199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int</w:t>
      </w:r>
      <w:proofErr w:type="spellEnd"/>
      <w:r w:rsidR="00C8622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,</w:t>
      </w:r>
      <w:r w:rsidR="008C1C7D" w:rsidRPr="00C0199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и т.д.</w:t>
      </w:r>
      <w:r w:rsidR="00AE6634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,</w:t>
      </w:r>
      <w:r w:rsidR="00AE6634" w:rsidRPr="00AE6634">
        <w:t xml:space="preserve"> </w:t>
      </w:r>
      <w:r w:rsidR="00AE6634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б</w:t>
      </w:r>
      <w:r w:rsidR="00AE6634" w:rsidRPr="00AE6634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азовые исследовательские навыки</w:t>
      </w:r>
      <w:r w:rsidR="00C8622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.</w:t>
      </w:r>
    </w:p>
    <w:p w:rsidR="008C1C7D" w:rsidRPr="008C1C7D" w:rsidRDefault="008C1C7D" w:rsidP="008C1C7D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  <w:r w:rsidRPr="008C1C7D"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>Руководитель: </w:t>
      </w:r>
      <w:r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 </w:t>
      </w:r>
    </w:p>
    <w:p w:rsidR="008C1C7D" w:rsidRPr="008C1C7D" w:rsidRDefault="00C86227" w:rsidP="008C1C7D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 xml:space="preserve">Срок реализации проекта: </w:t>
      </w:r>
      <w:r w:rsidRPr="00C8622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сентябрь 2025 г. – апрель 2026 г.</w:t>
      </w:r>
    </w:p>
    <w:p w:rsidR="008C1C7D" w:rsidRPr="008C1C7D" w:rsidRDefault="008C1C7D" w:rsidP="008C1C7D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  <w:proofErr w:type="gramStart"/>
      <w:r w:rsidRPr="008C1C7D"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>Теги: 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 #</w:t>
      </w:r>
      <w:proofErr w:type="gramEnd"/>
      <w:r w:rsidRPr="00C0199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3D модель # Виртуальная карта #город трудовой доблести Ханты-Мансийск</w:t>
      </w:r>
    </w:p>
    <w:p w:rsidR="008C1C7D" w:rsidRPr="008C1C7D" w:rsidRDefault="008C1C7D" w:rsidP="008C1C7D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  <w:r w:rsidRPr="008C1C7D"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 xml:space="preserve">Тип </w:t>
      </w:r>
      <w:proofErr w:type="gramStart"/>
      <w:r w:rsidRPr="008C1C7D"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>заказчика: </w:t>
      </w:r>
      <w:r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 Внешний</w:t>
      </w:r>
      <w:proofErr w:type="gramEnd"/>
    </w:p>
    <w:p w:rsidR="008C1C7D" w:rsidRPr="008C1C7D" w:rsidRDefault="008C1C7D" w:rsidP="008C1C7D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  <w:r w:rsidRPr="008C1C7D"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 xml:space="preserve">Вид </w:t>
      </w:r>
      <w:proofErr w:type="gramStart"/>
      <w:r w:rsidRPr="008C1C7D"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>проекта: </w:t>
      </w:r>
      <w:r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 </w:t>
      </w:r>
      <w:r w:rsidR="00C44943" w:rsidRPr="00C44943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IT</w:t>
      </w:r>
      <w:proofErr w:type="gramEnd"/>
    </w:p>
    <w:p w:rsidR="008C1C7D" w:rsidRPr="00F806C9" w:rsidRDefault="008C1C7D" w:rsidP="00F806C9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  <w:r w:rsidRPr="008C1C7D"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>Сфера проекта: </w:t>
      </w:r>
      <w:r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 IT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,</w:t>
      </w:r>
      <w:r w:rsidR="00545CD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история.</w:t>
      </w:r>
    </w:p>
    <w:p w:rsidR="00890BF4" w:rsidRPr="0016611D" w:rsidRDefault="00890BF4" w:rsidP="00890B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:rsidR="00890BF4" w:rsidRPr="0016611D" w:rsidRDefault="00890BF4" w:rsidP="00890B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890BF4" w:rsidTr="0022047C">
        <w:tc>
          <w:tcPr>
            <w:tcW w:w="3681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:rsidR="00890BF4" w:rsidRDefault="00C86227" w:rsidP="00C86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27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90BF4" w:rsidRPr="00C37EF6">
              <w:rPr>
                <w:rFonts w:ascii="Times New Roman" w:hAnsi="Times New Roman" w:cs="Times New Roman"/>
                <w:sz w:val="28"/>
                <w:szCs w:val="28"/>
              </w:rPr>
              <w:t>прикладной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90BF4" w:rsidRPr="00C37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572B">
              <w:rPr>
                <w:rFonts w:ascii="Times New Roman" w:hAnsi="Times New Roman" w:cs="Times New Roman"/>
                <w:sz w:val="28"/>
                <w:szCs w:val="28"/>
              </w:rPr>
              <w:t>исторический</w:t>
            </w:r>
          </w:p>
        </w:tc>
      </w:tr>
      <w:tr w:rsidR="00890BF4" w:rsidTr="0022047C">
        <w:tc>
          <w:tcPr>
            <w:tcW w:w="3681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:rsidR="00890BF4" w:rsidRPr="00890BF4" w:rsidRDefault="0069572B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72B">
              <w:rPr>
                <w:rFonts w:ascii="Times New Roman" w:hAnsi="Times New Roman" w:cs="Times New Roman"/>
                <w:sz w:val="28"/>
                <w:szCs w:val="28"/>
              </w:rPr>
              <w:t>3D- карта достижений города трудовой доблести Ханты-Мансийска годы Великой Отечественной войны</w:t>
            </w:r>
          </w:p>
        </w:tc>
      </w:tr>
      <w:tr w:rsidR="00890BF4" w:rsidTr="0022047C">
        <w:tc>
          <w:tcPr>
            <w:tcW w:w="3681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:rsidR="00890BF4" w:rsidRPr="00C37EF6" w:rsidRDefault="0069572B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BF4" w:rsidTr="0022047C">
        <w:tc>
          <w:tcPr>
            <w:tcW w:w="3681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:rsidR="00890BF4" w:rsidRDefault="0069572B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Владимировна Игумнова</w:t>
            </w:r>
            <w:r w:rsidR="00C44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0BF4" w:rsidTr="0022047C">
        <w:tc>
          <w:tcPr>
            <w:tcW w:w="3681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:rsidR="00890BF4" w:rsidRDefault="0069572B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72B">
              <w:rPr>
                <w:rFonts w:ascii="Times New Roman" w:hAnsi="Times New Roman" w:cs="Times New Roman"/>
                <w:sz w:val="28"/>
                <w:szCs w:val="28"/>
              </w:rPr>
              <w:t>Ханты-Мансийская городская общественная организация ветеранов войны, труда, Вооружённых Сил и правоохранительных органов.</w:t>
            </w:r>
          </w:p>
        </w:tc>
      </w:tr>
      <w:tr w:rsidR="00890BF4" w:rsidTr="0022047C">
        <w:tc>
          <w:tcPr>
            <w:tcW w:w="3681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:rsidR="0069572B" w:rsidRDefault="0069572B" w:rsidP="0069572B">
            <w:pPr>
              <w:jc w:val="both"/>
              <w:rPr>
                <w:rFonts w:ascii="Montserrat" w:eastAsia="Times New Roman" w:hAnsi="Montserrat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</w:pPr>
            <w:r w:rsidRPr="00C01997">
              <w:rPr>
                <w:rFonts w:ascii="Montserrat" w:eastAsia="Times New Roman" w:hAnsi="Montserrat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  <w:t>Разработка цветной интерактивной 3D-карты</w:t>
            </w:r>
            <w:r w:rsidRPr="00C01997">
              <w:rPr>
                <w:sz w:val="28"/>
                <w:szCs w:val="28"/>
              </w:rPr>
              <w:t xml:space="preserve"> </w:t>
            </w:r>
            <w:r w:rsidRPr="00C01997">
              <w:rPr>
                <w:rFonts w:ascii="Montserrat" w:eastAsia="Times New Roman" w:hAnsi="Montserrat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  <w:t xml:space="preserve">города трудовой доблести Ханты-Мансийска годы Великой Отечественной войны 1941-1945 </w:t>
            </w:r>
            <w:proofErr w:type="spellStart"/>
            <w:r w:rsidRPr="00C01997">
              <w:rPr>
                <w:rFonts w:ascii="Montserrat" w:eastAsia="Times New Roman" w:hAnsi="Montserrat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  <w:t>гг</w:t>
            </w:r>
            <w:proofErr w:type="spellEnd"/>
            <w:r w:rsidRPr="00C01997">
              <w:rPr>
                <w:rFonts w:ascii="Montserrat" w:eastAsia="Times New Roman" w:hAnsi="Montserrat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  <w:t>, позволяющей</w:t>
            </w:r>
            <w:r w:rsidRPr="008C1C7D">
              <w:rPr>
                <w:rFonts w:ascii="Montserrat" w:eastAsia="Times New Roman" w:hAnsi="Montserrat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  <w:t xml:space="preserve"> потенциальным</w:t>
            </w:r>
            <w:r w:rsidRPr="00C01997">
              <w:rPr>
                <w:rFonts w:ascii="Montserrat" w:eastAsia="Times New Roman" w:hAnsi="Montserrat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  <w:t xml:space="preserve"> зрителям погрузиться во времена Великой Отечественной войны, когда жители города Ханты-Мансийска ковали Победу. </w:t>
            </w:r>
          </w:p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BF4" w:rsidTr="0022047C">
        <w:tc>
          <w:tcPr>
            <w:tcW w:w="3681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:rsidR="0069572B" w:rsidRPr="0069572B" w:rsidRDefault="00890BF4" w:rsidP="00695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572B" w:rsidRPr="0069572B">
              <w:rPr>
                <w:rFonts w:ascii="Times New Roman" w:hAnsi="Times New Roman" w:cs="Times New Roman"/>
                <w:sz w:val="28"/>
                <w:szCs w:val="28"/>
              </w:rPr>
              <w:t xml:space="preserve"> 1.    Фотореалистичная 3D-визуализация города Ханты-Мансийска времен 1941-1945 гг. и трудовых подвигов (достижений) его жителей;</w:t>
            </w:r>
          </w:p>
          <w:p w:rsidR="0069572B" w:rsidRPr="0069572B" w:rsidRDefault="0069572B" w:rsidP="00695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2.    Интерактивная система навигации, позволяющая свободно перемещаться по виртуальному историческому пространству «трудового тыла» города Ханты-Мансийска</w:t>
            </w:r>
          </w:p>
          <w:p w:rsidR="00890BF4" w:rsidRPr="0069572B" w:rsidRDefault="0069572B" w:rsidP="00695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72B">
              <w:rPr>
                <w:rFonts w:ascii="Times New Roman" w:hAnsi="Times New Roman" w:cs="Times New Roman"/>
                <w:sz w:val="28"/>
                <w:szCs w:val="28"/>
              </w:rPr>
              <w:t>3.    Детальное или максимально похожее отображение внешнего вида объектов, а также окружающего город лесного и речного пространства на основе имеющихся исторических фотографий (описаний).</w:t>
            </w:r>
          </w:p>
        </w:tc>
      </w:tr>
      <w:tr w:rsidR="00890BF4" w:rsidTr="0022047C">
        <w:tc>
          <w:tcPr>
            <w:tcW w:w="3681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:rsidR="00890BF4" w:rsidRPr="00C86227" w:rsidRDefault="00C86227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C86227">
              <w:rPr>
                <w:rFonts w:ascii="Times New Roman" w:hAnsi="Times New Roman" w:cs="Times New Roman"/>
                <w:sz w:val="28"/>
                <w:szCs w:val="28"/>
              </w:rPr>
              <w:t>Знания в области компьютерной графи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и графического дизайна,</w:t>
            </w:r>
            <w:r w:rsidR="00C44943">
              <w:rPr>
                <w:rFonts w:ascii="Times New Roman" w:hAnsi="Times New Roman" w:cs="Times New Roman"/>
                <w:sz w:val="28"/>
                <w:szCs w:val="28"/>
              </w:rPr>
              <w:t xml:space="preserve"> веб разработки</w:t>
            </w:r>
            <w:r w:rsidRPr="00C86227">
              <w:rPr>
                <w:rFonts w:ascii="Times New Roman" w:hAnsi="Times New Roman" w:cs="Times New Roman"/>
                <w:sz w:val="28"/>
                <w:szCs w:val="28"/>
              </w:rPr>
              <w:t xml:space="preserve">, коммуникативные навыки, навыки поиска, анализа, структурирования информации, базовые навыки работы в </w:t>
            </w:r>
            <w:proofErr w:type="spellStart"/>
            <w:r w:rsidRPr="00C86227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proofErr w:type="spellEnd"/>
            <w:r w:rsidRPr="00C862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6227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C862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6227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C86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6227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 w:rsidRPr="00C86227">
              <w:rPr>
                <w:rFonts w:ascii="Times New Roman" w:hAnsi="Times New Roman" w:cs="Times New Roman"/>
                <w:sz w:val="28"/>
                <w:szCs w:val="28"/>
              </w:rPr>
              <w:t>, и т.д., базовые исследовательские навыки.</w:t>
            </w:r>
          </w:p>
        </w:tc>
      </w:tr>
      <w:tr w:rsidR="00890BF4" w:rsidTr="0022047C">
        <w:tc>
          <w:tcPr>
            <w:tcW w:w="3681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90BF4" w:rsidTr="0022047C">
        <w:tc>
          <w:tcPr>
            <w:tcW w:w="3681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:rsidR="00890BF4" w:rsidRDefault="00736E9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BF4" w:rsidTr="0022047C">
        <w:tc>
          <w:tcPr>
            <w:tcW w:w="3681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:rsidR="00890BF4" w:rsidRDefault="00736E9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2025 г. – апрель 2026</w:t>
            </w:r>
            <w:r w:rsidR="00890BF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90BF4" w:rsidTr="0022047C">
        <w:tc>
          <w:tcPr>
            <w:tcW w:w="3681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:rsidR="00890BF4" w:rsidRPr="00736E94" w:rsidRDefault="00736E9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E94">
              <w:rPr>
                <w:rFonts w:ascii="Times New Roman" w:hAnsi="Times New Roman" w:cs="Times New Roman"/>
                <w:sz w:val="28"/>
                <w:szCs w:val="28"/>
              </w:rPr>
              <w:t># 3</w:t>
            </w:r>
            <w:r w:rsidRPr="00736E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36E94">
              <w:rPr>
                <w:rFonts w:ascii="Times New Roman" w:hAnsi="Times New Roman" w:cs="Times New Roman"/>
                <w:sz w:val="28"/>
                <w:szCs w:val="28"/>
              </w:rPr>
              <w:t xml:space="preserve"> модель # Виртуальная карта #город трудовой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36E94">
              <w:rPr>
                <w:rFonts w:ascii="Times New Roman" w:hAnsi="Times New Roman" w:cs="Times New Roman"/>
                <w:sz w:val="28"/>
                <w:szCs w:val="28"/>
              </w:rPr>
              <w:t xml:space="preserve"> доблести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36E94">
              <w:rPr>
                <w:rFonts w:ascii="Times New Roman" w:hAnsi="Times New Roman" w:cs="Times New Roman"/>
                <w:sz w:val="28"/>
                <w:szCs w:val="28"/>
              </w:rPr>
              <w:t xml:space="preserve"> Ханты-Мансийск</w:t>
            </w:r>
          </w:p>
          <w:p w:rsidR="00736E94" w:rsidRPr="00F90C60" w:rsidRDefault="00736E9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0BF4" w:rsidRPr="0016611D" w:rsidRDefault="00890BF4" w:rsidP="00890B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C7D" w:rsidRDefault="008C1C7D" w:rsidP="008C1C7D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1997" w:rsidRDefault="00C01997" w:rsidP="008C1C7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C0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248DB"/>
    <w:multiLevelType w:val="hybridMultilevel"/>
    <w:tmpl w:val="93021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6C"/>
    <w:rsid w:val="000A7FCB"/>
    <w:rsid w:val="00143867"/>
    <w:rsid w:val="00172FFA"/>
    <w:rsid w:val="005214E4"/>
    <w:rsid w:val="0054500D"/>
    <w:rsid w:val="00545CD7"/>
    <w:rsid w:val="00682B6C"/>
    <w:rsid w:val="0069572B"/>
    <w:rsid w:val="0071287D"/>
    <w:rsid w:val="00736E94"/>
    <w:rsid w:val="007923AC"/>
    <w:rsid w:val="00890BF4"/>
    <w:rsid w:val="00894A13"/>
    <w:rsid w:val="008C1C7D"/>
    <w:rsid w:val="00927B09"/>
    <w:rsid w:val="009E3783"/>
    <w:rsid w:val="00AE6634"/>
    <w:rsid w:val="00BC223A"/>
    <w:rsid w:val="00C01997"/>
    <w:rsid w:val="00C44943"/>
    <w:rsid w:val="00C86227"/>
    <w:rsid w:val="00CF0B92"/>
    <w:rsid w:val="00F8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336F3-EDDF-44E8-8FF3-DC0A6585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1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C1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0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1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3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5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88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7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2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5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4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BB114-BC2C-49AD-A924-1355BE74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Дереклеева Ксения Леонидовна</dc:creator>
  <cp:keywords/>
  <dc:description/>
  <cp:lastModifiedBy>Макаренко Андрей Александрович</cp:lastModifiedBy>
  <cp:revision>2</cp:revision>
  <dcterms:created xsi:type="dcterms:W3CDTF">2025-08-21T04:59:00Z</dcterms:created>
  <dcterms:modified xsi:type="dcterms:W3CDTF">2025-08-21T04:59:00Z</dcterms:modified>
</cp:coreProperties>
</file>