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551"/>
      </w:tblGrid>
      <w:tr w:rsidR="00804CD3" w:rsidRPr="003B3BF5" w14:paraId="588CE72D" w14:textId="77777777" w:rsidTr="00804CD3">
        <w:tc>
          <w:tcPr>
            <w:tcW w:w="3686" w:type="dxa"/>
          </w:tcPr>
          <w:p w14:paraId="5D4142D8" w14:textId="77777777" w:rsidR="00804CD3" w:rsidRPr="003B3BF5" w:rsidRDefault="00804CD3" w:rsidP="003B3BF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551" w:type="dxa"/>
          </w:tcPr>
          <w:p w14:paraId="2BAE4B56" w14:textId="77777777" w:rsidR="00804CD3" w:rsidRPr="003B3BF5" w:rsidRDefault="003B3BF5" w:rsidP="003B3BF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Исследовательский</w:t>
            </w:r>
          </w:p>
        </w:tc>
      </w:tr>
      <w:tr w:rsidR="00804CD3" w:rsidRPr="003B3BF5" w14:paraId="5F022770" w14:textId="77777777" w:rsidTr="00804CD3">
        <w:tc>
          <w:tcPr>
            <w:tcW w:w="3686" w:type="dxa"/>
          </w:tcPr>
          <w:p w14:paraId="308D8762" w14:textId="77777777" w:rsidR="00804CD3" w:rsidRPr="003B3BF5" w:rsidRDefault="00804CD3" w:rsidP="003B3BF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551" w:type="dxa"/>
          </w:tcPr>
          <w:p w14:paraId="408F92DE" w14:textId="77777777" w:rsidR="00804CD3" w:rsidRPr="003B3BF5" w:rsidRDefault="003B3BF5" w:rsidP="003B3BF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Создание стандартов обслуживания студентов/сотрудников университета в структурных подразделениях</w:t>
            </w:r>
          </w:p>
        </w:tc>
      </w:tr>
      <w:tr w:rsidR="00804CD3" w:rsidRPr="003B3BF5" w14:paraId="6DB44B46" w14:textId="77777777" w:rsidTr="00804CD3">
        <w:tc>
          <w:tcPr>
            <w:tcW w:w="3686" w:type="dxa"/>
          </w:tcPr>
          <w:p w14:paraId="70AFD6E4" w14:textId="77777777" w:rsidR="00804CD3" w:rsidRPr="003B3BF5" w:rsidRDefault="00804CD3" w:rsidP="003B3BF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551" w:type="dxa"/>
          </w:tcPr>
          <w:p w14:paraId="24D3D58D" w14:textId="77777777" w:rsidR="00804CD3" w:rsidRPr="003B3BF5" w:rsidRDefault="003B3BF5" w:rsidP="003B3BF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Руссу Ксения Ринатовна</w:t>
            </w:r>
          </w:p>
        </w:tc>
      </w:tr>
      <w:tr w:rsidR="00804CD3" w:rsidRPr="003B3BF5" w14:paraId="210F1A3D" w14:textId="77777777" w:rsidTr="00804CD3">
        <w:tc>
          <w:tcPr>
            <w:tcW w:w="3686" w:type="dxa"/>
          </w:tcPr>
          <w:p w14:paraId="38B8C074" w14:textId="77777777" w:rsidR="00804CD3" w:rsidRPr="003B3BF5" w:rsidRDefault="00804CD3" w:rsidP="003B3BF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551" w:type="dxa"/>
          </w:tcPr>
          <w:p w14:paraId="22BBFE14" w14:textId="77777777" w:rsidR="00804CD3" w:rsidRPr="003B3BF5" w:rsidRDefault="003B3BF5" w:rsidP="003B3BF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>ФГБОУ ВО «Югорский государственный университет»</w:t>
            </w:r>
          </w:p>
        </w:tc>
      </w:tr>
      <w:tr w:rsidR="00804CD3" w:rsidRPr="003B3BF5" w14:paraId="0C4F077E" w14:textId="77777777" w:rsidTr="00804CD3">
        <w:tc>
          <w:tcPr>
            <w:tcW w:w="3686" w:type="dxa"/>
          </w:tcPr>
          <w:p w14:paraId="5B6E48E3" w14:textId="77777777" w:rsidR="00804CD3" w:rsidRPr="003B3BF5" w:rsidRDefault="00804CD3" w:rsidP="003B3BF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>Краткое описание проекта</w:t>
            </w:r>
            <w:r w:rsidRPr="003B3B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51" w:type="dxa"/>
          </w:tcPr>
          <w:p w14:paraId="30EF052E" w14:textId="77777777" w:rsidR="00804CD3" w:rsidRDefault="00804CD3" w:rsidP="003B3BF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Идея проекта </w:t>
            </w:r>
            <w:r w:rsidR="003B3BF5">
              <w:rPr>
                <w:rFonts w:ascii="Times New Roman" w:hAnsi="Times New Roman" w:cs="Times New Roman"/>
                <w:iCs/>
                <w:sz w:val="24"/>
                <w:szCs w:val="24"/>
              </w:rPr>
              <w:t>возникла в результате работы над проектом по созданию диагностических работ для студентов, у которых необходимо проанализировать освоенность универсальных компетенций.</w:t>
            </w:r>
          </w:p>
          <w:p w14:paraId="5CA691F2" w14:textId="77777777" w:rsidR="003B3BF5" w:rsidRPr="003B3BF5" w:rsidRDefault="003B3BF5" w:rsidP="003B3BF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D39E1C1" w14:textId="77777777" w:rsidR="00804CD3" w:rsidRPr="003B3BF5" w:rsidRDefault="00804CD3" w:rsidP="003B3BF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Целью работы является изучение принципов бережливого производства, его </w:t>
            </w:r>
          </w:p>
          <w:p w14:paraId="30969815" w14:textId="77777777" w:rsidR="00804CD3" w:rsidRPr="003B3BF5" w:rsidRDefault="00804CD3" w:rsidP="003B3BF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инструментов, возможностей применения концепции lean на практике, описание путей к обеспечению роста производительности труда благодаря введению бережливого </w:t>
            </w:r>
          </w:p>
          <w:p w14:paraId="1C5537EC" w14:textId="77777777" w:rsidR="00804CD3" w:rsidRPr="003B3BF5" w:rsidRDefault="00804CD3" w:rsidP="003B3BF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производства в практику</w:t>
            </w:r>
            <w:r w:rsidR="003B3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работу структурных подразделений университета</w:t>
            </w: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3B3BF5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разработка чек-листов</w:t>
            </w: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повышению производительности </w:t>
            </w:r>
            <w:r w:rsidR="003B3BF5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структурных подразделений университета.</w:t>
            </w:r>
          </w:p>
        </w:tc>
      </w:tr>
      <w:tr w:rsidR="00804CD3" w:rsidRPr="003B3BF5" w14:paraId="27F880A0" w14:textId="77777777" w:rsidTr="00804CD3">
        <w:tc>
          <w:tcPr>
            <w:tcW w:w="3686" w:type="dxa"/>
          </w:tcPr>
          <w:p w14:paraId="4EDF2D70" w14:textId="77777777" w:rsidR="00804CD3" w:rsidRPr="003B3BF5" w:rsidRDefault="00804CD3" w:rsidP="003B3BF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551" w:type="dxa"/>
          </w:tcPr>
          <w:p w14:paraId="62DEF229" w14:textId="77777777" w:rsidR="00804CD3" w:rsidRPr="003B3BF5" w:rsidRDefault="00804CD3" w:rsidP="003B3BF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 Изучение понятия, принципов и видов бережливого производства, видов потерь,  инструментов бережливого производства;</w:t>
            </w:r>
          </w:p>
          <w:p w14:paraId="1DFCEBE2" w14:textId="2E166EFA" w:rsidR="00804CD3" w:rsidRPr="003B3BF5" w:rsidRDefault="00804CD3" w:rsidP="003B3BF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2. Рассмотрение </w:t>
            </w:r>
            <w:r w:rsidR="003B3BF5"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теоретических основ применения </w:t>
            </w:r>
            <w:r w:rsidR="003B3BF5"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l</w:t>
            </w:r>
            <w:r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ean–технологий </w:t>
            </w:r>
            <w:r w:rsidR="003B3BF5"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 университета</w:t>
            </w:r>
            <w:r w:rsidR="0041786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х</w:t>
            </w:r>
            <w:r w:rsidR="003B3BF5"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РФ</w:t>
            </w:r>
            <w:r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;</w:t>
            </w:r>
          </w:p>
          <w:p w14:paraId="0AF2008A" w14:textId="77777777" w:rsidR="00804CD3" w:rsidRPr="003B3BF5" w:rsidRDefault="00804CD3" w:rsidP="003B3BF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3. Интервьюирование лиц, ответственных за </w:t>
            </w:r>
            <w:r w:rsid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выполнение задач внутри структурных подразделений университета</w:t>
            </w:r>
            <w:r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;</w:t>
            </w:r>
          </w:p>
          <w:p w14:paraId="010B73E5" w14:textId="77777777" w:rsidR="00804CD3" w:rsidRPr="003B3BF5" w:rsidRDefault="003B3BF5" w:rsidP="003B3BF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  <w:r w:rsidR="00804CD3"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Анализ документов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университета (регламенты, приказы, распоряжения)</w:t>
            </w:r>
            <w:r w:rsidR="00804CD3"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 выявление проблемных областей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 «узких мест»;</w:t>
            </w:r>
          </w:p>
          <w:p w14:paraId="2F69CFCA" w14:textId="77777777" w:rsidR="00804CD3" w:rsidRDefault="003B3BF5" w:rsidP="003B3BF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5. Сбор чек-листов;</w:t>
            </w:r>
          </w:p>
          <w:p w14:paraId="095549AF" w14:textId="77777777" w:rsidR="003B3BF5" w:rsidRPr="003B3BF5" w:rsidRDefault="003B3BF5" w:rsidP="003B3BF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6. Разработка </w:t>
            </w:r>
            <w:r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стандартов обслуживания студентов/сотрудников университета в структурных подразделениях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04CD3" w:rsidRPr="003B3BF5" w14:paraId="46E8EE81" w14:textId="77777777" w:rsidTr="00804CD3">
        <w:tc>
          <w:tcPr>
            <w:tcW w:w="3686" w:type="dxa"/>
          </w:tcPr>
          <w:p w14:paraId="036B453F" w14:textId="77777777" w:rsidR="00804CD3" w:rsidRPr="003B3BF5" w:rsidRDefault="00804CD3" w:rsidP="003B3BF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к участникам с указанием ролей в проектной команде при групповых проектах пререквезиты</w:t>
            </w:r>
          </w:p>
        </w:tc>
        <w:tc>
          <w:tcPr>
            <w:tcW w:w="5551" w:type="dxa"/>
          </w:tcPr>
          <w:p w14:paraId="454C25D1" w14:textId="77777777" w:rsidR="00804CD3" w:rsidRPr="003B3BF5" w:rsidRDefault="00804CD3" w:rsidP="003B3BF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коммуникативные навыки, </w:t>
            </w:r>
          </w:p>
          <w:p w14:paraId="15538D4C" w14:textId="77777777" w:rsidR="00804CD3" w:rsidRPr="003B3BF5" w:rsidRDefault="00804CD3" w:rsidP="003B3BF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навыки поиска, анализа, структурирования информации, данных; </w:t>
            </w:r>
          </w:p>
          <w:p w14:paraId="4160479E" w14:textId="77777777" w:rsidR="00804CD3" w:rsidRPr="003B3BF5" w:rsidRDefault="00804CD3" w:rsidP="003B3BF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базовые навыки работы в Word, </w:t>
            </w:r>
            <w:r w:rsidRPr="003B3B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Power</w:t>
            </w: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B3B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Point</w:t>
            </w: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3B3B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Canva</w:t>
            </w:r>
            <w:r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5A85C48" w14:textId="77777777" w:rsidR="00804CD3" w:rsidRPr="003B3BF5" w:rsidRDefault="00804CD3" w:rsidP="003B3BF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владение инструментами бережливого производства</w:t>
            </w:r>
          </w:p>
        </w:tc>
      </w:tr>
      <w:tr w:rsidR="00804CD3" w:rsidRPr="003B3BF5" w14:paraId="2E26B918" w14:textId="77777777" w:rsidTr="00804CD3">
        <w:tc>
          <w:tcPr>
            <w:tcW w:w="3686" w:type="dxa"/>
          </w:tcPr>
          <w:p w14:paraId="7112951D" w14:textId="77777777" w:rsidR="00804CD3" w:rsidRPr="003B3BF5" w:rsidRDefault="00804CD3" w:rsidP="003B3BF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551" w:type="dxa"/>
          </w:tcPr>
          <w:p w14:paraId="70EF79F6" w14:textId="734619E7" w:rsidR="00804CD3" w:rsidRPr="003B3BF5" w:rsidRDefault="00417866" w:rsidP="003B3BF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804CD3" w:rsidRPr="003B3BF5" w14:paraId="04B34D68" w14:textId="77777777" w:rsidTr="00804CD3">
        <w:tc>
          <w:tcPr>
            <w:tcW w:w="3686" w:type="dxa"/>
          </w:tcPr>
          <w:p w14:paraId="1E97A8C2" w14:textId="77777777" w:rsidR="00804CD3" w:rsidRPr="003B3BF5" w:rsidRDefault="00804CD3" w:rsidP="003B3BF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5551" w:type="dxa"/>
          </w:tcPr>
          <w:p w14:paraId="3B31E88D" w14:textId="77777777" w:rsidR="00804CD3" w:rsidRPr="003B3BF5" w:rsidRDefault="00804CD3" w:rsidP="003B3BF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804CD3" w:rsidRPr="003B3BF5" w14:paraId="476546F8" w14:textId="77777777" w:rsidTr="00804CD3">
        <w:tc>
          <w:tcPr>
            <w:tcW w:w="3686" w:type="dxa"/>
          </w:tcPr>
          <w:p w14:paraId="6DAD3CA3" w14:textId="77777777" w:rsidR="00804CD3" w:rsidRPr="003B3BF5" w:rsidRDefault="00804CD3" w:rsidP="003B3BF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551" w:type="dxa"/>
          </w:tcPr>
          <w:p w14:paraId="29FC1959" w14:textId="77777777" w:rsidR="00804CD3" w:rsidRPr="003B3BF5" w:rsidRDefault="003B3BF5" w:rsidP="003B3BF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Май 2023</w:t>
            </w:r>
            <w:r w:rsidR="00804CD3" w:rsidRPr="003B3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804CD3" w:rsidRPr="003B3BF5" w14:paraId="3B9D7A54" w14:textId="77777777" w:rsidTr="00804CD3">
        <w:tc>
          <w:tcPr>
            <w:tcW w:w="3686" w:type="dxa"/>
          </w:tcPr>
          <w:p w14:paraId="1360778E" w14:textId="77777777" w:rsidR="00804CD3" w:rsidRPr="003B3BF5" w:rsidRDefault="00804CD3" w:rsidP="003B3BF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>Теги</w:t>
            </w:r>
          </w:p>
        </w:tc>
        <w:tc>
          <w:tcPr>
            <w:tcW w:w="5551" w:type="dxa"/>
          </w:tcPr>
          <w:p w14:paraId="76D745CB" w14:textId="5E45A57C" w:rsidR="008F39EC" w:rsidRPr="003B3BF5" w:rsidRDefault="00804CD3" w:rsidP="003B3BF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>#</w:t>
            </w:r>
            <w:r w:rsidRPr="003B3B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lean</w:t>
            </w:r>
            <w:r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>технологии #трудовыересурсы #</w:t>
            </w:r>
            <w:r w:rsidR="003B3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бизнес-процессы </w:t>
            </w:r>
            <w:r w:rsidR="003B3BF5"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>#</w:t>
            </w:r>
            <w:r w:rsidR="003B3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стандартыработы </w:t>
            </w:r>
            <w:r w:rsidR="008F39EC" w:rsidRPr="003B3BF5">
              <w:rPr>
                <w:rFonts w:ascii="Times New Roman" w:hAnsi="Times New Roman" w:cs="Times New Roman"/>
                <w:iCs/>
                <w:sz w:val="24"/>
                <w:szCs w:val="24"/>
              </w:rPr>
              <w:t>#бережливоепроизводство</w:t>
            </w:r>
          </w:p>
        </w:tc>
      </w:tr>
    </w:tbl>
    <w:p w14:paraId="236AAC7A" w14:textId="77777777" w:rsidR="00B54842" w:rsidRPr="003B3BF5" w:rsidRDefault="00B54842" w:rsidP="003B3BF5">
      <w:pPr>
        <w:spacing w:after="0" w:line="240" w:lineRule="auto"/>
        <w:rPr>
          <w:sz w:val="24"/>
          <w:szCs w:val="24"/>
        </w:rPr>
      </w:pPr>
    </w:p>
    <w:sectPr w:rsidR="00B54842" w:rsidRPr="003B3BF5" w:rsidSect="00E00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899"/>
    <w:rsid w:val="00016F11"/>
    <w:rsid w:val="000D5CD2"/>
    <w:rsid w:val="003B3BF5"/>
    <w:rsid w:val="00417866"/>
    <w:rsid w:val="0078621B"/>
    <w:rsid w:val="00804CD3"/>
    <w:rsid w:val="008F39EC"/>
    <w:rsid w:val="00A103C2"/>
    <w:rsid w:val="00A85A85"/>
    <w:rsid w:val="00AB334D"/>
    <w:rsid w:val="00AD7E69"/>
    <w:rsid w:val="00B541A8"/>
    <w:rsid w:val="00B54842"/>
    <w:rsid w:val="00E00256"/>
    <w:rsid w:val="00ED0899"/>
    <w:rsid w:val="00F34644"/>
    <w:rsid w:val="00F7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8D3F"/>
  <w15:docId w15:val="{1B15B637-6A49-4CD9-8B11-1319F0ED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16</cp:revision>
  <dcterms:created xsi:type="dcterms:W3CDTF">2022-04-13T19:12:00Z</dcterms:created>
  <dcterms:modified xsi:type="dcterms:W3CDTF">2022-09-28T11:50:00Z</dcterms:modified>
</cp:coreProperties>
</file>