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24F8B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24F8B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4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C33E" w14:textId="77777777" w:rsidR="0075393F" w:rsidRPr="00824F8B" w:rsidRDefault="0075393F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24F8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организационно-творческий </w:t>
            </w:r>
          </w:p>
          <w:p w14:paraId="3E243172" w14:textId="3687B08B" w:rsidR="00A85A85" w:rsidRPr="00824F8B" w:rsidRDefault="00A85A85" w:rsidP="0075393F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24F8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социальны</w:t>
            </w:r>
            <w:r w:rsidR="0075393F" w:rsidRPr="00824F8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й</w:t>
            </w:r>
          </w:p>
        </w:tc>
      </w:tr>
      <w:tr w:rsidR="00016F11" w:rsidRPr="00824F8B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24F8B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4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3F403282" w:rsidR="00016F11" w:rsidRPr="00824F8B" w:rsidRDefault="00824F8B" w:rsidP="00A85A8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24F8B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824F8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«СПОРТ ДВИЖ</w:t>
            </w:r>
          </w:p>
        </w:tc>
      </w:tr>
      <w:tr w:rsidR="00016F11" w:rsidRPr="00824F8B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24F8B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4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6118AA4D" w:rsidR="00016F11" w:rsidRPr="00824F8B" w:rsidRDefault="00824F8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К.б.н., доцент Нененко Н.Д.</w:t>
            </w:r>
          </w:p>
        </w:tc>
      </w:tr>
      <w:tr w:rsidR="00016F11" w:rsidRPr="00824F8B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24F8B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F8B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70ACFFB3" w:rsidR="00016F11" w:rsidRPr="00824F8B" w:rsidRDefault="00824F8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 школа физической культуры и спорта</w:t>
            </w:r>
          </w:p>
        </w:tc>
      </w:tr>
      <w:tr w:rsidR="00016F11" w:rsidRPr="00824F8B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24F8B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F8B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24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0769" w14:textId="6BA21DF2" w:rsidR="00824F8B" w:rsidRPr="00B57E89" w:rsidRDefault="00824F8B" w:rsidP="00824F8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57E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Целевой аудиторией проекта явля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ю</w:t>
            </w:r>
            <w:r w:rsidRPr="00B57E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тся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потенциальные абитуриенты, в том числе выпускники 2026 г </w:t>
            </w:r>
            <w:r w:rsidRPr="00B57E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Югорского колледжа олимпийского резерва и Ханты-Мансийского технолого-педагогического колледжа. </w:t>
            </w:r>
          </w:p>
          <w:p w14:paraId="59541F69" w14:textId="32407BFD" w:rsidR="00824F8B" w:rsidRPr="00B57E89" w:rsidRDefault="00824F8B" w:rsidP="00824F8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Мероприятие </w:t>
            </w:r>
            <w:r w:rsidRPr="00B57E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состоит из двух частей: интеллектуальной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) </w:t>
            </w:r>
            <w:r w:rsidRPr="00B57E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 двигательной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баттл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  <w:r w:rsidRPr="00B57E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</w:t>
            </w:r>
          </w:p>
          <w:p w14:paraId="0B45D7F0" w14:textId="5D29C3D2" w:rsidR="00824F8B" w:rsidRPr="00B57E89" w:rsidRDefault="00824F8B" w:rsidP="00824F8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57E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Проведение интеллектуально-развлекательного </w:t>
            </w:r>
            <w:proofErr w:type="spellStart"/>
            <w:r w:rsidRPr="00B57E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квиза</w:t>
            </w:r>
            <w:proofErr w:type="spellEnd"/>
            <w:r w:rsidRPr="00B57E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будет способствовать определению уровня осведомлённост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</w:t>
            </w:r>
            <w:r w:rsidRPr="00B57E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студентов по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предметной области физическая культура и спорт </w:t>
            </w:r>
            <w:r w:rsidRPr="00B57E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(предположительно онлайн формат). </w:t>
            </w:r>
          </w:p>
          <w:p w14:paraId="0298C517" w14:textId="20F65918" w:rsidR="00016F11" w:rsidRPr="00824F8B" w:rsidRDefault="00824F8B" w:rsidP="00824F8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57E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Физические кондиции участников </w:t>
            </w:r>
            <w:proofErr w:type="spellStart"/>
            <w:r w:rsidRPr="00B57E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бат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</w:t>
            </w:r>
            <w:r w:rsidRPr="00B57E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ла</w:t>
            </w:r>
            <w:proofErr w:type="spellEnd"/>
            <w:r w:rsidRPr="00B57E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будут оценены путем состязания на организованных площадках, демонстрирующих различные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спортивные </w:t>
            </w:r>
            <w:r w:rsidRPr="00B57E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направления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  <w:tr w:rsidR="00824F8B" w:rsidRPr="00824F8B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824F8B" w:rsidRPr="00824F8B" w:rsidRDefault="00824F8B" w:rsidP="00824F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F8B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294D" w14:textId="2277639F" w:rsidR="00824F8B" w:rsidRPr="00B57E89" w:rsidRDefault="00824F8B" w:rsidP="00824F8B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B57E89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Разработка концепта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мероприятия</w:t>
            </w:r>
            <w:r w:rsidRPr="00B57E89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, уточнение формата проведения, поиск путей </w:t>
            </w:r>
            <w:proofErr w:type="spellStart"/>
            <w:r w:rsidRPr="00B57E89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софинансирования</w:t>
            </w:r>
            <w:proofErr w:type="spellEnd"/>
            <w:r w:rsidRPr="00B57E89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.</w:t>
            </w:r>
          </w:p>
          <w:p w14:paraId="423454A7" w14:textId="77777777" w:rsidR="00824F8B" w:rsidRPr="00B57E89" w:rsidRDefault="00824F8B" w:rsidP="00824F8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57E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Разработка интеллектуально-развлекательного </w:t>
            </w:r>
            <w:proofErr w:type="spellStart"/>
            <w:r w:rsidRPr="00B57E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квиза</w:t>
            </w:r>
            <w:proofErr w:type="spellEnd"/>
            <w:r w:rsidRPr="00B57E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: выбор платформы проведения, подготовка вопросов и визуального материала. </w:t>
            </w:r>
          </w:p>
          <w:p w14:paraId="6CA050CC" w14:textId="465B483C" w:rsidR="00824F8B" w:rsidRPr="00B57E89" w:rsidRDefault="00C956B0" w:rsidP="00824F8B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Разработка концепции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баттла</w:t>
            </w:r>
            <w:proofErr w:type="spellEnd"/>
            <w:r w:rsidR="00824F8B" w:rsidRPr="00B57E89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проработка</w:t>
            </w:r>
            <w:r w:rsidR="00824F8B" w:rsidRPr="00B57E89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заданий по оценке физических кондиций, выбор площадки проведения, проработка материально-технического обеспечения.</w:t>
            </w:r>
          </w:p>
          <w:p w14:paraId="5D48A2E9" w14:textId="5FABEA13" w:rsidR="00824F8B" w:rsidRPr="00B57E89" w:rsidRDefault="00824F8B" w:rsidP="00824F8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57E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Продвижение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мероприятия</w:t>
            </w:r>
            <w:r w:rsidRPr="00B57E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в социальных сетях:</w:t>
            </w:r>
          </w:p>
          <w:p w14:paraId="469EA7C6" w14:textId="18E8AB79" w:rsidR="00824F8B" w:rsidRPr="00B57E89" w:rsidRDefault="00824F8B" w:rsidP="00824F8B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B57E89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выбор каналов продвижения,</w:t>
            </w:r>
            <w:r w:rsidR="00C956B0" w:rsidRPr="00B57E89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C956B0" w:rsidRPr="00B57E89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определение основных инструментов вовлечения участников и зрителей</w:t>
            </w:r>
            <w:r w:rsidR="00C956B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,</w:t>
            </w:r>
            <w:bookmarkStart w:id="0" w:name="_GoBack"/>
            <w:bookmarkEnd w:id="0"/>
            <w:r w:rsidRPr="00B57E89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определение </w:t>
            </w:r>
            <w:proofErr w:type="spellStart"/>
            <w:r w:rsidRPr="00B57E89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амбассадоров</w:t>
            </w:r>
            <w:proofErr w:type="spellEnd"/>
            <w:r w:rsidRPr="00B57E89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.  </w:t>
            </w:r>
          </w:p>
          <w:p w14:paraId="31BBE544" w14:textId="1998D88A" w:rsidR="00824F8B" w:rsidRPr="00824F8B" w:rsidRDefault="00824F8B" w:rsidP="00824F8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E89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мероприятия.</w:t>
            </w:r>
          </w:p>
        </w:tc>
      </w:tr>
      <w:tr w:rsidR="00824F8B" w:rsidRPr="00824F8B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824F8B" w:rsidRPr="00824F8B" w:rsidRDefault="00824F8B" w:rsidP="00824F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F8B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824F8B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24F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0B42" w14:textId="77777777" w:rsidR="00824F8B" w:rsidRPr="00B57E89" w:rsidRDefault="00824F8B" w:rsidP="00824F8B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57E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Отличная физическая форма.</w:t>
            </w:r>
          </w:p>
          <w:p w14:paraId="0E50D146" w14:textId="77777777" w:rsidR="00824F8B" w:rsidRPr="00B57E89" w:rsidRDefault="00824F8B" w:rsidP="00824F8B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57E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Навыки поиска информации.</w:t>
            </w:r>
          </w:p>
          <w:p w14:paraId="4D792C4B" w14:textId="5E0E716D" w:rsidR="00824F8B" w:rsidRPr="00B57E89" w:rsidRDefault="00824F8B" w:rsidP="00824F8B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57E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Опыт организации и проведени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</w:t>
            </w:r>
            <w:r w:rsidRPr="00B57E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физкультурно-оздоровительных/спортивных мероприятий.</w:t>
            </w:r>
          </w:p>
          <w:p w14:paraId="3CA50620" w14:textId="698FA0EB" w:rsidR="00824F8B" w:rsidRPr="00B57E89" w:rsidRDefault="00824F8B" w:rsidP="00824F8B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57E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Компетентность в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спорт</w:t>
            </w:r>
            <w:r w:rsidRPr="00B57E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-повестке.</w:t>
            </w:r>
          </w:p>
          <w:p w14:paraId="21E8BB0A" w14:textId="77777777" w:rsidR="00824F8B" w:rsidRPr="00B57E89" w:rsidRDefault="00824F8B" w:rsidP="00824F8B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57E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Приветствуются владение навыками видеографа,  дизайнера, S</w:t>
            </w:r>
            <w:r w:rsidRPr="00B57E8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MM</w:t>
            </w:r>
            <w:r w:rsidRPr="00B57E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14:paraId="785C380F" w14:textId="77777777" w:rsidR="00824F8B" w:rsidRPr="00B57E89" w:rsidRDefault="00824F8B" w:rsidP="00824F8B">
            <w:pPr>
              <w:pStyle w:val="1"/>
              <w:spacing w:before="0" w:beforeAutospacing="0" w:after="0" w:afterAutospacing="0"/>
              <w:outlineLvl w:val="0"/>
              <w:rPr>
                <w:rFonts w:eastAsiaTheme="minorHAnsi"/>
                <w:b w:val="0"/>
                <w:bCs w:val="0"/>
                <w:i/>
                <w:iCs/>
                <w:kern w:val="0"/>
                <w:sz w:val="28"/>
                <w:szCs w:val="28"/>
                <w:lang w:eastAsia="en-US"/>
              </w:rPr>
            </w:pPr>
            <w:r w:rsidRPr="00B57E89">
              <w:rPr>
                <w:rFonts w:eastAsiaTheme="minorHAnsi"/>
                <w:b w:val="0"/>
                <w:bCs w:val="0"/>
                <w:i/>
                <w:iCs/>
                <w:kern w:val="0"/>
                <w:sz w:val="28"/>
                <w:szCs w:val="28"/>
                <w:lang w:eastAsia="en-US"/>
              </w:rPr>
              <w:lastRenderedPageBreak/>
              <w:t xml:space="preserve">Уверенное владение пакетом Microsoft Office и </w:t>
            </w:r>
            <w:proofErr w:type="spellStart"/>
            <w:r w:rsidRPr="00B57E89">
              <w:rPr>
                <w:rFonts w:eastAsiaTheme="minorHAnsi"/>
                <w:b w:val="0"/>
                <w:bCs w:val="0"/>
                <w:i/>
                <w:iCs/>
                <w:kern w:val="0"/>
                <w:sz w:val="28"/>
                <w:szCs w:val="28"/>
                <w:lang w:eastAsia="en-US"/>
              </w:rPr>
              <w:t>Google</w:t>
            </w:r>
            <w:proofErr w:type="spellEnd"/>
            <w:r w:rsidRPr="00B57E89">
              <w:rPr>
                <w:rFonts w:eastAsiaTheme="minorHAnsi"/>
                <w:b w:val="0"/>
                <w:bCs w:val="0"/>
                <w:i/>
                <w:iCs/>
                <w:kern w:val="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57E89">
              <w:rPr>
                <w:rFonts w:eastAsiaTheme="minorHAnsi"/>
                <w:b w:val="0"/>
                <w:bCs w:val="0"/>
                <w:i/>
                <w:iCs/>
                <w:kern w:val="0"/>
                <w:sz w:val="28"/>
                <w:szCs w:val="28"/>
                <w:lang w:eastAsia="en-US"/>
              </w:rPr>
              <w:t>Workspace</w:t>
            </w:r>
            <w:proofErr w:type="spellEnd"/>
            <w:r>
              <w:rPr>
                <w:rFonts w:eastAsiaTheme="minorHAnsi"/>
                <w:b w:val="0"/>
                <w:bCs w:val="0"/>
                <w:i/>
                <w:iCs/>
                <w:kern w:val="0"/>
                <w:sz w:val="28"/>
                <w:szCs w:val="28"/>
                <w:lang w:eastAsia="en-US"/>
              </w:rPr>
              <w:t>.</w:t>
            </w:r>
          </w:p>
          <w:p w14:paraId="5CD971E4" w14:textId="04DF97F5" w:rsidR="00824F8B" w:rsidRPr="00824F8B" w:rsidRDefault="00824F8B" w:rsidP="00824F8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57E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Личные качества: доброжелательность, гибкий склад ума, позитивность, инициативность, креативность, ответственность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и дисциплинированность</w:t>
            </w:r>
            <w:r w:rsidRPr="00B57E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умение работать в команде, открытость и обучаемость.</w:t>
            </w:r>
          </w:p>
        </w:tc>
      </w:tr>
      <w:tr w:rsidR="00824F8B" w:rsidRPr="00824F8B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824F8B" w:rsidRPr="00824F8B" w:rsidRDefault="00824F8B" w:rsidP="00824F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985DF2F" w:rsidR="00824F8B" w:rsidRPr="00824F8B" w:rsidRDefault="00824F8B" w:rsidP="00824F8B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824F8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824F8B" w:rsidRPr="00824F8B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824F8B" w:rsidRPr="00824F8B" w:rsidRDefault="00824F8B" w:rsidP="00824F8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4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</w:t>
            </w:r>
            <w:r w:rsidRPr="00824F8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824F8B" w:rsidRPr="00824F8B" w:rsidRDefault="00824F8B" w:rsidP="00824F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1E21" w14:textId="4892846C" w:rsidR="00824F8B" w:rsidRPr="00824F8B" w:rsidRDefault="00FE0E22" w:rsidP="00824F8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м</w:t>
            </w:r>
            <w:r w:rsidR="00824F8B" w:rsidRPr="00824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отивационно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</w:t>
            </w:r>
            <w:r w:rsidR="00824F8B" w:rsidRPr="00824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письм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824F8B" w:rsidRPr="00824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03760EC" w14:textId="453551B9" w:rsidR="00824F8B" w:rsidRPr="00824F8B" w:rsidRDefault="00824F8B" w:rsidP="00824F8B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824F8B" w:rsidRPr="00824F8B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824F8B" w:rsidRPr="00824F8B" w:rsidRDefault="00824F8B" w:rsidP="00824F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F8B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340F4105" w:rsidR="00824F8B" w:rsidRPr="00824F8B" w:rsidRDefault="00FE0E22" w:rsidP="00824F8B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57E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Октябрь 202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</w:t>
            </w:r>
            <w:r w:rsidRPr="00B57E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г.  – май 202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  <w:r w:rsidRPr="00B57E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г.</w:t>
            </w:r>
          </w:p>
        </w:tc>
      </w:tr>
      <w:tr w:rsidR="00824F8B" w:rsidRPr="00824F8B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824F8B" w:rsidRPr="00824F8B" w:rsidRDefault="00824F8B" w:rsidP="00824F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F8B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4D677288" w:rsidR="00824F8B" w:rsidRPr="00824F8B" w:rsidRDefault="00FE0E22" w:rsidP="00824F8B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449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спортнормажизни</w:t>
            </w:r>
            <w:proofErr w:type="spellEnd"/>
            <w:r w:rsidRPr="001449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#ЗОЖ  #общественн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ое здоровье</w:t>
            </w:r>
          </w:p>
        </w:tc>
      </w:tr>
    </w:tbl>
    <w:p w14:paraId="2F21C0CA" w14:textId="77777777" w:rsidR="00B54842" w:rsidRPr="0075393F" w:rsidRDefault="00B54842" w:rsidP="0075393F"/>
    <w:sectPr w:rsidR="00B54842" w:rsidRPr="00753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899"/>
    <w:rsid w:val="00016F11"/>
    <w:rsid w:val="000D5CD2"/>
    <w:rsid w:val="004E7495"/>
    <w:rsid w:val="00581D09"/>
    <w:rsid w:val="00680221"/>
    <w:rsid w:val="0075393F"/>
    <w:rsid w:val="0078621B"/>
    <w:rsid w:val="00804CD3"/>
    <w:rsid w:val="00824F8B"/>
    <w:rsid w:val="008F39EC"/>
    <w:rsid w:val="00A85A85"/>
    <w:rsid w:val="00AB334D"/>
    <w:rsid w:val="00AD7E69"/>
    <w:rsid w:val="00B541A8"/>
    <w:rsid w:val="00B54842"/>
    <w:rsid w:val="00C956B0"/>
    <w:rsid w:val="00ED0899"/>
    <w:rsid w:val="00FB0416"/>
    <w:rsid w:val="00FE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8C5FECA2-B710-5B4A-AA27-FD414D10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824F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24F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Microsoft Office User</cp:lastModifiedBy>
  <cp:revision>2</cp:revision>
  <cp:lastPrinted>2023-05-15T07:02:00Z</cp:lastPrinted>
  <dcterms:created xsi:type="dcterms:W3CDTF">2025-09-28T07:01:00Z</dcterms:created>
  <dcterms:modified xsi:type="dcterms:W3CDTF">2025-09-28T07:01:00Z</dcterms:modified>
</cp:coreProperties>
</file>