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936C" w14:textId="77777777" w:rsidR="00791884" w:rsidRPr="00A93D77" w:rsidRDefault="00791884" w:rsidP="007918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D77">
        <w:rPr>
          <w:rFonts w:ascii="Times New Roman" w:hAnsi="Times New Roman" w:cs="Times New Roman"/>
          <w:b/>
          <w:sz w:val="24"/>
          <w:szCs w:val="24"/>
        </w:rPr>
        <w:t>Проектная заявка</w:t>
      </w:r>
    </w:p>
    <w:p w14:paraId="38FE6955" w14:textId="77777777" w:rsidR="00791884" w:rsidRPr="00A93D77" w:rsidRDefault="00791884" w:rsidP="007918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791884" w:rsidRPr="00A93D77" w14:paraId="558911B9" w14:textId="77777777" w:rsidTr="00EB7D7F">
        <w:tc>
          <w:tcPr>
            <w:tcW w:w="3681" w:type="dxa"/>
          </w:tcPr>
          <w:p w14:paraId="131BA637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26C458A2" w14:textId="77777777" w:rsidR="00791884" w:rsidRPr="00A93D77" w:rsidRDefault="00832B2B" w:rsidP="0083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Организационно-творческий, научно-исследовательский</w:t>
            </w:r>
          </w:p>
        </w:tc>
      </w:tr>
      <w:tr w:rsidR="00791884" w:rsidRPr="00A93D77" w14:paraId="104EDC34" w14:textId="77777777" w:rsidTr="00EB7D7F">
        <w:tc>
          <w:tcPr>
            <w:tcW w:w="3681" w:type="dxa"/>
          </w:tcPr>
          <w:p w14:paraId="0679BC01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072E2505" w14:textId="77777777" w:rsidR="00791884" w:rsidRPr="00A93D77" w:rsidRDefault="004D0915" w:rsidP="009D32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Югорский </w:t>
            </w:r>
            <w:r w:rsidR="009D3260" w:rsidRPr="00A93D77">
              <w:rPr>
                <w:rFonts w:ascii="Times New Roman" w:hAnsi="Times New Roman" w:cs="Times New Roman"/>
                <w:b/>
                <w:sz w:val="24"/>
                <w:szCs w:val="24"/>
              </w:rPr>
              <w:t>научный</w:t>
            </w:r>
            <w:r w:rsidR="001D20DB" w:rsidRPr="00A93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лингвистический</w:t>
            </w:r>
            <w:r w:rsidR="009D3260" w:rsidRPr="00A93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3D77">
              <w:rPr>
                <w:rFonts w:ascii="Times New Roman" w:hAnsi="Times New Roman" w:cs="Times New Roman"/>
                <w:b/>
                <w:sz w:val="24"/>
                <w:szCs w:val="24"/>
              </w:rPr>
              <w:t>кружок</w:t>
            </w:r>
            <w:r w:rsidR="001D20DB" w:rsidRPr="00A93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Высшей школе гуманитарных наук ФГБОУ ВО «Югорский государственный университет»</w:t>
            </w:r>
          </w:p>
        </w:tc>
      </w:tr>
      <w:tr w:rsidR="00791884" w:rsidRPr="00A93D77" w14:paraId="13B1732B" w14:textId="77777777" w:rsidTr="00EB7D7F">
        <w:tc>
          <w:tcPr>
            <w:tcW w:w="3681" w:type="dxa"/>
          </w:tcPr>
          <w:p w14:paraId="3C6270E3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/ наставник проекта </w:t>
            </w:r>
          </w:p>
        </w:tc>
        <w:tc>
          <w:tcPr>
            <w:tcW w:w="5664" w:type="dxa"/>
          </w:tcPr>
          <w:p w14:paraId="27917E92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Онина Софья Владимировна</w:t>
            </w:r>
          </w:p>
        </w:tc>
      </w:tr>
      <w:tr w:rsidR="00791884" w:rsidRPr="00A93D77" w14:paraId="4F3A32E3" w14:textId="77777777" w:rsidTr="00EB7D7F">
        <w:tc>
          <w:tcPr>
            <w:tcW w:w="3681" w:type="dxa"/>
          </w:tcPr>
          <w:p w14:paraId="199C0114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10E2288C" w14:textId="77777777" w:rsidR="00791884" w:rsidRPr="00A93D77" w:rsidRDefault="004D0915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Онина Софья Владимировна</w:t>
            </w:r>
          </w:p>
        </w:tc>
      </w:tr>
      <w:tr w:rsidR="00791884" w:rsidRPr="00A93D77" w14:paraId="15EF11F5" w14:textId="77777777" w:rsidTr="00EB7D7F">
        <w:tc>
          <w:tcPr>
            <w:tcW w:w="3681" w:type="dxa"/>
          </w:tcPr>
          <w:p w14:paraId="06BF18DE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664" w:type="dxa"/>
          </w:tcPr>
          <w:p w14:paraId="6C29AD6D" w14:textId="77777777" w:rsidR="00791884" w:rsidRPr="00A93D77" w:rsidRDefault="004D0915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Югорский государственный </w:t>
            </w:r>
            <w:r w:rsidR="00E65BA1" w:rsidRPr="00A93D7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</w:tr>
      <w:tr w:rsidR="00791884" w:rsidRPr="00A93D77" w14:paraId="36288352" w14:textId="77777777" w:rsidTr="00EB7D7F">
        <w:tc>
          <w:tcPr>
            <w:tcW w:w="3681" w:type="dxa"/>
          </w:tcPr>
          <w:p w14:paraId="0F909217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664" w:type="dxa"/>
          </w:tcPr>
          <w:p w14:paraId="384124AB" w14:textId="77777777" w:rsidR="00791884" w:rsidRPr="00A93D77" w:rsidRDefault="00E65BA1" w:rsidP="0031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1D20DB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ация студентами </w:t>
            </w: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при Югорском государственном университете </w:t>
            </w:r>
            <w:r w:rsidR="008B7E99" w:rsidRPr="00A93D77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1D20DB" w:rsidRPr="00A93D7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B7E99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в Югре </w:t>
            </w:r>
            <w:r w:rsidR="001D20DB" w:rsidRPr="00A93D77">
              <w:rPr>
                <w:rFonts w:ascii="Times New Roman" w:hAnsi="Times New Roman" w:cs="Times New Roman"/>
                <w:sz w:val="24"/>
                <w:szCs w:val="24"/>
              </w:rPr>
              <w:t>Югорского научного лингвистического кружка</w:t>
            </w:r>
            <w:r w:rsidR="0010226D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523" w:rsidRPr="00A93D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226D" w:rsidRPr="00A93D77">
              <w:rPr>
                <w:rFonts w:ascii="Times New Roman" w:hAnsi="Times New Roman" w:cs="Times New Roman"/>
                <w:sz w:val="24"/>
                <w:szCs w:val="24"/>
              </w:rPr>
              <w:t>ЮНЛК)</w:t>
            </w:r>
            <w:r w:rsidR="001D20DB" w:rsidRPr="00A93D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0C03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</w:t>
            </w:r>
            <w:r w:rsidR="001D20DB" w:rsidRPr="00A93D77">
              <w:rPr>
                <w:rFonts w:ascii="Times New Roman" w:hAnsi="Times New Roman" w:cs="Times New Roman"/>
                <w:sz w:val="24"/>
                <w:szCs w:val="24"/>
              </w:rPr>
              <w:t>ого на</w:t>
            </w:r>
            <w:r w:rsidR="00CC0C03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интереса </w:t>
            </w:r>
            <w:r w:rsidR="004865CC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B1AA7" w:rsidRPr="00A93D77">
              <w:rPr>
                <w:rFonts w:ascii="Times New Roman" w:hAnsi="Times New Roman" w:cs="Times New Roman"/>
                <w:sz w:val="24"/>
                <w:szCs w:val="24"/>
              </w:rPr>
              <w:t>языкознанию</w:t>
            </w:r>
            <w:r w:rsidR="004865CC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науке</w:t>
            </w:r>
            <w:r w:rsidR="002B1AA7" w:rsidRPr="00A93D77">
              <w:rPr>
                <w:rFonts w:ascii="Times New Roman" w:hAnsi="Times New Roman" w:cs="Times New Roman"/>
                <w:sz w:val="24"/>
                <w:szCs w:val="24"/>
              </w:rPr>
              <w:t>, изучающей языки</w:t>
            </w:r>
            <w:r w:rsidR="00312D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D20DB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</w:t>
            </w:r>
            <w:r w:rsidR="00312D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1AA7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5CC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0D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лингвистического кругозора</w:t>
            </w:r>
            <w:r w:rsidR="001D20DB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523" w:rsidRPr="00A93D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20DB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0D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</w:t>
            </w:r>
            <w:r w:rsidR="00011523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мотивацией</w:t>
            </w:r>
            <w:r w:rsidR="001D20D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более глубокого погружения в мир изучаемых языков и культур с</w:t>
            </w:r>
            <w:r w:rsidR="001D20DB" w:rsidRPr="00A93D77">
              <w:rPr>
                <w:rFonts w:ascii="Times New Roman" w:hAnsi="Times New Roman" w:cs="Times New Roman"/>
                <w:sz w:val="24"/>
                <w:szCs w:val="24"/>
              </w:rPr>
              <w:t>о стороны студенческого</w:t>
            </w:r>
            <w:r w:rsidR="0010226D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сообщества. </w:t>
            </w:r>
            <w:r w:rsidR="00011523" w:rsidRPr="00A93D77">
              <w:rPr>
                <w:rFonts w:ascii="Times New Roman" w:hAnsi="Times New Roman" w:cs="Times New Roman"/>
                <w:sz w:val="24"/>
                <w:szCs w:val="24"/>
              </w:rPr>
              <w:t>ЮНЛК</w:t>
            </w:r>
            <w:r w:rsidR="0010226D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523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в перспективе станет </w:t>
            </w:r>
            <w:r w:rsidR="0010226D" w:rsidRPr="00A93D77">
              <w:rPr>
                <w:rFonts w:ascii="Times New Roman" w:hAnsi="Times New Roman" w:cs="Times New Roman"/>
                <w:sz w:val="24"/>
                <w:szCs w:val="24"/>
              </w:rPr>
              <w:t>инновационным элементом непрерывной системы научно-исследовательской работы студентов ЮГУ</w:t>
            </w:r>
            <w:r w:rsidR="00011523" w:rsidRPr="00A93D77">
              <w:rPr>
                <w:rFonts w:ascii="Times New Roman" w:hAnsi="Times New Roman" w:cs="Times New Roman"/>
                <w:sz w:val="24"/>
                <w:szCs w:val="24"/>
              </w:rPr>
              <w:t>, максимально приближенной к учебному процессу.</w:t>
            </w:r>
          </w:p>
        </w:tc>
      </w:tr>
      <w:tr w:rsidR="00791884" w:rsidRPr="00A93D77" w14:paraId="494DB49D" w14:textId="77777777" w:rsidTr="00EB7D7F">
        <w:tc>
          <w:tcPr>
            <w:tcW w:w="3681" w:type="dxa"/>
          </w:tcPr>
          <w:p w14:paraId="4B42BA67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9F5E48C" w14:textId="77777777" w:rsidR="00791884" w:rsidRPr="00A93D77" w:rsidRDefault="002B1AA7" w:rsidP="00102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ориентационных встреч</w:t>
            </w:r>
            <w:r w:rsidR="001130E7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аспирантами </w:t>
            </w:r>
            <w:r w:rsidR="00225082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1130E7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преподавателями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082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ЮГУ, </w:t>
            </w:r>
            <w:r w:rsidR="0010226D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направленных 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развитие научного </w:t>
            </w:r>
            <w:r w:rsidR="001130E7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лингвистического 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кругозора студентов</w:t>
            </w:r>
            <w:r w:rsidR="001D20D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F78B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1D20D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r w:rsidR="006F78B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1D20D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082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дополнительной мотивации и 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раннего начала своего пути в наук</w:t>
            </w:r>
            <w:r w:rsidR="0010226D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78B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увлекательно</w:t>
            </w:r>
            <w:r w:rsidR="006F78B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интеллектуально</w:t>
            </w:r>
            <w:r w:rsidR="006F78B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путешестви</w:t>
            </w:r>
            <w:r w:rsidR="006F78BB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91884" w:rsidRPr="00A93D77" w14:paraId="6C6C2F55" w14:textId="77777777" w:rsidTr="00EB7D7F">
        <w:tc>
          <w:tcPr>
            <w:tcW w:w="3681" w:type="dxa"/>
          </w:tcPr>
          <w:p w14:paraId="4516B823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13A2ED09" w14:textId="77777777" w:rsidR="00791884" w:rsidRPr="00A93D77" w:rsidRDefault="00791884" w:rsidP="00102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Базовые исследовательские навыки, </w:t>
            </w:r>
            <w:r w:rsidR="0010226D" w:rsidRPr="00A93D77">
              <w:rPr>
                <w:rFonts w:ascii="Times New Roman" w:hAnsi="Times New Roman" w:cs="Times New Roman"/>
                <w:sz w:val="24"/>
                <w:szCs w:val="24"/>
              </w:rPr>
              <w:t>знание современных информационно-коммуникативных технологий</w:t>
            </w:r>
            <w:r w:rsidR="00A93D77" w:rsidRPr="00A93D77">
              <w:rPr>
                <w:rFonts w:ascii="Times New Roman" w:hAnsi="Times New Roman" w:cs="Times New Roman"/>
                <w:sz w:val="24"/>
                <w:szCs w:val="24"/>
              </w:rPr>
              <w:t>, знание</w:t>
            </w:r>
            <w:r w:rsidR="0010226D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30E7" w:rsidRPr="00A93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возможной тематики лингвистических и лингвокультурных исследований</w:t>
            </w: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, компьютерные навыки.</w:t>
            </w:r>
          </w:p>
        </w:tc>
      </w:tr>
      <w:tr w:rsidR="00791884" w:rsidRPr="00A93D77" w14:paraId="09BF3F43" w14:textId="77777777" w:rsidTr="00EB7D7F">
        <w:tc>
          <w:tcPr>
            <w:tcW w:w="3681" w:type="dxa"/>
          </w:tcPr>
          <w:p w14:paraId="0D60D182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565224FE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Всего 6 человек:</w:t>
            </w:r>
          </w:p>
          <w:p w14:paraId="28620A07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Лингвисты – </w:t>
            </w:r>
            <w:r w:rsidR="001130E7" w:rsidRPr="00A93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14:paraId="54277BA5" w14:textId="77777777" w:rsidR="00791884" w:rsidRPr="00A93D77" w:rsidRDefault="00791884" w:rsidP="0011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Филологи – </w:t>
            </w:r>
            <w:r w:rsidR="001130E7" w:rsidRPr="00A93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91884" w:rsidRPr="00A93D77" w14:paraId="42EB0FFA" w14:textId="77777777" w:rsidTr="00EB7D7F">
        <w:tc>
          <w:tcPr>
            <w:tcW w:w="3681" w:type="dxa"/>
          </w:tcPr>
          <w:p w14:paraId="08EAAA69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2D98330C" w14:textId="77777777" w:rsidR="00791884" w:rsidRPr="00A93D77" w:rsidRDefault="004C69CC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  <w:r w:rsidR="008F6D06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мотивационное письмо </w:t>
            </w:r>
          </w:p>
        </w:tc>
      </w:tr>
      <w:tr w:rsidR="00791884" w:rsidRPr="00A93D77" w14:paraId="7EDBC684" w14:textId="77777777" w:rsidTr="00EB7D7F">
        <w:tc>
          <w:tcPr>
            <w:tcW w:w="3681" w:type="dxa"/>
          </w:tcPr>
          <w:p w14:paraId="4ED0C1A3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реализации проекта </w:t>
            </w:r>
          </w:p>
        </w:tc>
        <w:tc>
          <w:tcPr>
            <w:tcW w:w="5664" w:type="dxa"/>
          </w:tcPr>
          <w:p w14:paraId="39A15F8F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Октябрь 2024 г. – май 2025 г.</w:t>
            </w:r>
          </w:p>
        </w:tc>
      </w:tr>
      <w:tr w:rsidR="00791884" w:rsidRPr="00A93D77" w14:paraId="676905DB" w14:textId="77777777" w:rsidTr="00EB7D7F">
        <w:tc>
          <w:tcPr>
            <w:tcW w:w="3681" w:type="dxa"/>
          </w:tcPr>
          <w:p w14:paraId="505BA06D" w14:textId="77777777" w:rsidR="00791884" w:rsidRPr="00A93D77" w:rsidRDefault="00791884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14:paraId="662653C8" w14:textId="77777777" w:rsidR="00791884" w:rsidRPr="00A93D77" w:rsidRDefault="00791884" w:rsidP="004C69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="008F6D0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F6D06" w:rsidRPr="00A93D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C69C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8F6D06" w:rsidRPr="00A93D77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 w:rsidR="008F6D0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="008F6D06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D06" w:rsidRPr="00A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="008F6D06"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06" w:rsidRPr="00A93D77">
              <w:rPr>
                <w:rFonts w:ascii="Times New Roman" w:hAnsi="Times New Roman" w:cs="Times New Roman"/>
                <w:sz w:val="24"/>
                <w:szCs w:val="24"/>
              </w:rPr>
              <w:t>лингв</w:t>
            </w:r>
            <w:r w:rsidR="004C69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69CC" w:rsidRPr="00A93D77">
              <w:rPr>
                <w:rFonts w:ascii="Times New Roman" w:hAnsi="Times New Roman" w:cs="Times New Roman"/>
                <w:sz w:val="24"/>
                <w:szCs w:val="24"/>
              </w:rPr>
              <w:t>круж</w:t>
            </w:r>
            <w:r w:rsidR="004C69C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</w:p>
        </w:tc>
      </w:tr>
    </w:tbl>
    <w:p w14:paraId="43129978" w14:textId="77777777" w:rsidR="00791884" w:rsidRPr="00A93D77" w:rsidRDefault="00791884" w:rsidP="007918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6748C" w14:textId="77777777" w:rsidR="007A7E12" w:rsidRPr="00A93D77" w:rsidRDefault="007A7E12">
      <w:pPr>
        <w:rPr>
          <w:rFonts w:ascii="Times New Roman" w:hAnsi="Times New Roman" w:cs="Times New Roman"/>
          <w:sz w:val="24"/>
          <w:szCs w:val="24"/>
        </w:rPr>
      </w:pPr>
    </w:p>
    <w:sectPr w:rsidR="007A7E12" w:rsidRPr="00A9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EA"/>
    <w:rsid w:val="00011523"/>
    <w:rsid w:val="0010226D"/>
    <w:rsid w:val="001130E7"/>
    <w:rsid w:val="001B19EA"/>
    <w:rsid w:val="001D20DB"/>
    <w:rsid w:val="00225082"/>
    <w:rsid w:val="002B1AA7"/>
    <w:rsid w:val="00312D90"/>
    <w:rsid w:val="004865CC"/>
    <w:rsid w:val="004C69CC"/>
    <w:rsid w:val="004D0915"/>
    <w:rsid w:val="006F78BB"/>
    <w:rsid w:val="0075490D"/>
    <w:rsid w:val="00791884"/>
    <w:rsid w:val="007A7E12"/>
    <w:rsid w:val="00832B2B"/>
    <w:rsid w:val="008B7E99"/>
    <w:rsid w:val="008F6D06"/>
    <w:rsid w:val="00943E5C"/>
    <w:rsid w:val="009C3991"/>
    <w:rsid w:val="009D3260"/>
    <w:rsid w:val="00A93D77"/>
    <w:rsid w:val="00CC0C03"/>
    <w:rsid w:val="00E65BA1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E844"/>
  <w15:docId w15:val="{DE4A79FA-E886-4A19-B800-B3076C5E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8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Онина Софья Влад.</dc:creator>
  <cp:keywords/>
  <dc:description/>
  <cp:lastModifiedBy>Violetta Vall</cp:lastModifiedBy>
  <cp:revision>2</cp:revision>
  <dcterms:created xsi:type="dcterms:W3CDTF">2024-09-30T09:06:00Z</dcterms:created>
  <dcterms:modified xsi:type="dcterms:W3CDTF">2024-09-30T09:06:00Z</dcterms:modified>
</cp:coreProperties>
</file>