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9FD4D02" w:rsidR="0016611D" w:rsidRDefault="00B82FF6" w:rsidP="008B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1DB0A28" w:rsidR="0016611D" w:rsidRDefault="008B1FA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коммуникационной стратегии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DCCD492" w:rsidR="00952986" w:rsidRDefault="008B1FA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Илья Евгеньевич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83E1A49" w:rsidR="0016611D" w:rsidRPr="00807EFB" w:rsidRDefault="008B1FA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Полина Михайловна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4C6390A" w:rsidR="0016611D" w:rsidRDefault="008B1FA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благотворительная общественная организация социальной адаптации граждан «Фавор»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6780E56B" w:rsidR="0016611D" w:rsidRDefault="008B1FA2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направлен на формирование эффективной коммуникационной стратегии организации, в первую очередь в области ведения социальных сетей и продвижения в медиасфере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56706AA" w14:textId="3E520C4D" w:rsidR="00A15F0A" w:rsidRDefault="008B1FA2" w:rsidP="008B1F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целевой аудитории Центра, выбор наиболее эффективных форм взаимодействия с ней</w:t>
            </w:r>
          </w:p>
          <w:p w14:paraId="450B2249" w14:textId="77777777" w:rsidR="008B1FA2" w:rsidRDefault="008B1FA2" w:rsidP="008B1F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мероприятий, направленных на повышение узнаваемости Центра и формирование его имиджа</w:t>
            </w:r>
          </w:p>
          <w:p w14:paraId="4798A4D3" w14:textId="77777777" w:rsidR="008B1FA2" w:rsidRDefault="008B1FA2" w:rsidP="008B1F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Медиапланирование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разработка наиболее эффективных форматов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медиасопровождения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Центра</w:t>
            </w:r>
          </w:p>
          <w:p w14:paraId="7AB10F17" w14:textId="40121A25" w:rsidR="008B1FA2" w:rsidRPr="008B1FA2" w:rsidRDefault="008B1FA2" w:rsidP="008B1F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медиаплана, ведение социальных сетей Центра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45F810C3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5F0055F" w14:textId="09BA969C" w:rsidR="00E25D9E" w:rsidRDefault="008B1FA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Редактор (руководитель команды)</w:t>
            </w:r>
            <w:r w:rsidR="001D55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1D554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="001D5543">
              <w:rPr>
                <w:rFonts w:ascii="Times New Roman" w:hAnsi="Times New Roman" w:cs="Times New Roman"/>
                <w:sz w:val="28"/>
                <w:szCs w:val="28"/>
              </w:rPr>
              <w:t>: грамотная речь, чувство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умение организовать командную работу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командой, постановка задач и контроль их выполнения, </w:t>
            </w:r>
            <w:r w:rsidR="001D554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текстов,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оперативная связь с руководством Центра</w:t>
            </w:r>
          </w:p>
          <w:p w14:paraId="26FA35B7" w14:textId="1F6717F8" w:rsidR="00807EFB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Корреспондент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B1FA2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 текстом, знание основ фотографии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информации, написание текстов, интервьюирование</w:t>
            </w:r>
          </w:p>
          <w:p w14:paraId="510F4408" w14:textId="51B1D6EC" w:rsidR="001D5543" w:rsidRPr="001D5543" w:rsidRDefault="001D5543" w:rsidP="00807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43">
              <w:rPr>
                <w:rFonts w:ascii="Times New Roman" w:hAnsi="Times New Roman" w:cs="Times New Roman"/>
                <w:b/>
                <w:sz w:val="28"/>
                <w:szCs w:val="28"/>
              </w:rPr>
              <w:t>Дизайнер</w:t>
            </w:r>
          </w:p>
          <w:p w14:paraId="2E8F0AC8" w14:textId="3F870636" w:rsidR="001D5543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навыки работы с графическим дизайном</w:t>
            </w:r>
          </w:p>
          <w:p w14:paraId="3A06187D" w14:textId="5D80B22C" w:rsidR="001D5543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графическое оформление материалов</w:t>
            </w:r>
          </w:p>
          <w:p w14:paraId="0F80DEF1" w14:textId="77777777" w:rsidR="001D5543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Оператор, видеомонтажер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 видеосъемки и монтажа</w:t>
            </w:r>
          </w:p>
          <w:p w14:paraId="09CBAD9F" w14:textId="1C9F7112" w:rsidR="00807EFB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="001D5543">
              <w:rPr>
                <w:rFonts w:ascii="Times New Roman" w:hAnsi="Times New Roman" w:cs="Times New Roman"/>
                <w:sz w:val="28"/>
                <w:szCs w:val="28"/>
              </w:rPr>
              <w:t>видеосъемка и монтаж мероприятий и тематического контента по заданию команды</w:t>
            </w:r>
          </w:p>
          <w:p w14:paraId="2BC17411" w14:textId="4DD59847" w:rsidR="001D5543" w:rsidRPr="001D5543" w:rsidRDefault="001D5543" w:rsidP="00807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SMM</w:t>
            </w:r>
            <w:r w:rsidRPr="001D5543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</w:t>
            </w:r>
          </w:p>
          <w:p w14:paraId="163FC838" w14:textId="4CE38B5F" w:rsidR="001D5543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знание основ функционирования социальных сетей, методик продвижения контента</w:t>
            </w:r>
          </w:p>
          <w:p w14:paraId="506696B3" w14:textId="56B51241" w:rsidR="001D5543" w:rsidRPr="001D5543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продвижение контента, наращивание аудитории соцсетей Центра и вовлечение ее в активное участие</w:t>
            </w:r>
          </w:p>
          <w:p w14:paraId="6E77997B" w14:textId="7B8A1CBA" w:rsidR="001D5543" w:rsidRPr="001D5543" w:rsidRDefault="001D5543" w:rsidP="00807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4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работник</w:t>
            </w:r>
          </w:p>
          <w:p w14:paraId="7C7D18F5" w14:textId="2CB5CAC0" w:rsidR="001D5543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понимание специфики работы с выбранной целевой аудиторией</w:t>
            </w:r>
          </w:p>
          <w:p w14:paraId="552FF467" w14:textId="19663064" w:rsidR="001D5543" w:rsidRDefault="001D5543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участие в подготовке медиаконтента, консультирование журналистов при подготовке контента, помощь в организации и проведении социальных акций, направленных на формирование имиджа Центра.</w:t>
            </w:r>
          </w:p>
          <w:p w14:paraId="3EB12E9A" w14:textId="3702D825" w:rsidR="00807EFB" w:rsidRPr="00821851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663365E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B42BFC4" w:rsidR="0016611D" w:rsidRPr="00337B60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337B60">
              <w:rPr>
                <w:rFonts w:ascii="Times New Roman" w:hAnsi="Times New Roman" w:cs="Times New Roman"/>
                <w:sz w:val="28"/>
                <w:szCs w:val="28"/>
              </w:rPr>
              <w:t xml:space="preserve">фавор </w:t>
            </w:r>
            <w:r w:rsidR="00337B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337B60">
              <w:rPr>
                <w:rFonts w:ascii="Times New Roman" w:hAnsi="Times New Roman" w:cs="Times New Roman"/>
                <w:sz w:val="28"/>
                <w:szCs w:val="28"/>
              </w:rPr>
              <w:t xml:space="preserve">помощь </w:t>
            </w:r>
            <w:r w:rsidR="00337B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337B60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A190A"/>
    <w:multiLevelType w:val="hybridMultilevel"/>
    <w:tmpl w:val="C5EA4A7E"/>
    <w:lvl w:ilvl="0" w:tplc="E57C8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1D5543"/>
    <w:rsid w:val="002727AC"/>
    <w:rsid w:val="00291619"/>
    <w:rsid w:val="00337B60"/>
    <w:rsid w:val="003C702D"/>
    <w:rsid w:val="003E0FFD"/>
    <w:rsid w:val="0060722A"/>
    <w:rsid w:val="00763B3E"/>
    <w:rsid w:val="00764793"/>
    <w:rsid w:val="00807EFB"/>
    <w:rsid w:val="00821851"/>
    <w:rsid w:val="008B1FA2"/>
    <w:rsid w:val="00950431"/>
    <w:rsid w:val="00952986"/>
    <w:rsid w:val="00A15F0A"/>
    <w:rsid w:val="00B14E70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2024-09-25T12:24:00Z</dcterms:created>
  <dcterms:modified xsi:type="dcterms:W3CDTF">2024-09-25T12:24:00Z</dcterms:modified>
</cp:coreProperties>
</file>