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00C9" w14:textId="77777777" w:rsidR="00016F11" w:rsidRPr="00804CD3" w:rsidRDefault="00016F11" w:rsidP="00016F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Проектное предложение</w:t>
      </w:r>
      <w:r w:rsidRPr="00804CD3">
        <w:rPr>
          <w:rFonts w:ascii="Times New Roman" w:hAnsi="Times New Roman" w:cs="Times New Roman"/>
          <w:b/>
          <w:sz w:val="28"/>
          <w:szCs w:val="28"/>
          <w:lang w:val="en-GB"/>
        </w:rPr>
        <w:t xml:space="preserve">/ </w:t>
      </w: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2484E887" w14:textId="77777777" w:rsidR="00016F11" w:rsidRPr="00804CD3" w:rsidRDefault="00016F11" w:rsidP="00016F1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5664"/>
      </w:tblGrid>
      <w:tr w:rsidR="00016F11" w:rsidRPr="00804CD3" w14:paraId="0D89ABB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04CD3" w:rsidRDefault="00804CD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3EB6" w14:textId="236C6CC9" w:rsidR="00A85A85" w:rsidRPr="00A85A85" w:rsidRDefault="00A85A85" w:rsidP="00A85A8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социальный;</w:t>
            </w:r>
          </w:p>
          <w:p w14:paraId="1EBC0F7A" w14:textId="61E4C915" w:rsidR="00A85A85" w:rsidRDefault="007327A4" w:rsidP="00A85A8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организационно-творческий </w:t>
            </w:r>
            <w:r w:rsidR="00A85A85"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14:paraId="3E243172" w14:textId="7A113BF4" w:rsidR="00A85A85" w:rsidRPr="00804CD3" w:rsidRDefault="00A85A85" w:rsidP="007327A4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Направление Lean </w:t>
            </w:r>
          </w:p>
        </w:tc>
      </w:tr>
      <w:tr w:rsidR="00016F11" w:rsidRPr="00804CD3" w14:paraId="11A2741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39842986" w:rsidR="00016F11" w:rsidRPr="00A85A85" w:rsidRDefault="007327A4" w:rsidP="00A85A8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КультПоход</w:t>
            </w:r>
          </w:p>
        </w:tc>
      </w:tr>
      <w:tr w:rsidR="00016F11" w:rsidRPr="00804CD3" w14:paraId="5FA91F8F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5924E4F0" w:rsidR="00016F11" w:rsidRPr="00804CD3" w:rsidRDefault="00861DC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61DC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Владимиров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</w:t>
            </w:r>
            <w:r w:rsidRPr="00861DC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Светла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на</w:t>
            </w:r>
            <w:r w:rsidRPr="00861DC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Валентиновн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</w:t>
            </w:r>
          </w:p>
        </w:tc>
      </w:tr>
      <w:tr w:rsidR="00016F11" w:rsidRPr="00804CD3" w14:paraId="69997DA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56AB548C" w:rsidR="00016F11" w:rsidRPr="00804CD3" w:rsidRDefault="007327A4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 «Государственный художественный музей»</w:t>
            </w:r>
          </w:p>
        </w:tc>
      </w:tr>
      <w:tr w:rsidR="00016F11" w:rsidRPr="00804CD3" w14:paraId="39CDC67E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C517" w14:textId="68581285" w:rsidR="00016F11" w:rsidRPr="00804CD3" w:rsidRDefault="007327A4" w:rsidP="007327A4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327A4">
              <w:rPr>
                <w:rFonts w:ascii="Times New Roman" w:hAnsi="Times New Roman" w:cs="Times New Roman"/>
                <w:sz w:val="24"/>
                <w:szCs w:val="24"/>
              </w:rPr>
              <w:t>азработка туров выходного дня на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рритории г. Ханты-М</w:t>
            </w:r>
            <w:r w:rsidRPr="007327A4">
              <w:rPr>
                <w:rFonts w:ascii="Times New Roman" w:hAnsi="Times New Roman" w:cs="Times New Roman"/>
                <w:sz w:val="24"/>
                <w:szCs w:val="24"/>
              </w:rPr>
              <w:t>ансийск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культурного просвещения жителей округа </w:t>
            </w:r>
          </w:p>
        </w:tc>
      </w:tr>
      <w:tr w:rsidR="00016F11" w:rsidRPr="00804CD3" w14:paraId="1057287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E544" w14:textId="5F6068BA" w:rsidR="00016F11" w:rsidRPr="00804CD3" w:rsidRDefault="007327A4" w:rsidP="007327A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  <w:r w:rsidRPr="00732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азработанных </w:t>
            </w:r>
            <w:r w:rsidRPr="00732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выходного дня</w:t>
            </w:r>
            <w:r w:rsidRPr="00732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разновозрастной аудитории</w:t>
            </w:r>
          </w:p>
        </w:tc>
      </w:tr>
      <w:tr w:rsidR="00016F11" w:rsidRPr="00804CD3" w14:paraId="1CF319C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F08638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AB3D" w14:textId="77777777" w:rsidR="007327A4" w:rsidRDefault="007327A4" w:rsidP="007327A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знание основ туристской и экскурсионной деятельности</w:t>
            </w:r>
          </w:p>
          <w:p w14:paraId="0C7FE5C8" w14:textId="0723F20F" w:rsidR="007327A4" w:rsidRPr="0078621B" w:rsidRDefault="007327A4" w:rsidP="007327A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баз</w:t>
            </w:r>
            <w:r>
              <w:rPr>
                <w:rFonts w:ascii="Times New Roman" w:hAnsi="Times New Roman" w:cs="Times New Roman"/>
                <w:i/>
                <w:iCs/>
              </w:rPr>
              <w:t>овые знания по истории России, округа и города</w:t>
            </w:r>
          </w:p>
          <w:p w14:paraId="3C08341D" w14:textId="77777777" w:rsidR="0078621B" w:rsidRPr="0078621B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PR и реклама</w:t>
            </w:r>
          </w:p>
          <w:p w14:paraId="186A62EF" w14:textId="77777777" w:rsidR="0078621B" w:rsidRPr="0078621B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генерация контента</w:t>
            </w:r>
          </w:p>
          <w:p w14:paraId="5CD971E4" w14:textId="18AE2498" w:rsidR="007327A4" w:rsidRPr="007327A4" w:rsidRDefault="0078621B" w:rsidP="007327A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поиск информации</w:t>
            </w:r>
          </w:p>
        </w:tc>
      </w:tr>
      <w:tr w:rsidR="00016F11" w:rsidRPr="00804CD3" w14:paraId="44DD01D7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1721409F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5B6196C7" w:rsidR="00016F11" w:rsidRPr="0078621B" w:rsidRDefault="007327A4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016F11" w:rsidRPr="00804CD3" w14:paraId="478E166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3701EEEA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10CC23E2" w:rsidR="00016F11" w:rsidRPr="00804CD3" w:rsidRDefault="007327A4" w:rsidP="007327A4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Мотивационное письмо</w:t>
            </w:r>
          </w:p>
        </w:tc>
      </w:tr>
      <w:tr w:rsidR="00016F11" w:rsidRPr="00804CD3" w14:paraId="5BC2863A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0750380B" w:rsidR="00016F11" w:rsidRPr="00804CD3" w:rsidRDefault="007327A4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декабрь</w:t>
            </w:r>
            <w:r w:rsidRPr="007327A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2022 года</w:t>
            </w:r>
          </w:p>
        </w:tc>
      </w:tr>
      <w:tr w:rsidR="00016F11" w:rsidRPr="00804CD3" w14:paraId="4DEDC321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1F104B4F" w:rsidR="00B541A8" w:rsidRPr="00AD7E69" w:rsidRDefault="00AD7E69" w:rsidP="007327A4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D7E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7327A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тур </w:t>
            </w:r>
            <w:r w:rsidR="007327A4" w:rsidRPr="00AD7E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7327A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туризм </w:t>
            </w:r>
            <w:r w:rsidR="007327A4" w:rsidRPr="00AD7E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7327A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экскурсия </w:t>
            </w:r>
            <w:r w:rsidR="007327A4" w:rsidRPr="00AD7E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7327A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музей </w:t>
            </w:r>
          </w:p>
        </w:tc>
      </w:tr>
    </w:tbl>
    <w:p w14:paraId="3563AAB2" w14:textId="77777777" w:rsidR="00016F11" w:rsidRDefault="00016F11" w:rsidP="00016F11"/>
    <w:sectPr w:rsidR="00016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D5CD2"/>
    <w:rsid w:val="007327A4"/>
    <w:rsid w:val="0078621B"/>
    <w:rsid w:val="00804CD3"/>
    <w:rsid w:val="00861DCB"/>
    <w:rsid w:val="008F39EC"/>
    <w:rsid w:val="00A85A85"/>
    <w:rsid w:val="00AB334D"/>
    <w:rsid w:val="00AD7E69"/>
    <w:rsid w:val="00B541A8"/>
    <w:rsid w:val="00B54842"/>
    <w:rsid w:val="00E60722"/>
    <w:rsid w:val="00ED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4DAE14DF-4CFD-41B3-BB07-65276FF7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Птицына</dc:creator>
  <cp:keywords/>
  <dc:description/>
  <cp:lastModifiedBy>Влад Фадюшин</cp:lastModifiedBy>
  <cp:revision>3</cp:revision>
  <dcterms:created xsi:type="dcterms:W3CDTF">2022-09-27T10:26:00Z</dcterms:created>
  <dcterms:modified xsi:type="dcterms:W3CDTF">2022-09-27T14:56:00Z</dcterms:modified>
</cp:coreProperties>
</file>