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3" w:type="dxa"/>
        <w:jc w:val="center"/>
        <w:tblLook w:val="0000" w:firstRow="0" w:lastRow="0" w:firstColumn="0" w:lastColumn="0" w:noHBand="0" w:noVBand="0"/>
      </w:tblPr>
      <w:tblGrid>
        <w:gridCol w:w="4276"/>
        <w:gridCol w:w="901"/>
        <w:gridCol w:w="4466"/>
      </w:tblGrid>
      <w:tr w:rsidR="00560630" w:rsidRPr="00560630" w14:paraId="17CACCF3" w14:textId="77777777" w:rsidTr="00560630">
        <w:trPr>
          <w:jc w:val="center"/>
        </w:trPr>
        <w:tc>
          <w:tcPr>
            <w:tcW w:w="4276" w:type="dxa"/>
          </w:tcPr>
          <w:p w14:paraId="17826B2D" w14:textId="77777777" w:rsidR="00560630" w:rsidRPr="00D95F8B" w:rsidRDefault="00560630" w:rsidP="00560630">
            <w:pPr>
              <w:jc w:val="center"/>
              <w:rPr>
                <w:rFonts w:ascii="Times New Roman" w:hAnsi="Times New Roman" w:cs="Times New Roman"/>
                <w:bCs/>
                <w:sz w:val="28"/>
                <w:szCs w:val="28"/>
              </w:rPr>
            </w:pPr>
            <w:bookmarkStart w:id="0" w:name="_GoBack"/>
            <w:bookmarkEnd w:id="0"/>
          </w:p>
        </w:tc>
        <w:tc>
          <w:tcPr>
            <w:tcW w:w="901" w:type="dxa"/>
          </w:tcPr>
          <w:p w14:paraId="01566B47" w14:textId="77777777" w:rsidR="00560630" w:rsidRPr="00560630" w:rsidRDefault="00560630" w:rsidP="00560630">
            <w:pPr>
              <w:jc w:val="center"/>
              <w:rPr>
                <w:rFonts w:ascii="Times New Roman" w:hAnsi="Times New Roman" w:cs="Times New Roman"/>
                <w:b/>
                <w:bCs/>
                <w:sz w:val="28"/>
                <w:szCs w:val="28"/>
              </w:rPr>
            </w:pPr>
          </w:p>
        </w:tc>
        <w:tc>
          <w:tcPr>
            <w:tcW w:w="4466" w:type="dxa"/>
          </w:tcPr>
          <w:p w14:paraId="6B5E32AB" w14:textId="77777777" w:rsidR="00560630" w:rsidRPr="00560630" w:rsidRDefault="00560630" w:rsidP="00560630">
            <w:pPr>
              <w:jc w:val="center"/>
              <w:rPr>
                <w:rFonts w:ascii="Times New Roman" w:hAnsi="Times New Roman" w:cs="Times New Roman"/>
                <w:bCs/>
                <w:sz w:val="28"/>
                <w:szCs w:val="28"/>
              </w:rPr>
            </w:pPr>
            <w:r w:rsidRPr="00560630">
              <w:rPr>
                <w:rFonts w:ascii="Times New Roman" w:hAnsi="Times New Roman" w:cs="Times New Roman"/>
                <w:bCs/>
                <w:sz w:val="28"/>
                <w:szCs w:val="28"/>
              </w:rPr>
              <w:t>УТВЕРЖДАЮ</w:t>
            </w:r>
          </w:p>
        </w:tc>
      </w:tr>
      <w:tr w:rsidR="009846CC" w:rsidRPr="00560630" w14:paraId="5F467BB4" w14:textId="77777777" w:rsidTr="00560630">
        <w:trPr>
          <w:jc w:val="center"/>
        </w:trPr>
        <w:tc>
          <w:tcPr>
            <w:tcW w:w="4276" w:type="dxa"/>
          </w:tcPr>
          <w:p w14:paraId="5A254AD6" w14:textId="77777777" w:rsidR="009846CC" w:rsidRPr="00560630" w:rsidRDefault="009846CC" w:rsidP="009846CC">
            <w:pPr>
              <w:jc w:val="center"/>
              <w:rPr>
                <w:rFonts w:ascii="Times New Roman" w:hAnsi="Times New Roman" w:cs="Times New Roman"/>
                <w:bCs/>
                <w:sz w:val="28"/>
                <w:szCs w:val="28"/>
              </w:rPr>
            </w:pPr>
          </w:p>
        </w:tc>
        <w:tc>
          <w:tcPr>
            <w:tcW w:w="901" w:type="dxa"/>
          </w:tcPr>
          <w:p w14:paraId="63B4D54C" w14:textId="77777777" w:rsidR="009846CC" w:rsidRPr="00560630" w:rsidRDefault="009846CC" w:rsidP="009846CC">
            <w:pPr>
              <w:jc w:val="center"/>
              <w:rPr>
                <w:rFonts w:ascii="Times New Roman" w:hAnsi="Times New Roman" w:cs="Times New Roman"/>
                <w:bCs/>
                <w:sz w:val="28"/>
                <w:szCs w:val="28"/>
              </w:rPr>
            </w:pPr>
          </w:p>
        </w:tc>
        <w:tc>
          <w:tcPr>
            <w:tcW w:w="4466" w:type="dxa"/>
          </w:tcPr>
          <w:p w14:paraId="24229F50" w14:textId="2B8D1A6F" w:rsidR="009846CC" w:rsidRPr="009846CC" w:rsidRDefault="009846CC" w:rsidP="009846CC">
            <w:pPr>
              <w:jc w:val="center"/>
              <w:rPr>
                <w:rFonts w:ascii="Times New Roman" w:hAnsi="Times New Roman" w:cs="Times New Roman"/>
                <w:bCs/>
                <w:sz w:val="28"/>
                <w:szCs w:val="28"/>
              </w:rPr>
            </w:pPr>
            <w:r w:rsidRPr="009846CC">
              <w:rPr>
                <w:rFonts w:ascii="Times New Roman" w:hAnsi="Times New Roman" w:cs="Times New Roman"/>
                <w:sz w:val="28"/>
                <w:szCs w:val="28"/>
              </w:rPr>
              <w:t xml:space="preserve">в электронном виде на </w:t>
            </w:r>
          </w:p>
        </w:tc>
      </w:tr>
      <w:tr w:rsidR="009846CC" w:rsidRPr="00560630" w14:paraId="3A10DB96" w14:textId="77777777" w:rsidTr="00560630">
        <w:trPr>
          <w:jc w:val="center"/>
        </w:trPr>
        <w:tc>
          <w:tcPr>
            <w:tcW w:w="4276" w:type="dxa"/>
          </w:tcPr>
          <w:p w14:paraId="2E0498B6" w14:textId="77777777" w:rsidR="009846CC" w:rsidRPr="00560630" w:rsidRDefault="009846CC" w:rsidP="009846CC">
            <w:pPr>
              <w:jc w:val="center"/>
              <w:rPr>
                <w:rFonts w:ascii="Times New Roman" w:hAnsi="Times New Roman" w:cs="Times New Roman"/>
                <w:bCs/>
                <w:sz w:val="28"/>
                <w:szCs w:val="28"/>
                <w:vertAlign w:val="superscript"/>
              </w:rPr>
            </w:pPr>
          </w:p>
        </w:tc>
        <w:tc>
          <w:tcPr>
            <w:tcW w:w="901" w:type="dxa"/>
          </w:tcPr>
          <w:p w14:paraId="01633C50" w14:textId="77777777" w:rsidR="009846CC" w:rsidRPr="00560630" w:rsidRDefault="009846CC" w:rsidP="009846CC">
            <w:pPr>
              <w:jc w:val="center"/>
              <w:rPr>
                <w:rFonts w:ascii="Times New Roman" w:hAnsi="Times New Roman" w:cs="Times New Roman"/>
                <w:b/>
                <w:bCs/>
                <w:sz w:val="28"/>
                <w:szCs w:val="28"/>
              </w:rPr>
            </w:pPr>
          </w:p>
        </w:tc>
        <w:tc>
          <w:tcPr>
            <w:tcW w:w="4466" w:type="dxa"/>
          </w:tcPr>
          <w:p w14:paraId="570D7365" w14:textId="16D98DB4" w:rsidR="009846CC" w:rsidRPr="009846CC" w:rsidRDefault="009846CC" w:rsidP="009846CC">
            <w:pPr>
              <w:jc w:val="center"/>
              <w:rPr>
                <w:rFonts w:ascii="Times New Roman" w:hAnsi="Times New Roman" w:cs="Times New Roman"/>
                <w:bCs/>
                <w:sz w:val="28"/>
                <w:szCs w:val="28"/>
              </w:rPr>
            </w:pPr>
            <w:r w:rsidRPr="009846CC">
              <w:rPr>
                <w:rFonts w:ascii="Times New Roman" w:hAnsi="Times New Roman" w:cs="Times New Roman"/>
                <w:sz w:val="28"/>
                <w:szCs w:val="28"/>
              </w:rPr>
              <w:t>Единой площадке предоставления мер финансовой государственной поддержки (</w:t>
            </w:r>
            <w:hyperlink r:id="rId8" w:history="1">
              <w:r w:rsidRPr="009846CC">
                <w:rPr>
                  <w:rStyle w:val="afd"/>
                  <w:rFonts w:ascii="Times New Roman" w:hAnsi="Times New Roman" w:cs="Times New Roman"/>
                  <w:sz w:val="28"/>
                  <w:szCs w:val="28"/>
                </w:rPr>
                <w:t>https://promote.budget.gov.ru/</w:t>
              </w:r>
            </w:hyperlink>
            <w:r w:rsidRPr="009846CC">
              <w:rPr>
                <w:rFonts w:ascii="Times New Roman" w:hAnsi="Times New Roman" w:cs="Times New Roman"/>
                <w:sz w:val="28"/>
                <w:szCs w:val="28"/>
              </w:rPr>
              <w:t>)</w:t>
            </w:r>
          </w:p>
        </w:tc>
      </w:tr>
    </w:tbl>
    <w:p w14:paraId="33C4CC08" w14:textId="77777777" w:rsidR="00B9629E" w:rsidRPr="006E59D6" w:rsidRDefault="00B9629E" w:rsidP="00B9629E">
      <w:pPr>
        <w:jc w:val="center"/>
        <w:rPr>
          <w:rFonts w:ascii="Times New Roman" w:hAnsi="Times New Roman" w:cs="Times New Roman"/>
          <w:bCs/>
          <w:sz w:val="28"/>
          <w:szCs w:val="28"/>
        </w:rPr>
      </w:pPr>
    </w:p>
    <w:p w14:paraId="1FD40DC6" w14:textId="77777777" w:rsidR="00B9629E" w:rsidRPr="006E59D6" w:rsidRDefault="00B9629E" w:rsidP="00B9629E">
      <w:pPr>
        <w:jc w:val="center"/>
        <w:rPr>
          <w:rFonts w:ascii="Times New Roman" w:hAnsi="Times New Roman" w:cs="Times New Roman"/>
          <w:bCs/>
          <w:sz w:val="28"/>
          <w:szCs w:val="28"/>
        </w:rPr>
      </w:pPr>
    </w:p>
    <w:p w14:paraId="1B437656" w14:textId="1477A037" w:rsidR="00B9629E" w:rsidRDefault="00B9629E" w:rsidP="00B9629E">
      <w:pPr>
        <w:jc w:val="center"/>
        <w:rPr>
          <w:rFonts w:ascii="Times New Roman" w:hAnsi="Times New Roman" w:cs="Times New Roman"/>
          <w:bCs/>
          <w:sz w:val="28"/>
          <w:szCs w:val="28"/>
        </w:rPr>
      </w:pPr>
    </w:p>
    <w:p w14:paraId="4C4A2AB5" w14:textId="5980CDCF" w:rsidR="00F06227" w:rsidRDefault="00F06227" w:rsidP="00B9629E">
      <w:pPr>
        <w:jc w:val="center"/>
        <w:rPr>
          <w:rFonts w:ascii="Times New Roman" w:hAnsi="Times New Roman" w:cs="Times New Roman"/>
          <w:bCs/>
          <w:sz w:val="28"/>
          <w:szCs w:val="28"/>
        </w:rPr>
      </w:pPr>
    </w:p>
    <w:p w14:paraId="3D646C1F" w14:textId="77777777" w:rsidR="00F06227" w:rsidRPr="006E59D6" w:rsidRDefault="00F06227" w:rsidP="00B9629E">
      <w:pPr>
        <w:jc w:val="center"/>
        <w:rPr>
          <w:rFonts w:ascii="Times New Roman" w:hAnsi="Times New Roman" w:cs="Times New Roman"/>
          <w:bCs/>
          <w:sz w:val="28"/>
          <w:szCs w:val="28"/>
        </w:rPr>
      </w:pPr>
    </w:p>
    <w:p w14:paraId="061F8ECC" w14:textId="77777777" w:rsidR="00B9629E" w:rsidRPr="006E59D6" w:rsidRDefault="00B9629E" w:rsidP="00B9629E">
      <w:pPr>
        <w:jc w:val="center"/>
        <w:rPr>
          <w:rFonts w:ascii="Times New Roman" w:hAnsi="Times New Roman" w:cs="Times New Roman"/>
          <w:bCs/>
          <w:sz w:val="28"/>
          <w:szCs w:val="28"/>
        </w:rPr>
      </w:pPr>
    </w:p>
    <w:p w14:paraId="03B5DB84" w14:textId="77777777" w:rsidR="00B9629E" w:rsidRPr="006E59D6" w:rsidRDefault="00B9629E" w:rsidP="00B9629E">
      <w:pPr>
        <w:jc w:val="center"/>
        <w:rPr>
          <w:rFonts w:ascii="Times New Roman" w:hAnsi="Times New Roman" w:cs="Times New Roman"/>
          <w:bCs/>
          <w:sz w:val="28"/>
          <w:szCs w:val="28"/>
        </w:rPr>
      </w:pPr>
    </w:p>
    <w:p w14:paraId="72B2FB4A" w14:textId="77777777" w:rsidR="00B9629E" w:rsidRPr="006E59D6" w:rsidRDefault="00B9629E" w:rsidP="00B9629E">
      <w:pPr>
        <w:jc w:val="center"/>
        <w:rPr>
          <w:rFonts w:ascii="Times New Roman" w:hAnsi="Times New Roman" w:cs="Times New Roman"/>
          <w:bCs/>
          <w:sz w:val="28"/>
          <w:szCs w:val="28"/>
        </w:rPr>
      </w:pPr>
      <w:r w:rsidRPr="006E59D6">
        <w:rPr>
          <w:rFonts w:ascii="Times New Roman" w:hAnsi="Times New Roman" w:cs="Times New Roman"/>
          <w:bCs/>
          <w:sz w:val="28"/>
          <w:szCs w:val="28"/>
        </w:rPr>
        <w:t xml:space="preserve">КОНКУРСНАЯ ДОКУМЕНТАЦИЯ </w:t>
      </w:r>
    </w:p>
    <w:p w14:paraId="575F49C1" w14:textId="724AAA97" w:rsidR="00FA18E3" w:rsidRPr="006E59D6" w:rsidRDefault="00B9629E" w:rsidP="00B9629E">
      <w:pPr>
        <w:jc w:val="center"/>
        <w:rPr>
          <w:rFonts w:ascii="Times New Roman" w:hAnsi="Times New Roman" w:cs="Times New Roman"/>
          <w:bCs/>
          <w:sz w:val="28"/>
          <w:szCs w:val="28"/>
        </w:rPr>
      </w:pPr>
      <w:r w:rsidRPr="006E59D6">
        <w:rPr>
          <w:rFonts w:ascii="Times New Roman" w:hAnsi="Times New Roman" w:cs="Times New Roman"/>
          <w:bCs/>
          <w:sz w:val="28"/>
          <w:szCs w:val="28"/>
        </w:rPr>
        <w:t>по отбору в 20</w:t>
      </w:r>
      <w:r w:rsidR="00E2521F">
        <w:rPr>
          <w:rFonts w:ascii="Times New Roman" w:hAnsi="Times New Roman" w:cs="Times New Roman"/>
          <w:bCs/>
          <w:sz w:val="28"/>
          <w:szCs w:val="28"/>
        </w:rPr>
        <w:t>2</w:t>
      </w:r>
      <w:r w:rsidR="00D95F8B">
        <w:rPr>
          <w:rFonts w:ascii="Times New Roman" w:hAnsi="Times New Roman" w:cs="Times New Roman"/>
          <w:bCs/>
          <w:sz w:val="28"/>
          <w:szCs w:val="28"/>
        </w:rPr>
        <w:t>3</w:t>
      </w:r>
      <w:r w:rsidR="00784BB9">
        <w:rPr>
          <w:rFonts w:ascii="Times New Roman" w:hAnsi="Times New Roman" w:cs="Times New Roman"/>
          <w:bCs/>
          <w:sz w:val="28"/>
          <w:szCs w:val="28"/>
        </w:rPr>
        <w:t xml:space="preserve"> </w:t>
      </w:r>
      <w:r w:rsidRPr="006E59D6">
        <w:rPr>
          <w:rFonts w:ascii="Times New Roman" w:hAnsi="Times New Roman" w:cs="Times New Roman"/>
          <w:bCs/>
          <w:sz w:val="28"/>
          <w:szCs w:val="28"/>
        </w:rPr>
        <w:t xml:space="preserve">году победителей на право предоставления </w:t>
      </w:r>
      <w:r w:rsidRPr="006E59D6">
        <w:rPr>
          <w:rFonts w:ascii="Times New Roman" w:hAnsi="Times New Roman" w:cs="Times New Roman"/>
          <w:bCs/>
          <w:sz w:val="28"/>
          <w:szCs w:val="28"/>
        </w:rPr>
        <w:br/>
        <w:t>из федерального бюджета грантов в форме субсидий</w:t>
      </w:r>
    </w:p>
    <w:p w14:paraId="7D9D6553" w14:textId="731B1059" w:rsidR="00B9629E" w:rsidRDefault="00B9629E" w:rsidP="00AB6C85">
      <w:pPr>
        <w:jc w:val="center"/>
        <w:rPr>
          <w:rFonts w:ascii="Times New Roman" w:hAnsi="Times New Roman" w:cs="Times New Roman"/>
          <w:bCs/>
          <w:sz w:val="28"/>
          <w:szCs w:val="28"/>
        </w:rPr>
      </w:pPr>
      <w:r w:rsidRPr="006E59D6">
        <w:rPr>
          <w:rFonts w:ascii="Times New Roman" w:hAnsi="Times New Roman" w:cs="Times New Roman"/>
          <w:bCs/>
          <w:sz w:val="28"/>
          <w:szCs w:val="28"/>
        </w:rPr>
        <w:t xml:space="preserve"> </w:t>
      </w:r>
      <w:r w:rsidR="00FA18E3" w:rsidRPr="006E59D6">
        <w:rPr>
          <w:rFonts w:ascii="Times New Roman" w:hAnsi="Times New Roman" w:cs="Times New Roman"/>
          <w:bCs/>
          <w:sz w:val="28"/>
          <w:szCs w:val="28"/>
        </w:rPr>
        <w:t xml:space="preserve">юридическим лицам </w:t>
      </w:r>
      <w:r w:rsidR="00343760" w:rsidRPr="006E59D6">
        <w:rPr>
          <w:rFonts w:ascii="Times New Roman" w:hAnsi="Times New Roman" w:cs="Times New Roman"/>
          <w:bCs/>
          <w:sz w:val="28"/>
          <w:szCs w:val="28"/>
        </w:rPr>
        <w:t xml:space="preserve">в рамках </w:t>
      </w:r>
      <w:r w:rsidR="00FA18E3" w:rsidRPr="006E59D6">
        <w:rPr>
          <w:rFonts w:ascii="Times New Roman" w:hAnsi="Times New Roman" w:cs="Times New Roman"/>
          <w:bCs/>
          <w:sz w:val="28"/>
          <w:szCs w:val="28"/>
        </w:rPr>
        <w:t>реализаци</w:t>
      </w:r>
      <w:r w:rsidR="00343760" w:rsidRPr="006E59D6">
        <w:rPr>
          <w:rFonts w:ascii="Times New Roman" w:hAnsi="Times New Roman" w:cs="Times New Roman"/>
          <w:bCs/>
          <w:sz w:val="28"/>
          <w:szCs w:val="28"/>
        </w:rPr>
        <w:t>и</w:t>
      </w:r>
      <w:r w:rsidR="00FA18E3" w:rsidRPr="006E59D6">
        <w:rPr>
          <w:rFonts w:ascii="Times New Roman" w:hAnsi="Times New Roman" w:cs="Times New Roman"/>
          <w:bCs/>
          <w:sz w:val="28"/>
          <w:szCs w:val="28"/>
        </w:rPr>
        <w:t xml:space="preserve"> </w:t>
      </w:r>
      <w:r w:rsidR="00D86FF4" w:rsidRPr="00D86FF4">
        <w:rPr>
          <w:rFonts w:ascii="Times New Roman" w:hAnsi="Times New Roman" w:cs="Times New Roman"/>
          <w:sz w:val="28"/>
          <w:szCs w:val="28"/>
        </w:rPr>
        <w:t>комплекса процессных мероприятий «Научно-методическое, методическое и кадровое обеспечение обучения русскому языку и языкам народов Российской Федерации»</w:t>
      </w:r>
      <w:r w:rsidR="009A539B" w:rsidRPr="006E59D6">
        <w:rPr>
          <w:rFonts w:ascii="Times New Roman" w:hAnsi="Times New Roman" w:cs="Times New Roman"/>
          <w:sz w:val="28"/>
          <w:szCs w:val="28"/>
        </w:rPr>
        <w:t xml:space="preserve"> </w:t>
      </w:r>
      <w:r w:rsidR="009A539B" w:rsidRPr="006E59D6">
        <w:rPr>
          <w:rFonts w:ascii="Times New Roman" w:hAnsi="Times New Roman" w:cs="Times New Roman"/>
          <w:bCs/>
          <w:sz w:val="28"/>
          <w:szCs w:val="28"/>
        </w:rPr>
        <w:t>государственной программы Российской Федерации «Развитие образования»</w:t>
      </w:r>
    </w:p>
    <w:p w14:paraId="1A4516CB" w14:textId="03BDDA49" w:rsidR="008F3564" w:rsidRDefault="00F351DB" w:rsidP="00AB6C85">
      <w:pPr>
        <w:jc w:val="center"/>
        <w:rPr>
          <w:rFonts w:ascii="Times New Roman" w:hAnsi="Times New Roman" w:cs="Times New Roman"/>
          <w:bCs/>
          <w:sz w:val="28"/>
          <w:szCs w:val="28"/>
        </w:rPr>
      </w:pPr>
      <w:r>
        <w:rPr>
          <w:rFonts w:ascii="Times New Roman" w:hAnsi="Times New Roman" w:cs="Times New Roman"/>
          <w:bCs/>
          <w:sz w:val="28"/>
          <w:szCs w:val="28"/>
        </w:rPr>
        <w:t>(</w:t>
      </w:r>
      <w:r w:rsidR="00BC331D">
        <w:rPr>
          <w:rFonts w:ascii="Times New Roman" w:hAnsi="Times New Roman" w:cs="Times New Roman"/>
          <w:bCs/>
          <w:sz w:val="28"/>
          <w:szCs w:val="28"/>
          <w:lang w:val="en-US"/>
        </w:rPr>
        <w:t>V</w:t>
      </w:r>
      <w:r w:rsidRPr="00E63CBD">
        <w:rPr>
          <w:rFonts w:ascii="Times New Roman" w:hAnsi="Times New Roman" w:cs="Times New Roman"/>
          <w:bCs/>
          <w:sz w:val="28"/>
          <w:szCs w:val="28"/>
        </w:rPr>
        <w:t xml:space="preserve"> оч</w:t>
      </w:r>
      <w:r>
        <w:rPr>
          <w:rFonts w:ascii="Times New Roman" w:hAnsi="Times New Roman" w:cs="Times New Roman"/>
          <w:bCs/>
          <w:sz w:val="28"/>
          <w:szCs w:val="28"/>
        </w:rPr>
        <w:t>ередь)</w:t>
      </w:r>
    </w:p>
    <w:p w14:paraId="6788241D" w14:textId="77777777" w:rsidR="008F3564" w:rsidRDefault="008F3564" w:rsidP="00AB6C85">
      <w:pPr>
        <w:jc w:val="center"/>
        <w:rPr>
          <w:rFonts w:ascii="Times New Roman" w:hAnsi="Times New Roman" w:cs="Times New Roman"/>
          <w:bCs/>
          <w:sz w:val="28"/>
          <w:szCs w:val="28"/>
        </w:rPr>
      </w:pPr>
    </w:p>
    <w:p w14:paraId="6CDE597A" w14:textId="77777777" w:rsidR="00FA18E3" w:rsidRDefault="00FA18E3" w:rsidP="00B9629E">
      <w:pPr>
        <w:jc w:val="center"/>
        <w:rPr>
          <w:rFonts w:ascii="Times New Roman" w:hAnsi="Times New Roman" w:cs="Times New Roman"/>
          <w:bCs/>
          <w:sz w:val="28"/>
          <w:szCs w:val="28"/>
        </w:rPr>
      </w:pPr>
    </w:p>
    <w:p w14:paraId="291BA192" w14:textId="77777777" w:rsidR="00B9629E" w:rsidRPr="004200FC" w:rsidRDefault="00B9629E" w:rsidP="00B9629E">
      <w:pPr>
        <w:shd w:val="clear" w:color="auto" w:fill="FFFFFF"/>
        <w:rPr>
          <w:rFonts w:ascii="Times New Roman" w:hAnsi="Times New Roman" w:cs="Times New Roman"/>
          <w:color w:val="000000"/>
          <w:spacing w:val="-1"/>
          <w:sz w:val="28"/>
          <w:szCs w:val="28"/>
        </w:rPr>
      </w:pPr>
    </w:p>
    <w:p w14:paraId="24122872" w14:textId="77777777" w:rsidR="00B9629E" w:rsidRPr="004200FC" w:rsidRDefault="00B9629E" w:rsidP="00B9629E">
      <w:pPr>
        <w:shd w:val="clear" w:color="auto" w:fill="FFFFFF"/>
        <w:rPr>
          <w:rFonts w:ascii="Times New Roman" w:hAnsi="Times New Roman" w:cs="Times New Roman"/>
          <w:color w:val="000000"/>
          <w:spacing w:val="-1"/>
          <w:sz w:val="28"/>
          <w:szCs w:val="28"/>
        </w:rPr>
      </w:pPr>
    </w:p>
    <w:p w14:paraId="7499540E" w14:textId="3078A693" w:rsidR="00B9629E" w:rsidRPr="004200FC" w:rsidRDefault="00B9629E" w:rsidP="00E94CEE">
      <w:pPr>
        <w:shd w:val="clear" w:color="auto" w:fill="FFFFFF"/>
        <w:jc w:val="right"/>
        <w:rPr>
          <w:rFonts w:ascii="Times New Roman" w:hAnsi="Times New Roman" w:cs="Times New Roman"/>
          <w:color w:val="000000"/>
          <w:spacing w:val="-1"/>
          <w:sz w:val="28"/>
          <w:szCs w:val="28"/>
        </w:rPr>
      </w:pPr>
      <w:r w:rsidRPr="004200FC">
        <w:rPr>
          <w:rFonts w:ascii="Times New Roman" w:hAnsi="Times New Roman" w:cs="Times New Roman"/>
          <w:bCs/>
          <w:sz w:val="28"/>
          <w:szCs w:val="28"/>
        </w:rPr>
        <w:t xml:space="preserve">Номер конкурса: </w:t>
      </w:r>
      <w:r w:rsidR="005C71CE" w:rsidRPr="005C71CE">
        <w:rPr>
          <w:rFonts w:ascii="Times New Roman" w:hAnsi="Times New Roman" w:cs="Times New Roman"/>
          <w:bCs/>
          <w:sz w:val="28"/>
          <w:szCs w:val="28"/>
        </w:rPr>
        <w:t>23-095-62412-1-0152</w:t>
      </w:r>
    </w:p>
    <w:p w14:paraId="393A913A" w14:textId="77777777" w:rsidR="00B9629E" w:rsidRPr="004200FC" w:rsidRDefault="00B9629E" w:rsidP="00B9629E">
      <w:pPr>
        <w:shd w:val="clear" w:color="auto" w:fill="FFFFFF"/>
        <w:rPr>
          <w:rFonts w:ascii="Times New Roman" w:hAnsi="Times New Roman" w:cs="Times New Roman"/>
          <w:color w:val="000000"/>
          <w:spacing w:val="-1"/>
          <w:sz w:val="28"/>
          <w:szCs w:val="28"/>
        </w:rPr>
      </w:pPr>
    </w:p>
    <w:p w14:paraId="16E22687" w14:textId="77777777" w:rsidR="00B9629E" w:rsidRPr="004200FC" w:rsidRDefault="00B9629E" w:rsidP="00B9629E">
      <w:pPr>
        <w:shd w:val="clear" w:color="auto" w:fill="FFFFFF"/>
        <w:rPr>
          <w:rFonts w:ascii="Times New Roman" w:hAnsi="Times New Roman" w:cs="Times New Roman"/>
          <w:color w:val="000000"/>
          <w:spacing w:val="-1"/>
          <w:sz w:val="28"/>
          <w:szCs w:val="28"/>
        </w:rPr>
      </w:pPr>
    </w:p>
    <w:p w14:paraId="7CECD551" w14:textId="77777777" w:rsidR="00B9629E" w:rsidRPr="004200FC" w:rsidRDefault="00B9629E" w:rsidP="00B9629E">
      <w:pPr>
        <w:shd w:val="clear" w:color="auto" w:fill="FFFFFF"/>
        <w:rPr>
          <w:rFonts w:ascii="Times New Roman" w:hAnsi="Times New Roman" w:cs="Times New Roman"/>
          <w:color w:val="000000"/>
          <w:spacing w:val="-1"/>
          <w:sz w:val="28"/>
          <w:szCs w:val="28"/>
        </w:rPr>
      </w:pPr>
    </w:p>
    <w:p w14:paraId="24C0812F" w14:textId="77777777" w:rsidR="00B9629E" w:rsidRPr="004200FC" w:rsidRDefault="00B9629E" w:rsidP="00B9629E">
      <w:pPr>
        <w:shd w:val="clear" w:color="auto" w:fill="FFFFFF"/>
        <w:rPr>
          <w:rFonts w:ascii="Times New Roman" w:hAnsi="Times New Roman" w:cs="Times New Roman"/>
          <w:color w:val="000000"/>
          <w:spacing w:val="-1"/>
          <w:sz w:val="28"/>
          <w:szCs w:val="28"/>
        </w:rPr>
      </w:pPr>
    </w:p>
    <w:p w14:paraId="0828AC30" w14:textId="77777777" w:rsidR="00B9629E" w:rsidRPr="004200FC" w:rsidRDefault="00B9629E" w:rsidP="00B9629E">
      <w:pPr>
        <w:shd w:val="clear" w:color="auto" w:fill="FFFFFF"/>
        <w:rPr>
          <w:rFonts w:ascii="Times New Roman" w:hAnsi="Times New Roman" w:cs="Times New Roman"/>
          <w:color w:val="000000"/>
          <w:spacing w:val="-1"/>
          <w:sz w:val="28"/>
          <w:szCs w:val="28"/>
        </w:rPr>
      </w:pPr>
    </w:p>
    <w:p w14:paraId="1B626530" w14:textId="77777777" w:rsidR="00B9629E" w:rsidRDefault="00B9629E" w:rsidP="00B9629E">
      <w:pPr>
        <w:shd w:val="clear" w:color="auto" w:fill="FFFFFF"/>
        <w:ind w:left="5387"/>
        <w:rPr>
          <w:rFonts w:ascii="Times New Roman" w:hAnsi="Times New Roman" w:cs="Times New Roman"/>
          <w:color w:val="000000"/>
          <w:sz w:val="24"/>
          <w:szCs w:val="24"/>
        </w:rPr>
      </w:pPr>
    </w:p>
    <w:p w14:paraId="28D09B4F" w14:textId="77777777" w:rsidR="00B9629E" w:rsidRDefault="00B9629E" w:rsidP="00B9629E">
      <w:pPr>
        <w:shd w:val="clear" w:color="auto" w:fill="FFFFFF"/>
        <w:ind w:left="5387"/>
        <w:rPr>
          <w:rFonts w:ascii="Times New Roman" w:hAnsi="Times New Roman" w:cs="Times New Roman"/>
          <w:color w:val="000000"/>
          <w:sz w:val="24"/>
          <w:szCs w:val="24"/>
        </w:rPr>
      </w:pPr>
    </w:p>
    <w:p w14:paraId="65E2FA5E" w14:textId="77777777" w:rsidR="00B9629E" w:rsidRDefault="00B9629E" w:rsidP="00B9629E">
      <w:pPr>
        <w:shd w:val="clear" w:color="auto" w:fill="FFFFFF"/>
        <w:ind w:left="5387"/>
        <w:rPr>
          <w:rFonts w:ascii="Times New Roman" w:hAnsi="Times New Roman" w:cs="Times New Roman"/>
          <w:color w:val="000000"/>
          <w:sz w:val="24"/>
          <w:szCs w:val="24"/>
        </w:rPr>
      </w:pPr>
    </w:p>
    <w:p w14:paraId="4FABCBBA" w14:textId="77777777" w:rsidR="00B9629E" w:rsidRDefault="00B9629E" w:rsidP="00B9629E">
      <w:pPr>
        <w:shd w:val="clear" w:color="auto" w:fill="FFFFFF"/>
        <w:ind w:left="5387"/>
        <w:rPr>
          <w:rFonts w:ascii="Times New Roman" w:hAnsi="Times New Roman" w:cs="Times New Roman"/>
          <w:color w:val="000000"/>
          <w:sz w:val="24"/>
          <w:szCs w:val="24"/>
        </w:rPr>
      </w:pPr>
    </w:p>
    <w:p w14:paraId="0CB387C6" w14:textId="77777777" w:rsidR="00634D23" w:rsidRDefault="00634D23" w:rsidP="00B9629E">
      <w:pPr>
        <w:shd w:val="clear" w:color="auto" w:fill="FFFFFF"/>
        <w:ind w:left="5387"/>
        <w:rPr>
          <w:rFonts w:ascii="Times New Roman" w:hAnsi="Times New Roman" w:cs="Times New Roman"/>
          <w:color w:val="000000"/>
          <w:sz w:val="24"/>
          <w:szCs w:val="24"/>
        </w:rPr>
      </w:pPr>
    </w:p>
    <w:p w14:paraId="5E6C6B4E" w14:textId="77777777" w:rsidR="00634D23" w:rsidRDefault="00634D23" w:rsidP="00B9629E">
      <w:pPr>
        <w:shd w:val="clear" w:color="auto" w:fill="FFFFFF"/>
        <w:ind w:left="5387"/>
        <w:rPr>
          <w:rFonts w:ascii="Times New Roman" w:hAnsi="Times New Roman" w:cs="Times New Roman"/>
          <w:color w:val="000000"/>
          <w:sz w:val="24"/>
          <w:szCs w:val="24"/>
        </w:rPr>
      </w:pPr>
    </w:p>
    <w:p w14:paraId="005D67E8" w14:textId="77777777" w:rsidR="00634D23" w:rsidRDefault="00634D23" w:rsidP="00B9629E">
      <w:pPr>
        <w:shd w:val="clear" w:color="auto" w:fill="FFFFFF"/>
        <w:ind w:left="5387"/>
        <w:rPr>
          <w:rFonts w:ascii="Times New Roman" w:hAnsi="Times New Roman" w:cs="Times New Roman"/>
          <w:color w:val="000000"/>
          <w:sz w:val="24"/>
          <w:szCs w:val="24"/>
        </w:rPr>
      </w:pPr>
    </w:p>
    <w:p w14:paraId="1A67D738" w14:textId="77777777" w:rsidR="00634D23" w:rsidRDefault="00634D23" w:rsidP="00B9629E">
      <w:pPr>
        <w:shd w:val="clear" w:color="auto" w:fill="FFFFFF"/>
        <w:ind w:left="5387"/>
        <w:rPr>
          <w:rFonts w:ascii="Times New Roman" w:hAnsi="Times New Roman" w:cs="Times New Roman"/>
          <w:color w:val="000000"/>
          <w:sz w:val="24"/>
          <w:szCs w:val="24"/>
        </w:rPr>
      </w:pPr>
    </w:p>
    <w:p w14:paraId="1CB85212" w14:textId="77777777" w:rsidR="00634D23" w:rsidRDefault="00634D23" w:rsidP="00B9629E">
      <w:pPr>
        <w:shd w:val="clear" w:color="auto" w:fill="FFFFFF"/>
        <w:ind w:left="5387"/>
        <w:rPr>
          <w:rFonts w:ascii="Times New Roman" w:hAnsi="Times New Roman" w:cs="Times New Roman"/>
          <w:color w:val="000000"/>
          <w:sz w:val="24"/>
          <w:szCs w:val="24"/>
        </w:rPr>
      </w:pPr>
    </w:p>
    <w:p w14:paraId="66312C66" w14:textId="77777777" w:rsidR="00B9629E" w:rsidRDefault="00B9629E" w:rsidP="00B9629E">
      <w:pPr>
        <w:shd w:val="clear" w:color="auto" w:fill="FFFFFF"/>
        <w:ind w:left="5387"/>
        <w:rPr>
          <w:rFonts w:ascii="Times New Roman" w:hAnsi="Times New Roman" w:cs="Times New Roman"/>
          <w:color w:val="000000"/>
          <w:sz w:val="24"/>
          <w:szCs w:val="24"/>
        </w:rPr>
      </w:pPr>
    </w:p>
    <w:p w14:paraId="07812963" w14:textId="20CCA0AD" w:rsidR="00B9629E" w:rsidRDefault="00B9629E" w:rsidP="00D03B72">
      <w:pPr>
        <w:shd w:val="clear" w:color="auto" w:fill="FFFFFF"/>
        <w:jc w:val="center"/>
        <w:rPr>
          <w:rFonts w:ascii="Times New Roman" w:hAnsi="Times New Roman" w:cs="Times New Roman"/>
          <w:sz w:val="24"/>
          <w:szCs w:val="24"/>
        </w:rPr>
      </w:pPr>
      <w:r w:rsidRPr="001F7FCC">
        <w:rPr>
          <w:rFonts w:ascii="Times New Roman" w:hAnsi="Times New Roman" w:cs="Times New Roman"/>
          <w:color w:val="000000"/>
          <w:sz w:val="28"/>
          <w:szCs w:val="24"/>
        </w:rPr>
        <w:t>Москва, 20</w:t>
      </w:r>
      <w:r w:rsidR="00672487">
        <w:rPr>
          <w:rFonts w:ascii="Times New Roman" w:hAnsi="Times New Roman" w:cs="Times New Roman"/>
          <w:color w:val="000000"/>
          <w:sz w:val="28"/>
          <w:szCs w:val="24"/>
        </w:rPr>
        <w:t>2</w:t>
      </w:r>
      <w:r w:rsidR="00D95F8B">
        <w:rPr>
          <w:rFonts w:ascii="Times New Roman" w:hAnsi="Times New Roman" w:cs="Times New Roman"/>
          <w:color w:val="000000"/>
          <w:sz w:val="28"/>
          <w:szCs w:val="24"/>
        </w:rPr>
        <w:t>3</w:t>
      </w:r>
      <w:r w:rsidRPr="001F7FCC">
        <w:rPr>
          <w:rFonts w:ascii="Times New Roman" w:hAnsi="Times New Roman" w:cs="Times New Roman"/>
          <w:color w:val="000000"/>
          <w:sz w:val="28"/>
          <w:szCs w:val="24"/>
        </w:rPr>
        <w:t xml:space="preserve"> г.</w:t>
      </w:r>
    </w:p>
    <w:p w14:paraId="011D76C3" w14:textId="428F2AE6" w:rsidR="00FA18E3" w:rsidRDefault="00C94F6C" w:rsidP="00AB3B61">
      <w:pPr>
        <w:pStyle w:val="a5"/>
        <w:spacing w:line="312" w:lineRule="auto"/>
        <w:rPr>
          <w:szCs w:val="28"/>
        </w:rPr>
      </w:pPr>
      <w:r>
        <w:rPr>
          <w:color w:val="000000"/>
          <w:szCs w:val="28"/>
        </w:rPr>
        <w:br w:type="page"/>
      </w:r>
      <w:r w:rsidR="00E021FE" w:rsidRPr="00E021FE">
        <w:rPr>
          <w:color w:val="000000"/>
          <w:szCs w:val="28"/>
        </w:rPr>
        <w:lastRenderedPageBreak/>
        <w:t>1.</w:t>
      </w:r>
      <w:r w:rsidR="00E021FE">
        <w:rPr>
          <w:color w:val="000000"/>
          <w:szCs w:val="28"/>
        </w:rPr>
        <w:t xml:space="preserve"> </w:t>
      </w:r>
      <w:bookmarkStart w:id="1" w:name="_Hlk125374039"/>
      <w:r w:rsidR="00FA18E3" w:rsidRPr="00FA18E3">
        <w:rPr>
          <w:color w:val="000000"/>
          <w:szCs w:val="28"/>
        </w:rPr>
        <w:t xml:space="preserve">Конкурсный отбор </w:t>
      </w:r>
      <w:r w:rsidR="00672487" w:rsidRPr="005324EF">
        <w:rPr>
          <w:szCs w:val="28"/>
        </w:rPr>
        <w:t>на предоставление в 202</w:t>
      </w:r>
      <w:r w:rsidR="00D95F8B">
        <w:rPr>
          <w:szCs w:val="28"/>
        </w:rPr>
        <w:t>3</w:t>
      </w:r>
      <w:r w:rsidR="00672487" w:rsidRPr="005324EF">
        <w:rPr>
          <w:szCs w:val="28"/>
        </w:rPr>
        <w:t xml:space="preserve"> году</w:t>
      </w:r>
      <w:r w:rsidR="00672487" w:rsidRPr="005324EF">
        <w:rPr>
          <w:color w:val="000000"/>
          <w:szCs w:val="28"/>
        </w:rPr>
        <w:t xml:space="preserve"> из федерального бюджета грантов в форме субсидий</w:t>
      </w:r>
      <w:r w:rsidR="008D4E1E" w:rsidRPr="008D4E1E">
        <w:rPr>
          <w:color w:val="000000"/>
          <w:szCs w:val="28"/>
        </w:rPr>
        <w:t xml:space="preserve"> </w:t>
      </w:r>
      <w:r w:rsidR="008D4E1E">
        <w:rPr>
          <w:color w:val="000000"/>
          <w:szCs w:val="28"/>
        </w:rPr>
        <w:t xml:space="preserve">на реализацию мероприятий направленных на полноценное функционирование и развитие русского языка, комплекса процессных мероприятий «Научно-методическое, методическое и кадровое обеспечение обучения русскому языку и языкам народов Российской Федерации» </w:t>
      </w:r>
      <w:r w:rsidR="008D4E1E" w:rsidRPr="006E59D6">
        <w:rPr>
          <w:bCs/>
          <w:szCs w:val="28"/>
        </w:rPr>
        <w:t>государственной программы Российской Федерации «Развитие образования»</w:t>
      </w:r>
      <w:r w:rsidR="00672487" w:rsidRPr="00FA18E3">
        <w:rPr>
          <w:color w:val="000000"/>
          <w:szCs w:val="28"/>
        </w:rPr>
        <w:t xml:space="preserve"> </w:t>
      </w:r>
      <w:r w:rsidR="00672487">
        <w:rPr>
          <w:color w:val="000000"/>
          <w:szCs w:val="28"/>
        </w:rPr>
        <w:t>(далее – К</w:t>
      </w:r>
      <w:r w:rsidR="00FA18E3" w:rsidRPr="00FA18E3">
        <w:rPr>
          <w:color w:val="000000"/>
          <w:szCs w:val="28"/>
        </w:rPr>
        <w:t>онкурс</w:t>
      </w:r>
      <w:r w:rsidR="00672487">
        <w:rPr>
          <w:color w:val="000000"/>
          <w:szCs w:val="28"/>
        </w:rPr>
        <w:t>ный отбор</w:t>
      </w:r>
      <w:r w:rsidR="00FA18E3" w:rsidRPr="00FA18E3">
        <w:rPr>
          <w:color w:val="000000"/>
          <w:szCs w:val="28"/>
        </w:rPr>
        <w:t>) проводится</w:t>
      </w:r>
      <w:r w:rsidR="008D4E1E">
        <w:rPr>
          <w:color w:val="000000"/>
          <w:szCs w:val="28"/>
        </w:rPr>
        <w:t xml:space="preserve"> </w:t>
      </w:r>
      <w:r w:rsidR="008D4E1E" w:rsidRPr="008D4E1E">
        <w:rPr>
          <w:color w:val="000000"/>
          <w:szCs w:val="28"/>
        </w:rPr>
        <w:t>Федеральн</w:t>
      </w:r>
      <w:r w:rsidR="008D4E1E">
        <w:rPr>
          <w:color w:val="000000"/>
          <w:szCs w:val="28"/>
        </w:rPr>
        <w:t>ым</w:t>
      </w:r>
      <w:r w:rsidR="008D4E1E" w:rsidRPr="008D4E1E">
        <w:rPr>
          <w:color w:val="000000"/>
          <w:szCs w:val="28"/>
        </w:rPr>
        <w:t xml:space="preserve"> агентство</w:t>
      </w:r>
      <w:r w:rsidR="008D4E1E">
        <w:rPr>
          <w:color w:val="000000"/>
          <w:szCs w:val="28"/>
        </w:rPr>
        <w:t>м</w:t>
      </w:r>
      <w:r w:rsidR="008D4E1E" w:rsidRPr="008D4E1E">
        <w:rPr>
          <w:color w:val="000000"/>
          <w:szCs w:val="28"/>
        </w:rPr>
        <w:t xml:space="preserve"> по делам Содружества Независимых Государств, соотечественников, проживающих </w:t>
      </w:r>
      <w:r w:rsidR="008D4E1E">
        <w:rPr>
          <w:color w:val="000000"/>
          <w:szCs w:val="28"/>
        </w:rPr>
        <w:br/>
      </w:r>
      <w:r w:rsidR="008D4E1E" w:rsidRPr="008D4E1E">
        <w:rPr>
          <w:color w:val="000000"/>
          <w:szCs w:val="28"/>
        </w:rPr>
        <w:t>за рубежом, и по международному гуманитарному сотрудничеству</w:t>
      </w:r>
      <w:r w:rsidR="00FA18E3" w:rsidRPr="00FA18E3">
        <w:rPr>
          <w:color w:val="000000"/>
          <w:szCs w:val="28"/>
        </w:rPr>
        <w:t xml:space="preserve"> в соответствии </w:t>
      </w:r>
      <w:r w:rsidR="00FA18E3" w:rsidRPr="006E59D6">
        <w:rPr>
          <w:szCs w:val="28"/>
        </w:rPr>
        <w:t xml:space="preserve">с </w:t>
      </w:r>
      <w:r w:rsidR="00343760" w:rsidRPr="006E59D6">
        <w:rPr>
          <w:szCs w:val="28"/>
        </w:rPr>
        <w:t>Правилами предоставления из федерального бюджета грантов в форме субсидии</w:t>
      </w:r>
      <w:r w:rsidR="00C9369A">
        <w:rPr>
          <w:szCs w:val="28"/>
        </w:rPr>
        <w:t xml:space="preserve"> юридическим лицам</w:t>
      </w:r>
      <w:r w:rsidR="00343760" w:rsidRPr="006E59D6">
        <w:rPr>
          <w:szCs w:val="28"/>
        </w:rPr>
        <w:t xml:space="preserve"> в рамках </w:t>
      </w:r>
      <w:r w:rsidR="00343760" w:rsidRPr="006E59D6">
        <w:rPr>
          <w:bCs/>
          <w:szCs w:val="28"/>
        </w:rPr>
        <w:t>реализации</w:t>
      </w:r>
      <w:r w:rsidR="00C9369A">
        <w:rPr>
          <w:b/>
          <w:bCs/>
          <w:color w:val="FF0000"/>
          <w:szCs w:val="28"/>
        </w:rPr>
        <w:t xml:space="preserve"> </w:t>
      </w:r>
      <w:r w:rsidR="00C9369A" w:rsidRPr="00C9369A">
        <w:rPr>
          <w:szCs w:val="28"/>
        </w:rPr>
        <w:t>отдельных мероприятий</w:t>
      </w:r>
      <w:r w:rsidR="009A539B" w:rsidRPr="006E59D6">
        <w:rPr>
          <w:szCs w:val="28"/>
        </w:rPr>
        <w:t xml:space="preserve"> </w:t>
      </w:r>
      <w:r w:rsidR="009A539B" w:rsidRPr="006E59D6">
        <w:rPr>
          <w:bCs/>
          <w:szCs w:val="28"/>
        </w:rPr>
        <w:t>государственной программы Российской Федерации «Развитие образования»</w:t>
      </w:r>
      <w:r w:rsidR="00343760" w:rsidRPr="006E59D6">
        <w:rPr>
          <w:bCs/>
          <w:color w:val="000000"/>
          <w:szCs w:val="28"/>
        </w:rPr>
        <w:t xml:space="preserve"> </w:t>
      </w:r>
      <w:r w:rsidR="00BC2E6B" w:rsidRPr="006E59D6">
        <w:rPr>
          <w:color w:val="000000"/>
          <w:szCs w:val="28"/>
        </w:rPr>
        <w:t>(</w:t>
      </w:r>
      <w:r w:rsidR="00C9369A">
        <w:rPr>
          <w:color w:val="000000"/>
          <w:szCs w:val="28"/>
        </w:rPr>
        <w:t>П</w:t>
      </w:r>
      <w:r w:rsidR="00AB6C85" w:rsidRPr="006E59D6">
        <w:rPr>
          <w:szCs w:val="28"/>
        </w:rPr>
        <w:t xml:space="preserve">остановление Правительства Российской Федерации от 6 </w:t>
      </w:r>
      <w:r w:rsidR="00C9369A">
        <w:rPr>
          <w:szCs w:val="28"/>
        </w:rPr>
        <w:t>февраля</w:t>
      </w:r>
      <w:r w:rsidR="00AB6C85" w:rsidRPr="006E59D6">
        <w:rPr>
          <w:szCs w:val="28"/>
        </w:rPr>
        <w:t xml:space="preserve"> 20</w:t>
      </w:r>
      <w:r w:rsidR="00C9369A">
        <w:rPr>
          <w:szCs w:val="28"/>
        </w:rPr>
        <w:t>21</w:t>
      </w:r>
      <w:r w:rsidR="00AB6C85" w:rsidRPr="006E59D6">
        <w:rPr>
          <w:szCs w:val="28"/>
        </w:rPr>
        <w:t xml:space="preserve"> г. № 1</w:t>
      </w:r>
      <w:r w:rsidR="00C9369A">
        <w:rPr>
          <w:szCs w:val="28"/>
        </w:rPr>
        <w:t>30</w:t>
      </w:r>
      <w:r w:rsidR="00FA18E3" w:rsidRPr="006E59D6">
        <w:rPr>
          <w:color w:val="000000"/>
          <w:szCs w:val="28"/>
        </w:rPr>
        <w:t xml:space="preserve"> (далее –</w:t>
      </w:r>
      <w:r w:rsidR="00C9369A">
        <w:rPr>
          <w:color w:val="000000"/>
          <w:szCs w:val="28"/>
        </w:rPr>
        <w:t xml:space="preserve"> </w:t>
      </w:r>
      <w:r w:rsidR="00343760" w:rsidRPr="006E59D6">
        <w:rPr>
          <w:color w:val="000000"/>
          <w:szCs w:val="28"/>
        </w:rPr>
        <w:t>Правила</w:t>
      </w:r>
      <w:r w:rsidR="00BC2E6B" w:rsidRPr="006E59D6">
        <w:rPr>
          <w:color w:val="000000"/>
          <w:szCs w:val="28"/>
        </w:rPr>
        <w:t>)</w:t>
      </w:r>
      <w:r w:rsidR="00FA18E3" w:rsidRPr="006E59D6">
        <w:rPr>
          <w:color w:val="000000"/>
          <w:szCs w:val="28"/>
        </w:rPr>
        <w:t>,</w:t>
      </w:r>
      <w:r w:rsidR="00AB3B61">
        <w:rPr>
          <w:color w:val="000000"/>
          <w:szCs w:val="28"/>
        </w:rPr>
        <w:t xml:space="preserve"> </w:t>
      </w:r>
      <w:r w:rsidR="00AB3B61" w:rsidRPr="000B3ACC">
        <w:rPr>
          <w:color w:val="000000"/>
          <w:szCs w:val="28"/>
        </w:rPr>
        <w:t>постановлением Правительства Российской Федерации</w:t>
      </w:r>
      <w:r w:rsidR="003A0913">
        <w:rPr>
          <w:color w:val="000000"/>
          <w:szCs w:val="28"/>
        </w:rPr>
        <w:t xml:space="preserve"> </w:t>
      </w:r>
      <w:r w:rsidR="008D4E1E">
        <w:rPr>
          <w:color w:val="000000"/>
          <w:szCs w:val="28"/>
        </w:rPr>
        <w:br/>
      </w:r>
      <w:r w:rsidR="003A0913">
        <w:rPr>
          <w:color w:val="000000"/>
          <w:szCs w:val="28"/>
        </w:rPr>
        <w:t>от 18 сентября 2020 г. № 1492 «</w:t>
      </w:r>
      <w:r w:rsidR="00AB3B61" w:rsidRPr="000B3ACC">
        <w:rPr>
          <w:color w:val="000000"/>
          <w:szCs w:val="28"/>
        </w:rPr>
        <w: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3A0913" w:rsidRPr="008D4E1E">
        <w:rPr>
          <w:color w:val="000000"/>
          <w:szCs w:val="28"/>
        </w:rPr>
        <w:t>»</w:t>
      </w:r>
      <w:bookmarkEnd w:id="1"/>
      <w:r w:rsidR="00FA18E3" w:rsidRPr="008D4E1E">
        <w:rPr>
          <w:szCs w:val="28"/>
        </w:rPr>
        <w:t>.</w:t>
      </w:r>
    </w:p>
    <w:p w14:paraId="3C589CC5" w14:textId="63079F90" w:rsidR="00D81113" w:rsidRPr="00AB3B61" w:rsidRDefault="00E021FE" w:rsidP="00A479F3">
      <w:pPr>
        <w:pStyle w:val="a5"/>
        <w:spacing w:line="312" w:lineRule="auto"/>
        <w:rPr>
          <w:szCs w:val="28"/>
          <w:highlight w:val="yellow"/>
        </w:rPr>
      </w:pPr>
      <w:r w:rsidRPr="001B1DE2">
        <w:rPr>
          <w:szCs w:val="28"/>
        </w:rPr>
        <w:t>Предоставление грант</w:t>
      </w:r>
      <w:r w:rsidR="001B1DE2" w:rsidRPr="001B1DE2">
        <w:rPr>
          <w:szCs w:val="28"/>
        </w:rPr>
        <w:t>а</w:t>
      </w:r>
      <w:r w:rsidRPr="001B1DE2">
        <w:rPr>
          <w:szCs w:val="28"/>
        </w:rPr>
        <w:t xml:space="preserve"> осуществляется в целях </w:t>
      </w:r>
      <w:r w:rsidR="00D81113" w:rsidRPr="00A479F3">
        <w:rPr>
          <w:szCs w:val="28"/>
        </w:rPr>
        <w:t>совершенствовани</w:t>
      </w:r>
      <w:r w:rsidR="00A479F3">
        <w:rPr>
          <w:szCs w:val="28"/>
        </w:rPr>
        <w:t>я</w:t>
      </w:r>
      <w:r w:rsidR="00D81113" w:rsidRPr="00A479F3">
        <w:rPr>
          <w:szCs w:val="28"/>
        </w:rPr>
        <w:t xml:space="preserve"> условий </w:t>
      </w:r>
      <w:r w:rsidR="00A479F3" w:rsidRPr="00A479F3">
        <w:rPr>
          <w:szCs w:val="28"/>
        </w:rPr>
        <w:t>для</w:t>
      </w:r>
      <w:r w:rsidR="00A479F3">
        <w:rPr>
          <w:szCs w:val="28"/>
        </w:rPr>
        <w:t xml:space="preserve"> </w:t>
      </w:r>
      <w:r w:rsidR="00A479F3" w:rsidRPr="00A479F3">
        <w:rPr>
          <w:szCs w:val="28"/>
        </w:rPr>
        <w:t>укрепления и расширения русского</w:t>
      </w:r>
      <w:r w:rsidR="00A479F3">
        <w:rPr>
          <w:szCs w:val="28"/>
        </w:rPr>
        <w:t xml:space="preserve"> </w:t>
      </w:r>
      <w:r w:rsidR="00A479F3" w:rsidRPr="00A479F3">
        <w:rPr>
          <w:szCs w:val="28"/>
        </w:rPr>
        <w:t xml:space="preserve">языкового, российского культурного </w:t>
      </w:r>
      <w:r w:rsidR="00802733">
        <w:rPr>
          <w:szCs w:val="28"/>
        </w:rPr>
        <w:br/>
      </w:r>
      <w:r w:rsidR="00A479F3" w:rsidRPr="00A479F3">
        <w:rPr>
          <w:szCs w:val="28"/>
        </w:rPr>
        <w:t>и</w:t>
      </w:r>
      <w:r w:rsidR="00A479F3">
        <w:rPr>
          <w:szCs w:val="28"/>
        </w:rPr>
        <w:t xml:space="preserve"> </w:t>
      </w:r>
      <w:r w:rsidR="00A479F3" w:rsidRPr="00A479F3">
        <w:rPr>
          <w:szCs w:val="28"/>
        </w:rPr>
        <w:t>образовательного пространства за</w:t>
      </w:r>
      <w:r w:rsidR="00A479F3">
        <w:rPr>
          <w:szCs w:val="28"/>
        </w:rPr>
        <w:t xml:space="preserve"> </w:t>
      </w:r>
      <w:r w:rsidR="00A479F3" w:rsidRPr="00A479F3">
        <w:rPr>
          <w:szCs w:val="28"/>
        </w:rPr>
        <w:t>рубежом</w:t>
      </w:r>
      <w:r w:rsidR="00A479F3">
        <w:rPr>
          <w:szCs w:val="28"/>
        </w:rPr>
        <w:t>.</w:t>
      </w:r>
    </w:p>
    <w:p w14:paraId="6261C85E" w14:textId="3681496E" w:rsidR="00DA4ED2" w:rsidRPr="001B1DE2" w:rsidRDefault="000B3ACC" w:rsidP="005F5D21">
      <w:pPr>
        <w:pStyle w:val="a5"/>
        <w:spacing w:line="312" w:lineRule="auto"/>
        <w:rPr>
          <w:color w:val="000000"/>
          <w:szCs w:val="28"/>
        </w:rPr>
      </w:pPr>
      <w:r>
        <w:rPr>
          <w:szCs w:val="28"/>
        </w:rPr>
        <w:t>2</w:t>
      </w:r>
      <w:r w:rsidR="00DD7AA3" w:rsidRPr="001B1DE2">
        <w:rPr>
          <w:szCs w:val="28"/>
        </w:rPr>
        <w:t xml:space="preserve">. </w:t>
      </w:r>
      <w:r w:rsidR="00DA4ED2" w:rsidRPr="001B1DE2">
        <w:rPr>
          <w:szCs w:val="28"/>
        </w:rPr>
        <w:t xml:space="preserve">Грант предоставляется победителю конкурса </w:t>
      </w:r>
      <w:r w:rsidR="009A539B" w:rsidRPr="001B1DE2">
        <w:rPr>
          <w:szCs w:val="28"/>
        </w:rPr>
        <w:t>–</w:t>
      </w:r>
      <w:r w:rsidR="00DA4ED2" w:rsidRPr="001B1DE2">
        <w:rPr>
          <w:szCs w:val="28"/>
        </w:rPr>
        <w:t xml:space="preserve"> юридическому лицу </w:t>
      </w:r>
      <w:r w:rsidR="00802733">
        <w:rPr>
          <w:szCs w:val="28"/>
        </w:rPr>
        <w:br/>
      </w:r>
      <w:r w:rsidR="00DA4ED2" w:rsidRPr="001B1DE2">
        <w:rPr>
          <w:color w:val="000000"/>
          <w:szCs w:val="28"/>
        </w:rPr>
        <w:t>(за исключением каз</w:t>
      </w:r>
      <w:r w:rsidR="003A0913">
        <w:rPr>
          <w:color w:val="000000"/>
          <w:szCs w:val="28"/>
        </w:rPr>
        <w:t>е</w:t>
      </w:r>
      <w:r w:rsidR="00DA4ED2" w:rsidRPr="001B1DE2">
        <w:rPr>
          <w:color w:val="000000"/>
          <w:szCs w:val="28"/>
        </w:rPr>
        <w:t xml:space="preserve">нных учреждений) в соответствии со сводной бюджетной росписью федерального бюджета на соответствующий финансовый год </w:t>
      </w:r>
      <w:r w:rsidR="00382E2E" w:rsidRPr="001B1DE2">
        <w:rPr>
          <w:color w:val="000000"/>
          <w:szCs w:val="28"/>
        </w:rPr>
        <w:br/>
      </w:r>
      <w:r w:rsidR="00DA4ED2" w:rsidRPr="001B1DE2">
        <w:rPr>
          <w:color w:val="000000"/>
          <w:szCs w:val="28"/>
        </w:rPr>
        <w:t xml:space="preserve">и плановый период в пределах бюджетных ассигнований и лимитов бюджетных обязательств, </w:t>
      </w:r>
      <w:r w:rsidR="00D22B34" w:rsidRPr="001B1DE2">
        <w:rPr>
          <w:color w:val="000000"/>
          <w:szCs w:val="28"/>
        </w:rPr>
        <w:t>доведенных</w:t>
      </w:r>
      <w:r w:rsidR="00DA4ED2" w:rsidRPr="001B1DE2">
        <w:rPr>
          <w:color w:val="000000"/>
          <w:szCs w:val="28"/>
        </w:rPr>
        <w:t xml:space="preserve"> </w:t>
      </w:r>
      <w:r w:rsidR="00B9235C" w:rsidRPr="001B1DE2">
        <w:rPr>
          <w:color w:val="000000"/>
          <w:szCs w:val="28"/>
        </w:rPr>
        <w:t xml:space="preserve">до </w:t>
      </w:r>
      <w:r w:rsidR="00D22B34" w:rsidRPr="001B1DE2">
        <w:rPr>
          <w:color w:val="000000"/>
          <w:szCs w:val="28"/>
        </w:rPr>
        <w:t>Федерально</w:t>
      </w:r>
      <w:r w:rsidR="00B9235C" w:rsidRPr="001B1DE2">
        <w:rPr>
          <w:color w:val="000000"/>
          <w:szCs w:val="28"/>
        </w:rPr>
        <w:t>го</w:t>
      </w:r>
      <w:r w:rsidR="00D22B34" w:rsidRPr="001B1DE2">
        <w:rPr>
          <w:color w:val="000000"/>
          <w:szCs w:val="28"/>
        </w:rPr>
        <w:t xml:space="preserve"> агентств</w:t>
      </w:r>
      <w:r w:rsidR="00B9235C" w:rsidRPr="001B1DE2">
        <w:rPr>
          <w:color w:val="000000"/>
          <w:szCs w:val="28"/>
        </w:rPr>
        <w:t>а</w:t>
      </w:r>
      <w:r w:rsidR="00D22B34" w:rsidRPr="001B1DE2">
        <w:rPr>
          <w:color w:val="000000"/>
          <w:szCs w:val="28"/>
        </w:rPr>
        <w:t xml:space="preserve"> по делам Содружества Независимых Государств, соотечественников, проживающих за рубежом, и по международному гуманитарному сотрудничеству как получателю средств федерального бюджета</w:t>
      </w:r>
      <w:r w:rsidR="00DA4ED2" w:rsidRPr="001B1DE2">
        <w:rPr>
          <w:color w:val="000000"/>
          <w:szCs w:val="28"/>
        </w:rPr>
        <w:t>.</w:t>
      </w:r>
    </w:p>
    <w:p w14:paraId="05DB12B3" w14:textId="4519C350" w:rsidR="007778E9" w:rsidRPr="001B1DE2" w:rsidRDefault="007778E9" w:rsidP="00B9629E">
      <w:pPr>
        <w:pStyle w:val="a5"/>
        <w:spacing w:line="312" w:lineRule="auto"/>
        <w:rPr>
          <w:szCs w:val="28"/>
        </w:rPr>
      </w:pPr>
      <w:r w:rsidRPr="001B1DE2">
        <w:rPr>
          <w:color w:val="000000"/>
          <w:szCs w:val="28"/>
        </w:rPr>
        <w:t>Получател</w:t>
      </w:r>
      <w:r w:rsidR="001B1DE2" w:rsidRPr="001B1DE2">
        <w:rPr>
          <w:color w:val="000000"/>
          <w:szCs w:val="28"/>
        </w:rPr>
        <w:t>ь</w:t>
      </w:r>
      <w:r w:rsidRPr="001B1DE2">
        <w:rPr>
          <w:color w:val="000000"/>
          <w:szCs w:val="28"/>
        </w:rPr>
        <w:t xml:space="preserve"> грант</w:t>
      </w:r>
      <w:r w:rsidR="001B1DE2" w:rsidRPr="001B1DE2">
        <w:rPr>
          <w:color w:val="000000"/>
          <w:szCs w:val="28"/>
        </w:rPr>
        <w:t>а</w:t>
      </w:r>
      <w:r w:rsidRPr="001B1DE2">
        <w:rPr>
          <w:color w:val="000000"/>
          <w:szCs w:val="28"/>
        </w:rPr>
        <w:t xml:space="preserve"> определя</w:t>
      </w:r>
      <w:r w:rsidR="001B1DE2" w:rsidRPr="001B1DE2">
        <w:rPr>
          <w:color w:val="000000"/>
          <w:szCs w:val="28"/>
        </w:rPr>
        <w:t>е</w:t>
      </w:r>
      <w:r w:rsidRPr="001B1DE2">
        <w:rPr>
          <w:color w:val="000000"/>
          <w:szCs w:val="28"/>
        </w:rPr>
        <w:t xml:space="preserve">тся </w:t>
      </w:r>
      <w:r w:rsidR="001B1DE2" w:rsidRPr="001B1DE2">
        <w:rPr>
          <w:color w:val="000000"/>
          <w:szCs w:val="28"/>
        </w:rPr>
        <w:t>Россотрудничеством</w:t>
      </w:r>
      <w:r w:rsidRPr="001B1DE2">
        <w:rPr>
          <w:color w:val="000000"/>
          <w:szCs w:val="28"/>
        </w:rPr>
        <w:t xml:space="preserve"> по результатам отбора (конкурса), проводимого в пор</w:t>
      </w:r>
      <w:r w:rsidR="00B92605" w:rsidRPr="001B1DE2">
        <w:rPr>
          <w:color w:val="000000"/>
          <w:szCs w:val="28"/>
        </w:rPr>
        <w:t>ядке, предусмотренном</w:t>
      </w:r>
      <w:r w:rsidR="001B1DE2" w:rsidRPr="001B1DE2">
        <w:rPr>
          <w:color w:val="000000"/>
          <w:szCs w:val="28"/>
        </w:rPr>
        <w:t xml:space="preserve"> </w:t>
      </w:r>
      <w:r w:rsidR="001F3523" w:rsidRPr="00E63CBD">
        <w:rPr>
          <w:color w:val="000000"/>
          <w:szCs w:val="28"/>
        </w:rPr>
        <w:t xml:space="preserve">объявлением о Конкурсном отборе, </w:t>
      </w:r>
      <w:r w:rsidR="001B1DE2" w:rsidRPr="00E63CBD">
        <w:rPr>
          <w:color w:val="000000"/>
          <w:szCs w:val="28"/>
        </w:rPr>
        <w:t xml:space="preserve">настоящей конкурсной документацией и </w:t>
      </w:r>
      <w:r w:rsidR="00B92605" w:rsidRPr="00E63CBD">
        <w:rPr>
          <w:color w:val="000000"/>
          <w:szCs w:val="28"/>
        </w:rPr>
        <w:t>Правилами</w:t>
      </w:r>
      <w:r w:rsidR="00DD7AA3" w:rsidRPr="00E63CBD">
        <w:rPr>
          <w:szCs w:val="28"/>
        </w:rPr>
        <w:t>.</w:t>
      </w:r>
    </w:p>
    <w:p w14:paraId="5C509A76" w14:textId="594F111C" w:rsidR="00B9629E" w:rsidRPr="001B1DE2" w:rsidRDefault="00B9629E" w:rsidP="00B9629E">
      <w:pPr>
        <w:pStyle w:val="a5"/>
        <w:spacing w:line="312" w:lineRule="auto"/>
        <w:rPr>
          <w:szCs w:val="28"/>
        </w:rPr>
      </w:pPr>
      <w:r w:rsidRPr="001B1DE2">
        <w:rPr>
          <w:szCs w:val="28"/>
        </w:rPr>
        <w:t xml:space="preserve">Конкурс является публичным. </w:t>
      </w:r>
    </w:p>
    <w:p w14:paraId="232D70EA" w14:textId="6A064779" w:rsidR="005B6AA2" w:rsidRPr="005B6AA2" w:rsidRDefault="009C6BBC" w:rsidP="00850259">
      <w:pPr>
        <w:widowControl/>
        <w:tabs>
          <w:tab w:val="left" w:pos="0"/>
          <w:tab w:val="left" w:pos="284"/>
        </w:tabs>
        <w:autoSpaceDE/>
        <w:autoSpaceDN/>
        <w:adjustRightInd/>
        <w:spacing w:line="312" w:lineRule="auto"/>
        <w:ind w:firstLine="709"/>
        <w:jc w:val="both"/>
        <w:rPr>
          <w:rFonts w:ascii="Times New Roman" w:hAnsi="Times New Roman" w:cs="Times New Roman"/>
          <w:sz w:val="28"/>
          <w:szCs w:val="28"/>
        </w:rPr>
      </w:pPr>
      <w:r w:rsidRPr="005B6AA2">
        <w:rPr>
          <w:rFonts w:ascii="Times New Roman" w:hAnsi="Times New Roman" w:cs="Times New Roman"/>
          <w:sz w:val="28"/>
          <w:szCs w:val="28"/>
        </w:rPr>
        <w:t>3.</w:t>
      </w:r>
      <w:r w:rsidRPr="001B1DE2">
        <w:rPr>
          <w:szCs w:val="28"/>
        </w:rPr>
        <w:t xml:space="preserve"> </w:t>
      </w:r>
      <w:r w:rsidR="005B6AA2" w:rsidRPr="005B6AA2">
        <w:rPr>
          <w:rFonts w:ascii="Times New Roman" w:hAnsi="Times New Roman" w:cs="Times New Roman"/>
          <w:sz w:val="28"/>
          <w:szCs w:val="28"/>
        </w:rPr>
        <w:t xml:space="preserve">Документы и материалы конкурса размещаются на официальном сайте Россотрудничества в информационно-телекоммуникационной сети «Интернет» по адресу: </w:t>
      </w:r>
      <w:hyperlink r:id="rId9" w:history="1">
        <w:r w:rsidR="005B6AA2" w:rsidRPr="005B6AA2">
          <w:rPr>
            <w:rFonts w:ascii="Times New Roman" w:hAnsi="Times New Roman" w:cs="Times New Roman"/>
            <w:sz w:val="28"/>
            <w:szCs w:val="28"/>
          </w:rPr>
          <w:t>http://rs.gov.ru</w:t>
        </w:r>
      </w:hyperlink>
      <w:r w:rsidR="005B6AA2" w:rsidRPr="005B6AA2">
        <w:rPr>
          <w:rFonts w:ascii="Times New Roman" w:hAnsi="Times New Roman" w:cs="Times New Roman"/>
          <w:sz w:val="28"/>
          <w:szCs w:val="28"/>
        </w:rPr>
        <w:t xml:space="preserve"> и на едином портале бюджетной системы Российской Федерации в информационно-телекоммуникационной сети «Интернет» по адресу budget.gov.ru (далее - </w:t>
      </w:r>
      <w:r w:rsidR="003A0913">
        <w:rPr>
          <w:rFonts w:ascii="Times New Roman" w:hAnsi="Times New Roman" w:cs="Times New Roman"/>
          <w:sz w:val="28"/>
          <w:szCs w:val="28"/>
        </w:rPr>
        <w:t>Е</w:t>
      </w:r>
      <w:r w:rsidR="005B6AA2" w:rsidRPr="005B6AA2">
        <w:rPr>
          <w:rFonts w:ascii="Times New Roman" w:hAnsi="Times New Roman" w:cs="Times New Roman"/>
          <w:sz w:val="28"/>
          <w:szCs w:val="28"/>
        </w:rPr>
        <w:t xml:space="preserve">диный портал). </w:t>
      </w:r>
    </w:p>
    <w:p w14:paraId="01317A5E" w14:textId="77777777" w:rsidR="005B6AA2" w:rsidRPr="00850259" w:rsidRDefault="005B6AA2" w:rsidP="00850259">
      <w:pPr>
        <w:widowControl/>
        <w:tabs>
          <w:tab w:val="left" w:pos="0"/>
          <w:tab w:val="left" w:pos="284"/>
        </w:tabs>
        <w:spacing w:line="312" w:lineRule="auto"/>
        <w:ind w:firstLine="567"/>
        <w:jc w:val="both"/>
        <w:rPr>
          <w:rFonts w:ascii="Times New Roman" w:hAnsi="Times New Roman" w:cs="Times New Roman"/>
          <w:sz w:val="28"/>
          <w:szCs w:val="28"/>
        </w:rPr>
      </w:pPr>
      <w:r w:rsidRPr="00850259">
        <w:rPr>
          <w:rFonts w:ascii="Times New Roman" w:hAnsi="Times New Roman" w:cs="Times New Roman"/>
          <w:sz w:val="28"/>
          <w:szCs w:val="28"/>
        </w:rPr>
        <w:t xml:space="preserve">Конкурс проводится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посредством Единой площадки предоставления мер финансовой государственной поддержки, размещенной по адресу в сети Интернет promote.budget.gov.ru (далее – Единая площадка). </w:t>
      </w:r>
    </w:p>
    <w:p w14:paraId="6ED5554C" w14:textId="77777777" w:rsidR="005B6AA2" w:rsidRPr="00850259" w:rsidRDefault="005B6AA2" w:rsidP="00850259">
      <w:pPr>
        <w:pStyle w:val="a5"/>
        <w:spacing w:line="312" w:lineRule="auto"/>
        <w:rPr>
          <w:szCs w:val="28"/>
        </w:rPr>
      </w:pPr>
    </w:p>
    <w:p w14:paraId="60E01E1F" w14:textId="0E2565E9" w:rsidR="00B9629E" w:rsidRPr="001B1DE2" w:rsidRDefault="00B9629E" w:rsidP="00B9629E">
      <w:pPr>
        <w:pStyle w:val="a5"/>
        <w:spacing w:line="312" w:lineRule="auto"/>
        <w:jc w:val="center"/>
        <w:rPr>
          <w:b/>
          <w:szCs w:val="28"/>
        </w:rPr>
      </w:pPr>
      <w:r w:rsidRPr="001B1DE2">
        <w:rPr>
          <w:b/>
          <w:szCs w:val="28"/>
        </w:rPr>
        <w:t>Требования к участникам конкурса</w:t>
      </w:r>
    </w:p>
    <w:p w14:paraId="10F07B82" w14:textId="2BFD2E92" w:rsidR="005D354B" w:rsidRPr="001B1DE2" w:rsidRDefault="00B92605" w:rsidP="00B92605">
      <w:pPr>
        <w:pStyle w:val="a5"/>
        <w:spacing w:line="312" w:lineRule="auto"/>
        <w:rPr>
          <w:color w:val="000000"/>
          <w:szCs w:val="28"/>
        </w:rPr>
      </w:pPr>
      <w:r w:rsidRPr="001B1DE2">
        <w:rPr>
          <w:color w:val="000000"/>
          <w:szCs w:val="28"/>
        </w:rPr>
        <w:t>Отбор получател</w:t>
      </w:r>
      <w:r w:rsidR="001B1DE2" w:rsidRPr="001B1DE2">
        <w:rPr>
          <w:color w:val="000000"/>
          <w:szCs w:val="28"/>
        </w:rPr>
        <w:t>я</w:t>
      </w:r>
      <w:r w:rsidRPr="001B1DE2">
        <w:rPr>
          <w:color w:val="000000"/>
          <w:szCs w:val="28"/>
        </w:rPr>
        <w:t xml:space="preserve"> грант</w:t>
      </w:r>
      <w:r w:rsidR="001B1DE2" w:rsidRPr="001B1DE2">
        <w:rPr>
          <w:color w:val="000000"/>
          <w:szCs w:val="28"/>
        </w:rPr>
        <w:t>а</w:t>
      </w:r>
      <w:r w:rsidRPr="001B1DE2">
        <w:rPr>
          <w:color w:val="000000"/>
          <w:szCs w:val="28"/>
        </w:rPr>
        <w:t xml:space="preserve"> осуществляется на основании конкурса, который проводится при определении получателя гранта исходя из наилучших условий достижения результатов, в целях достижения которых предоставляется грант.</w:t>
      </w:r>
    </w:p>
    <w:p w14:paraId="74BEE172" w14:textId="6BFE2FA3" w:rsidR="00B9629E" w:rsidRDefault="000860C7" w:rsidP="00B9629E">
      <w:pPr>
        <w:spacing w:line="312" w:lineRule="auto"/>
        <w:ind w:firstLine="709"/>
        <w:jc w:val="both"/>
        <w:rPr>
          <w:rFonts w:ascii="Times New Roman" w:hAnsi="Times New Roman" w:cs="Times New Roman"/>
          <w:color w:val="000000"/>
          <w:sz w:val="28"/>
          <w:szCs w:val="28"/>
        </w:rPr>
      </w:pPr>
      <w:r w:rsidRPr="001B1DE2">
        <w:rPr>
          <w:rFonts w:ascii="Times New Roman" w:hAnsi="Times New Roman" w:cs="Times New Roman"/>
          <w:color w:val="000000"/>
          <w:sz w:val="28"/>
          <w:szCs w:val="28"/>
        </w:rPr>
        <w:t>4</w:t>
      </w:r>
      <w:r w:rsidR="009B1C48" w:rsidRPr="001B1DE2">
        <w:rPr>
          <w:rFonts w:ascii="Times New Roman" w:hAnsi="Times New Roman" w:cs="Times New Roman"/>
          <w:color w:val="000000"/>
          <w:sz w:val="28"/>
          <w:szCs w:val="28"/>
        </w:rPr>
        <w:t xml:space="preserve">. </w:t>
      </w:r>
      <w:r w:rsidR="001B1DE2" w:rsidRPr="001B1DE2">
        <w:rPr>
          <w:rFonts w:ascii="Times New Roman" w:hAnsi="Times New Roman" w:cs="Times New Roman"/>
          <w:color w:val="000000"/>
          <w:sz w:val="28"/>
          <w:szCs w:val="28"/>
        </w:rPr>
        <w:t>Участником конкурса может быть любое юридическое лицо (за исключением каз</w:t>
      </w:r>
      <w:r w:rsidR="003A0913">
        <w:rPr>
          <w:rFonts w:ascii="Times New Roman" w:hAnsi="Times New Roman" w:cs="Times New Roman"/>
          <w:color w:val="000000"/>
          <w:sz w:val="28"/>
          <w:szCs w:val="28"/>
        </w:rPr>
        <w:t>е</w:t>
      </w:r>
      <w:r w:rsidR="001B1DE2" w:rsidRPr="001B1DE2">
        <w:rPr>
          <w:rFonts w:ascii="Times New Roman" w:hAnsi="Times New Roman" w:cs="Times New Roman"/>
          <w:color w:val="000000"/>
          <w:sz w:val="28"/>
          <w:szCs w:val="28"/>
        </w:rPr>
        <w:t>нных учреждений), подавшее заявку и соответствующее требованиям, установленным Правилами и настоящей конкурсной документацией, в том числе квалификационным требованиям</w:t>
      </w:r>
      <w:r w:rsidR="007778E9" w:rsidRPr="001B1DE2">
        <w:rPr>
          <w:rFonts w:ascii="Times New Roman" w:hAnsi="Times New Roman" w:cs="Times New Roman"/>
          <w:color w:val="000000"/>
          <w:sz w:val="28"/>
          <w:szCs w:val="28"/>
        </w:rPr>
        <w:t>.</w:t>
      </w:r>
    </w:p>
    <w:p w14:paraId="59DBCD98" w14:textId="3D010A44" w:rsidR="0093267C" w:rsidRPr="001B1DE2" w:rsidRDefault="000860C7" w:rsidP="0093267C">
      <w:pPr>
        <w:spacing w:line="312" w:lineRule="auto"/>
        <w:ind w:firstLine="709"/>
        <w:jc w:val="both"/>
        <w:rPr>
          <w:rFonts w:ascii="Times New Roman" w:hAnsi="Times New Roman" w:cs="Times New Roman"/>
          <w:color w:val="000000"/>
          <w:sz w:val="28"/>
          <w:szCs w:val="28"/>
        </w:rPr>
      </w:pPr>
      <w:r w:rsidRPr="001B1DE2">
        <w:rPr>
          <w:rFonts w:ascii="Times New Roman" w:hAnsi="Times New Roman" w:cs="Times New Roman"/>
          <w:color w:val="000000"/>
          <w:sz w:val="28"/>
          <w:szCs w:val="28"/>
        </w:rPr>
        <w:t xml:space="preserve">5. </w:t>
      </w:r>
      <w:r w:rsidR="007D394C" w:rsidRPr="001B1DE2">
        <w:rPr>
          <w:rFonts w:ascii="Times New Roman" w:hAnsi="Times New Roman" w:cs="Times New Roman"/>
          <w:color w:val="000000"/>
          <w:sz w:val="28"/>
          <w:szCs w:val="28"/>
        </w:rPr>
        <w:t>Участник конкурса может подавать заявку на участие в конкурсе не более чем по одному лоту</w:t>
      </w:r>
      <w:r w:rsidR="005811F6" w:rsidRPr="001B1DE2">
        <w:rPr>
          <w:rFonts w:ascii="Times New Roman" w:hAnsi="Times New Roman" w:cs="Times New Roman"/>
          <w:color w:val="000000"/>
          <w:sz w:val="28"/>
          <w:szCs w:val="28"/>
        </w:rPr>
        <w:t>.</w:t>
      </w:r>
    </w:p>
    <w:p w14:paraId="0B5FDA42" w14:textId="702FF09A" w:rsidR="000C2FD7" w:rsidRPr="001B1DE2" w:rsidRDefault="000C2FD7" w:rsidP="000C2FD7">
      <w:pPr>
        <w:shd w:val="clear" w:color="auto" w:fill="FFFFFF"/>
        <w:tabs>
          <w:tab w:val="left" w:pos="715"/>
        </w:tabs>
        <w:spacing w:line="312" w:lineRule="auto"/>
        <w:ind w:firstLine="709"/>
        <w:jc w:val="both"/>
        <w:rPr>
          <w:rFonts w:ascii="Times New Roman" w:hAnsi="Times New Roman" w:cs="Times New Roman"/>
          <w:color w:val="000000"/>
          <w:sz w:val="28"/>
          <w:szCs w:val="28"/>
        </w:rPr>
      </w:pPr>
      <w:bookmarkStart w:id="2" w:name="dst109"/>
      <w:bookmarkEnd w:id="2"/>
      <w:r w:rsidRPr="001B1DE2">
        <w:rPr>
          <w:rFonts w:ascii="Times New Roman" w:hAnsi="Times New Roman" w:cs="Times New Roman"/>
          <w:color w:val="000000"/>
          <w:sz w:val="28"/>
          <w:szCs w:val="28"/>
        </w:rPr>
        <w:t xml:space="preserve">6. </w:t>
      </w:r>
      <w:r w:rsidR="007D394C" w:rsidRPr="001B1DE2">
        <w:rPr>
          <w:rFonts w:ascii="Times New Roman" w:hAnsi="Times New Roman" w:cs="Times New Roman"/>
          <w:color w:val="000000"/>
          <w:sz w:val="28"/>
          <w:szCs w:val="28"/>
        </w:rPr>
        <w:t xml:space="preserve">Участник конкурса должен соответствовать следующим требованиям </w:t>
      </w:r>
      <w:r w:rsidR="00FB4F33">
        <w:rPr>
          <w:rFonts w:ascii="Times New Roman" w:hAnsi="Times New Roman" w:cs="Times New Roman"/>
          <w:color w:val="000000"/>
          <w:sz w:val="28"/>
          <w:szCs w:val="28"/>
        </w:rPr>
        <w:br/>
      </w:r>
      <w:r w:rsidR="007D394C" w:rsidRPr="001B1DE2">
        <w:rPr>
          <w:rFonts w:ascii="Times New Roman" w:hAnsi="Times New Roman" w:cs="Times New Roman"/>
          <w:color w:val="000000"/>
          <w:sz w:val="28"/>
          <w:szCs w:val="28"/>
        </w:rPr>
        <w:t>к участникам конкурса на 1-е число месяца, предшествующего месяцу, в котором размещена конкурсная документация</w:t>
      </w:r>
      <w:r w:rsidRPr="001B1DE2">
        <w:rPr>
          <w:rFonts w:ascii="Times New Roman" w:hAnsi="Times New Roman" w:cs="Times New Roman"/>
          <w:color w:val="000000"/>
          <w:sz w:val="28"/>
          <w:szCs w:val="28"/>
        </w:rPr>
        <w:t>:</w:t>
      </w:r>
    </w:p>
    <w:p w14:paraId="59573818" w14:textId="77777777" w:rsidR="00E8000E" w:rsidRDefault="00E8000E" w:rsidP="00E8000E">
      <w:pPr>
        <w:shd w:val="clear" w:color="auto" w:fill="FFFFFF"/>
        <w:tabs>
          <w:tab w:val="left" w:pos="715"/>
        </w:tabs>
        <w:spacing w:line="312"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w:t>
      </w:r>
      <w:r w:rsidRPr="000D2136">
        <w:rPr>
          <w:rFonts w:ascii="Times New Roman" w:hAnsi="Times New Roman" w:cs="Times New Roman"/>
          <w:color w:val="000000"/>
          <w:sz w:val="28"/>
          <w:szCs w:val="28"/>
        </w:rPr>
        <w:t>) участник конкурса не долж</w:t>
      </w:r>
      <w:r>
        <w:rPr>
          <w:rFonts w:ascii="Times New Roman" w:hAnsi="Times New Roman" w:cs="Times New Roman"/>
          <w:color w:val="000000"/>
          <w:sz w:val="28"/>
          <w:szCs w:val="28"/>
        </w:rPr>
        <w:t>е</w:t>
      </w:r>
      <w:r w:rsidRPr="000D2136">
        <w:rPr>
          <w:rFonts w:ascii="Times New Roman" w:hAnsi="Times New Roman" w:cs="Times New Roman"/>
          <w:color w:val="000000"/>
          <w:sz w:val="28"/>
          <w:szCs w:val="28"/>
        </w:rPr>
        <w:t>н являться иностранными юридическими лицами</w:t>
      </w:r>
      <w:r>
        <w:rPr>
          <w:rFonts w:ascii="Times New Roman" w:hAnsi="Times New Roman" w:cs="Times New Roman"/>
          <w:color w:val="000000"/>
          <w:sz w:val="28"/>
          <w:szCs w:val="28"/>
        </w:rPr>
        <w:t>;</w:t>
      </w:r>
      <w:r w:rsidRPr="000D2136">
        <w:rPr>
          <w:rFonts w:ascii="Times New Roman" w:hAnsi="Times New Roman" w:cs="Times New Roman"/>
          <w:color w:val="000000"/>
          <w:sz w:val="28"/>
          <w:szCs w:val="28"/>
        </w:rPr>
        <w:t xml:space="preserve"> </w:t>
      </w:r>
    </w:p>
    <w:p w14:paraId="020FD281" w14:textId="02C4F413" w:rsidR="00E8000E" w:rsidRPr="000D2136" w:rsidRDefault="00E8000E" w:rsidP="00E8000E">
      <w:pPr>
        <w:shd w:val="clear" w:color="auto" w:fill="FFFFFF"/>
        <w:tabs>
          <w:tab w:val="left" w:pos="715"/>
        </w:tabs>
        <w:spacing w:line="312"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 </w:t>
      </w:r>
      <w:r w:rsidRPr="000D2136">
        <w:rPr>
          <w:rFonts w:ascii="Times New Roman" w:hAnsi="Times New Roman" w:cs="Times New Roman"/>
          <w:color w:val="000000"/>
          <w:sz w:val="28"/>
          <w:szCs w:val="28"/>
        </w:rPr>
        <w:t>участник конкурса не долж</w:t>
      </w:r>
      <w:r>
        <w:rPr>
          <w:rFonts w:ascii="Times New Roman" w:hAnsi="Times New Roman" w:cs="Times New Roman"/>
          <w:color w:val="000000"/>
          <w:sz w:val="28"/>
          <w:szCs w:val="28"/>
        </w:rPr>
        <w:t>е</w:t>
      </w:r>
      <w:r w:rsidRPr="000D2136">
        <w:rPr>
          <w:rFonts w:ascii="Times New Roman" w:hAnsi="Times New Roman" w:cs="Times New Roman"/>
          <w:color w:val="000000"/>
          <w:sz w:val="28"/>
          <w:szCs w:val="28"/>
        </w:rPr>
        <w:t>н являться российским юридическим лиц</w:t>
      </w:r>
      <w:r>
        <w:rPr>
          <w:rFonts w:ascii="Times New Roman" w:hAnsi="Times New Roman" w:cs="Times New Roman"/>
          <w:color w:val="000000"/>
          <w:sz w:val="28"/>
          <w:szCs w:val="28"/>
        </w:rPr>
        <w:t>о</w:t>
      </w:r>
      <w:r w:rsidRPr="000D2136">
        <w:rPr>
          <w:rFonts w:ascii="Times New Roman" w:hAnsi="Times New Roman" w:cs="Times New Roman"/>
          <w:color w:val="000000"/>
          <w:sz w:val="28"/>
          <w:szCs w:val="28"/>
        </w:rPr>
        <w:t xml:space="preserve">м, </w:t>
      </w:r>
      <w:r w:rsidR="00802733">
        <w:rPr>
          <w:rFonts w:ascii="Times New Roman" w:hAnsi="Times New Roman" w:cs="Times New Roman"/>
          <w:color w:val="000000"/>
          <w:sz w:val="28"/>
          <w:szCs w:val="28"/>
        </w:rPr>
        <w:br/>
      </w:r>
      <w:r w:rsidRPr="000D2136">
        <w:rPr>
          <w:rFonts w:ascii="Times New Roman" w:hAnsi="Times New Roman" w:cs="Times New Roman"/>
          <w:color w:val="000000"/>
          <w:sz w:val="28"/>
          <w:szCs w:val="28"/>
        </w:rPr>
        <w:t>в уставном (складочном) капитале котор</w:t>
      </w:r>
      <w:r>
        <w:rPr>
          <w:rFonts w:ascii="Times New Roman" w:hAnsi="Times New Roman" w:cs="Times New Roman"/>
          <w:color w:val="000000"/>
          <w:sz w:val="28"/>
          <w:szCs w:val="28"/>
        </w:rPr>
        <w:t>ого</w:t>
      </w:r>
      <w:r w:rsidRPr="000D2136">
        <w:rPr>
          <w:rFonts w:ascii="Times New Roman" w:hAnsi="Times New Roman" w:cs="Times New Roman"/>
          <w:color w:val="000000"/>
          <w:sz w:val="28"/>
          <w:szCs w:val="28"/>
        </w:rPr>
        <w:t xml:space="preserve"> доля участия иностранных юридических лиц, местом регистрации котор</w:t>
      </w:r>
      <w:r>
        <w:rPr>
          <w:rFonts w:ascii="Times New Roman" w:hAnsi="Times New Roman" w:cs="Times New Roman"/>
          <w:color w:val="000000"/>
          <w:sz w:val="28"/>
          <w:szCs w:val="28"/>
        </w:rPr>
        <w:t>ого</w:t>
      </w:r>
      <w:r w:rsidRPr="000D2136">
        <w:rPr>
          <w:rFonts w:ascii="Times New Roman" w:hAnsi="Times New Roman" w:cs="Times New Roman"/>
          <w:color w:val="000000"/>
          <w:sz w:val="28"/>
          <w:szCs w:val="28"/>
        </w:rPr>
        <w:t xml:space="preserve">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w:t>
      </w:r>
      <w:r w:rsidR="00802733">
        <w:rPr>
          <w:rFonts w:ascii="Times New Roman" w:hAnsi="Times New Roman" w:cs="Times New Roman"/>
          <w:color w:val="000000"/>
          <w:sz w:val="28"/>
          <w:szCs w:val="28"/>
        </w:rPr>
        <w:br/>
      </w:r>
      <w:r w:rsidRPr="000D2136">
        <w:rPr>
          <w:rFonts w:ascii="Times New Roman" w:hAnsi="Times New Roman" w:cs="Times New Roman"/>
          <w:color w:val="000000"/>
          <w:sz w:val="28"/>
          <w:szCs w:val="28"/>
        </w:rPr>
        <w:t>и предоставления информации при проведении финансовых операций (офшорные зоны), в совокупности превышает 50 процентов;</w:t>
      </w:r>
    </w:p>
    <w:p w14:paraId="340B53EA" w14:textId="25FECD4D" w:rsidR="00E8000E" w:rsidRPr="000D2136" w:rsidRDefault="00E8000E" w:rsidP="00E8000E">
      <w:pPr>
        <w:shd w:val="clear" w:color="auto" w:fill="FFFFFF"/>
        <w:tabs>
          <w:tab w:val="left" w:pos="715"/>
        </w:tabs>
        <w:spacing w:line="312"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w:t>
      </w:r>
      <w:r w:rsidRPr="000D2136">
        <w:rPr>
          <w:rFonts w:ascii="Times New Roman" w:hAnsi="Times New Roman" w:cs="Times New Roman"/>
          <w:color w:val="000000"/>
          <w:sz w:val="28"/>
          <w:szCs w:val="28"/>
        </w:rPr>
        <w:t xml:space="preserve">) </w:t>
      </w:r>
      <w:r w:rsidR="00456094" w:rsidRPr="00456094">
        <w:rPr>
          <w:rFonts w:ascii="Times New Roman" w:hAnsi="Times New Roman" w:cs="Times New Roman"/>
          <w:color w:val="000000"/>
          <w:sz w:val="28"/>
          <w:szCs w:val="28"/>
        </w:rPr>
        <w:t>участник конкурса не долж</w:t>
      </w:r>
      <w:r w:rsidR="00BE56B4">
        <w:rPr>
          <w:rFonts w:ascii="Times New Roman" w:hAnsi="Times New Roman" w:cs="Times New Roman"/>
          <w:color w:val="000000"/>
          <w:sz w:val="28"/>
          <w:szCs w:val="28"/>
        </w:rPr>
        <w:t>е</w:t>
      </w:r>
      <w:r w:rsidR="00456094" w:rsidRPr="00456094">
        <w:rPr>
          <w:rFonts w:ascii="Times New Roman" w:hAnsi="Times New Roman" w:cs="Times New Roman"/>
          <w:color w:val="000000"/>
          <w:sz w:val="28"/>
          <w:szCs w:val="28"/>
        </w:rPr>
        <w:t>н получать средства из федерального бюджета на основании иных нормативных правовых актов Российской Федерации на цели, установленные Правилами</w:t>
      </w:r>
      <w:r>
        <w:rPr>
          <w:rFonts w:ascii="Times New Roman" w:hAnsi="Times New Roman" w:cs="Times New Roman"/>
          <w:color w:val="000000"/>
          <w:sz w:val="28"/>
          <w:szCs w:val="28"/>
        </w:rPr>
        <w:t xml:space="preserve">; </w:t>
      </w:r>
    </w:p>
    <w:p w14:paraId="319F0291" w14:textId="77777777" w:rsidR="00E8000E" w:rsidRDefault="00E8000E" w:rsidP="00E8000E">
      <w:pPr>
        <w:shd w:val="clear" w:color="auto" w:fill="FFFFFF"/>
        <w:tabs>
          <w:tab w:val="left" w:pos="715"/>
        </w:tabs>
        <w:spacing w:line="312" w:lineRule="auto"/>
        <w:ind w:firstLine="709"/>
        <w:jc w:val="both"/>
        <w:rPr>
          <w:rFonts w:ascii="Times New Roman" w:hAnsi="Times New Roman" w:cs="Times New Roman"/>
          <w:color w:val="000000"/>
          <w:sz w:val="28"/>
          <w:szCs w:val="28"/>
        </w:rPr>
      </w:pPr>
      <w:r w:rsidRPr="000D2136">
        <w:rPr>
          <w:rFonts w:ascii="Times New Roman" w:hAnsi="Times New Roman" w:cs="Times New Roman"/>
          <w:color w:val="000000"/>
          <w:sz w:val="28"/>
          <w:szCs w:val="28"/>
        </w:rPr>
        <w:t xml:space="preserve">г) в реестре дисквалифицированных лиц отсутствуют сведения </w:t>
      </w:r>
      <w:r w:rsidRPr="000D2136">
        <w:rPr>
          <w:rFonts w:ascii="Times New Roman" w:hAnsi="Times New Roman" w:cs="Times New Roman"/>
          <w:color w:val="000000"/>
          <w:sz w:val="28"/>
          <w:szCs w:val="28"/>
        </w:rPr>
        <w:br/>
        <w:t>о дисквалифицированн</w:t>
      </w:r>
      <w:r>
        <w:rPr>
          <w:rFonts w:ascii="Times New Roman" w:hAnsi="Times New Roman" w:cs="Times New Roman"/>
          <w:color w:val="000000"/>
          <w:sz w:val="28"/>
          <w:szCs w:val="28"/>
        </w:rPr>
        <w:t>ом</w:t>
      </w:r>
      <w:r w:rsidRPr="000D2136">
        <w:rPr>
          <w:rFonts w:ascii="Times New Roman" w:hAnsi="Times New Roman" w:cs="Times New Roman"/>
          <w:color w:val="000000"/>
          <w:sz w:val="28"/>
          <w:szCs w:val="28"/>
        </w:rPr>
        <w:t xml:space="preserve"> руководителе</w:t>
      </w:r>
      <w:r>
        <w:rPr>
          <w:rFonts w:ascii="Times New Roman" w:hAnsi="Times New Roman" w:cs="Times New Roman"/>
          <w:color w:val="000000"/>
          <w:sz w:val="28"/>
          <w:szCs w:val="28"/>
        </w:rPr>
        <w:t xml:space="preserve"> участника конкурса</w:t>
      </w:r>
      <w:r w:rsidRPr="000D2136">
        <w:rPr>
          <w:rFonts w:ascii="Times New Roman" w:hAnsi="Times New Roman" w:cs="Times New Roman"/>
          <w:color w:val="000000"/>
          <w:sz w:val="28"/>
          <w:szCs w:val="28"/>
        </w:rPr>
        <w:t>,</w:t>
      </w:r>
      <w:r>
        <w:rPr>
          <w:rFonts w:ascii="Times New Roman" w:hAnsi="Times New Roman" w:cs="Times New Roman"/>
          <w:color w:val="000000"/>
          <w:sz w:val="28"/>
          <w:szCs w:val="28"/>
        </w:rPr>
        <w:t xml:space="preserve"> являющегося юридическим лицом;</w:t>
      </w:r>
    </w:p>
    <w:p w14:paraId="3C3234E4" w14:textId="77777777" w:rsidR="00E8000E" w:rsidRDefault="00E8000E" w:rsidP="00E8000E">
      <w:pPr>
        <w:shd w:val="clear" w:color="auto" w:fill="FFFFFF"/>
        <w:tabs>
          <w:tab w:val="left" w:pos="715"/>
        </w:tabs>
        <w:spacing w:line="312"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 </w:t>
      </w:r>
      <w:r w:rsidRPr="000D2136">
        <w:rPr>
          <w:rFonts w:ascii="Times New Roman" w:hAnsi="Times New Roman" w:cs="Times New Roman"/>
          <w:color w:val="000000"/>
          <w:sz w:val="28"/>
          <w:szCs w:val="28"/>
        </w:rPr>
        <w:t xml:space="preserve">в реестре дисквалифицированных лиц отсутствуют сведения </w:t>
      </w:r>
      <w:r w:rsidRPr="000D2136">
        <w:rPr>
          <w:rFonts w:ascii="Times New Roman" w:hAnsi="Times New Roman" w:cs="Times New Roman"/>
          <w:color w:val="000000"/>
          <w:sz w:val="28"/>
          <w:szCs w:val="28"/>
        </w:rPr>
        <w:br/>
        <w:t>о дисквалифицированн</w:t>
      </w:r>
      <w:r>
        <w:rPr>
          <w:rFonts w:ascii="Times New Roman" w:hAnsi="Times New Roman" w:cs="Times New Roman"/>
          <w:color w:val="000000"/>
          <w:sz w:val="28"/>
          <w:szCs w:val="28"/>
        </w:rPr>
        <w:t>ых</w:t>
      </w:r>
      <w:r w:rsidRPr="000D2136">
        <w:rPr>
          <w:rFonts w:ascii="Times New Roman" w:hAnsi="Times New Roman" w:cs="Times New Roman"/>
          <w:color w:val="000000"/>
          <w:sz w:val="28"/>
          <w:szCs w:val="28"/>
        </w:rPr>
        <w:t xml:space="preserve"> членах коллегиального исполнительного органа,</w:t>
      </w:r>
      <w:r>
        <w:rPr>
          <w:rFonts w:ascii="Times New Roman" w:hAnsi="Times New Roman" w:cs="Times New Roman"/>
          <w:color w:val="000000"/>
          <w:sz w:val="28"/>
          <w:szCs w:val="28"/>
        </w:rPr>
        <w:t xml:space="preserve"> являющегося юридическим лицом;</w:t>
      </w:r>
    </w:p>
    <w:p w14:paraId="6D23DBDA" w14:textId="77777777" w:rsidR="00E8000E" w:rsidRDefault="00E8000E" w:rsidP="00E8000E">
      <w:pPr>
        <w:shd w:val="clear" w:color="auto" w:fill="FFFFFF"/>
        <w:tabs>
          <w:tab w:val="left" w:pos="715"/>
        </w:tabs>
        <w:spacing w:line="312"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е) </w:t>
      </w:r>
      <w:r w:rsidRPr="000D2136">
        <w:rPr>
          <w:rFonts w:ascii="Times New Roman" w:hAnsi="Times New Roman" w:cs="Times New Roman"/>
          <w:color w:val="000000"/>
          <w:sz w:val="28"/>
          <w:szCs w:val="28"/>
        </w:rPr>
        <w:t xml:space="preserve">в реестре дисквалифицированных лиц отсутствуют сведения </w:t>
      </w:r>
      <w:r w:rsidRPr="000D2136">
        <w:rPr>
          <w:rFonts w:ascii="Times New Roman" w:hAnsi="Times New Roman" w:cs="Times New Roman"/>
          <w:color w:val="000000"/>
          <w:sz w:val="28"/>
          <w:szCs w:val="28"/>
        </w:rPr>
        <w:br/>
        <w:t>о дисквалифицированн</w:t>
      </w:r>
      <w:r>
        <w:rPr>
          <w:rFonts w:ascii="Times New Roman" w:hAnsi="Times New Roman" w:cs="Times New Roman"/>
          <w:color w:val="000000"/>
          <w:sz w:val="28"/>
          <w:szCs w:val="28"/>
        </w:rPr>
        <w:t xml:space="preserve">ом </w:t>
      </w:r>
      <w:r w:rsidRPr="000D2136">
        <w:rPr>
          <w:rFonts w:ascii="Times New Roman" w:hAnsi="Times New Roman" w:cs="Times New Roman"/>
          <w:color w:val="000000"/>
          <w:sz w:val="28"/>
          <w:szCs w:val="28"/>
        </w:rPr>
        <w:t>главном бухгалтере участника конкурса</w:t>
      </w:r>
      <w:r>
        <w:rPr>
          <w:rFonts w:ascii="Times New Roman" w:hAnsi="Times New Roman" w:cs="Times New Roman"/>
          <w:color w:val="000000"/>
          <w:sz w:val="28"/>
          <w:szCs w:val="28"/>
        </w:rPr>
        <w:t>, являющегося юридическим лицом;</w:t>
      </w:r>
    </w:p>
    <w:p w14:paraId="13B62FE9" w14:textId="77777777" w:rsidR="00E8000E" w:rsidRDefault="00E8000E" w:rsidP="00E8000E">
      <w:pPr>
        <w:shd w:val="clear" w:color="auto" w:fill="FFFFFF"/>
        <w:tabs>
          <w:tab w:val="left" w:pos="715"/>
        </w:tabs>
        <w:spacing w:line="312"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ж) </w:t>
      </w:r>
      <w:r w:rsidRPr="000D2136">
        <w:rPr>
          <w:rFonts w:ascii="Times New Roman" w:hAnsi="Times New Roman" w:cs="Times New Roman"/>
          <w:color w:val="000000"/>
          <w:sz w:val="28"/>
          <w:szCs w:val="28"/>
        </w:rPr>
        <w:t xml:space="preserve">в реестре дисквалифицированных лиц отсутствуют сведения </w:t>
      </w:r>
      <w:r w:rsidRPr="000D2136">
        <w:rPr>
          <w:rFonts w:ascii="Times New Roman" w:hAnsi="Times New Roman" w:cs="Times New Roman"/>
          <w:color w:val="000000"/>
          <w:sz w:val="28"/>
          <w:szCs w:val="28"/>
        </w:rPr>
        <w:br/>
        <w:t>о дисквалифицированн</w:t>
      </w:r>
      <w:r>
        <w:rPr>
          <w:rFonts w:ascii="Times New Roman" w:hAnsi="Times New Roman" w:cs="Times New Roman"/>
          <w:color w:val="000000"/>
          <w:sz w:val="28"/>
          <w:szCs w:val="28"/>
        </w:rPr>
        <w:t xml:space="preserve">ом </w:t>
      </w:r>
      <w:r w:rsidRPr="000D2136">
        <w:rPr>
          <w:rFonts w:ascii="Times New Roman" w:hAnsi="Times New Roman" w:cs="Times New Roman"/>
          <w:color w:val="000000"/>
          <w:sz w:val="28"/>
          <w:szCs w:val="28"/>
        </w:rPr>
        <w:t>лице, исполняющем функции единоличного исполнительного органа</w:t>
      </w:r>
      <w:r>
        <w:rPr>
          <w:rFonts w:ascii="Times New Roman" w:hAnsi="Times New Roman" w:cs="Times New Roman"/>
          <w:color w:val="000000"/>
          <w:sz w:val="28"/>
          <w:szCs w:val="28"/>
        </w:rPr>
        <w:t xml:space="preserve"> </w:t>
      </w:r>
      <w:r w:rsidRPr="000D2136">
        <w:rPr>
          <w:rFonts w:ascii="Times New Roman" w:hAnsi="Times New Roman" w:cs="Times New Roman"/>
          <w:color w:val="000000"/>
          <w:sz w:val="28"/>
          <w:szCs w:val="28"/>
        </w:rPr>
        <w:t>участника конкурса</w:t>
      </w:r>
      <w:r>
        <w:rPr>
          <w:rFonts w:ascii="Times New Roman" w:hAnsi="Times New Roman" w:cs="Times New Roman"/>
          <w:color w:val="000000"/>
          <w:sz w:val="28"/>
          <w:szCs w:val="28"/>
        </w:rPr>
        <w:t>, являющегося юридическим лицом;</w:t>
      </w:r>
    </w:p>
    <w:p w14:paraId="4F58BEE8" w14:textId="3C0F2E66" w:rsidR="00E8000E" w:rsidRPr="000D2136" w:rsidRDefault="00E8000E" w:rsidP="00E8000E">
      <w:pPr>
        <w:shd w:val="clear" w:color="auto" w:fill="FFFFFF"/>
        <w:tabs>
          <w:tab w:val="left" w:pos="715"/>
        </w:tabs>
        <w:spacing w:line="312"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w:t>
      </w:r>
      <w:r w:rsidRPr="000D2136">
        <w:rPr>
          <w:rFonts w:ascii="Times New Roman" w:hAnsi="Times New Roman" w:cs="Times New Roman"/>
          <w:color w:val="000000"/>
          <w:sz w:val="28"/>
          <w:szCs w:val="28"/>
        </w:rPr>
        <w:t>) у участника конкурса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w:t>
      </w:r>
      <w:r>
        <w:rPr>
          <w:rFonts w:ascii="Times New Roman" w:hAnsi="Times New Roman" w:cs="Times New Roman"/>
          <w:color w:val="000000"/>
          <w:sz w:val="28"/>
          <w:szCs w:val="28"/>
        </w:rPr>
        <w:t xml:space="preserve"> </w:t>
      </w:r>
      <w:r w:rsidR="00E63CBD">
        <w:rPr>
          <w:rFonts w:ascii="Times New Roman" w:hAnsi="Times New Roman" w:cs="Times New Roman"/>
          <w:color w:val="000000"/>
          <w:sz w:val="28"/>
          <w:szCs w:val="28"/>
        </w:rPr>
        <w:br/>
      </w:r>
      <w:r w:rsidRPr="000D2136">
        <w:rPr>
          <w:rFonts w:ascii="Times New Roman" w:hAnsi="Times New Roman" w:cs="Times New Roman"/>
          <w:color w:val="000000"/>
          <w:sz w:val="28"/>
          <w:szCs w:val="28"/>
        </w:rPr>
        <w:t>о налогах и сборах;</w:t>
      </w:r>
    </w:p>
    <w:p w14:paraId="1AA0AC24" w14:textId="2D73E4A9" w:rsidR="00E8000E" w:rsidRDefault="00E8000E" w:rsidP="00E8000E">
      <w:pPr>
        <w:shd w:val="clear" w:color="auto" w:fill="FFFFFF"/>
        <w:tabs>
          <w:tab w:val="left" w:pos="715"/>
        </w:tabs>
        <w:spacing w:line="312"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w:t>
      </w:r>
      <w:r w:rsidRPr="000D2136">
        <w:rPr>
          <w:rFonts w:ascii="Times New Roman" w:hAnsi="Times New Roman" w:cs="Times New Roman"/>
          <w:color w:val="000000"/>
          <w:sz w:val="28"/>
          <w:szCs w:val="28"/>
        </w:rPr>
        <w:t>) у участника конкурса должна отсутствовать просроченная задолженность по возврату в федеральный бюджет</w:t>
      </w:r>
      <w:r>
        <w:rPr>
          <w:rFonts w:ascii="Times New Roman" w:hAnsi="Times New Roman" w:cs="Times New Roman"/>
          <w:color w:val="000000"/>
          <w:sz w:val="28"/>
          <w:szCs w:val="28"/>
        </w:rPr>
        <w:t xml:space="preserve">, из которого планируется предоставление субсидии в соответствии с правовым актом, </w:t>
      </w:r>
      <w:r w:rsidRPr="000D2136">
        <w:rPr>
          <w:rFonts w:ascii="Times New Roman" w:hAnsi="Times New Roman" w:cs="Times New Roman"/>
          <w:color w:val="000000"/>
          <w:sz w:val="28"/>
          <w:szCs w:val="28"/>
        </w:rPr>
        <w:t xml:space="preserve">субсидий, в том числе грантов в форме субсидий, бюджетных инвестиций, предоставленных в том числе в соответствии </w:t>
      </w:r>
      <w:r w:rsidR="00E63CBD">
        <w:rPr>
          <w:rFonts w:ascii="Times New Roman" w:hAnsi="Times New Roman" w:cs="Times New Roman"/>
          <w:color w:val="000000"/>
          <w:sz w:val="28"/>
          <w:szCs w:val="28"/>
        </w:rPr>
        <w:br/>
      </w:r>
      <w:r w:rsidRPr="000D2136">
        <w:rPr>
          <w:rFonts w:ascii="Times New Roman" w:hAnsi="Times New Roman" w:cs="Times New Roman"/>
          <w:color w:val="000000"/>
          <w:sz w:val="28"/>
          <w:szCs w:val="28"/>
        </w:rPr>
        <w:t>с иными правовыми актами</w:t>
      </w:r>
      <w:r>
        <w:rPr>
          <w:rFonts w:ascii="Times New Roman" w:hAnsi="Times New Roman" w:cs="Times New Roman"/>
          <w:color w:val="000000"/>
          <w:sz w:val="28"/>
          <w:szCs w:val="28"/>
        </w:rPr>
        <w:t>;</w:t>
      </w:r>
    </w:p>
    <w:p w14:paraId="20F89D19" w14:textId="5217E68F" w:rsidR="00E8000E" w:rsidRPr="003A5B16" w:rsidRDefault="00E8000E" w:rsidP="00E8000E">
      <w:pPr>
        <w:shd w:val="clear" w:color="auto" w:fill="FFFFFF"/>
        <w:tabs>
          <w:tab w:val="left" w:pos="715"/>
        </w:tabs>
        <w:spacing w:line="312"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w:t>
      </w:r>
      <w:r w:rsidRPr="000D2136">
        <w:rPr>
          <w:rFonts w:ascii="Times New Roman" w:hAnsi="Times New Roman" w:cs="Times New Roman"/>
          <w:color w:val="000000"/>
          <w:sz w:val="28"/>
          <w:szCs w:val="28"/>
        </w:rPr>
        <w:t xml:space="preserve"> у участника конкурса должна отсутствовать иная просроченная (неурегулированная) задолженность по денежным обязательствам перед </w:t>
      </w:r>
      <w:r w:rsidRPr="003A5B16">
        <w:rPr>
          <w:rFonts w:ascii="Times New Roman" w:hAnsi="Times New Roman" w:cs="Times New Roman"/>
          <w:color w:val="000000"/>
          <w:sz w:val="28"/>
          <w:szCs w:val="28"/>
        </w:rPr>
        <w:t>публично-правовым образованием, из бюджета которого планируется</w:t>
      </w:r>
      <w:r>
        <w:rPr>
          <w:rFonts w:ascii="Times New Roman" w:hAnsi="Times New Roman" w:cs="Times New Roman"/>
          <w:color w:val="000000"/>
          <w:sz w:val="28"/>
          <w:szCs w:val="28"/>
        </w:rPr>
        <w:t xml:space="preserve"> </w:t>
      </w:r>
      <w:r w:rsidRPr="003A5B16">
        <w:rPr>
          <w:rFonts w:ascii="Times New Roman" w:hAnsi="Times New Roman" w:cs="Times New Roman"/>
          <w:color w:val="000000"/>
          <w:sz w:val="28"/>
          <w:szCs w:val="28"/>
        </w:rPr>
        <w:t>предоставление субсидии в соответствии с правовым актом (за исключением субсидий,</w:t>
      </w:r>
      <w:r>
        <w:rPr>
          <w:rFonts w:ascii="Times New Roman" w:hAnsi="Times New Roman" w:cs="Times New Roman"/>
          <w:color w:val="000000"/>
          <w:sz w:val="28"/>
          <w:szCs w:val="28"/>
        </w:rPr>
        <w:t xml:space="preserve"> </w:t>
      </w:r>
      <w:r w:rsidRPr="003A5B16">
        <w:rPr>
          <w:rFonts w:ascii="Times New Roman" w:hAnsi="Times New Roman" w:cs="Times New Roman"/>
          <w:color w:val="000000"/>
          <w:sz w:val="28"/>
          <w:szCs w:val="28"/>
        </w:rPr>
        <w:t xml:space="preserve">предоставляемых государственным (муниципальным) учреждениям, субсидий </w:t>
      </w:r>
      <w:r w:rsidR="00E63CBD">
        <w:rPr>
          <w:rFonts w:ascii="Times New Roman" w:hAnsi="Times New Roman" w:cs="Times New Roman"/>
          <w:color w:val="000000"/>
          <w:sz w:val="28"/>
          <w:szCs w:val="28"/>
        </w:rPr>
        <w:br/>
      </w:r>
      <w:r w:rsidRPr="003A5B16">
        <w:rPr>
          <w:rFonts w:ascii="Times New Roman" w:hAnsi="Times New Roman" w:cs="Times New Roman"/>
          <w:color w:val="000000"/>
          <w:sz w:val="28"/>
          <w:szCs w:val="28"/>
        </w:rPr>
        <w:t>в целях</w:t>
      </w:r>
      <w:r>
        <w:rPr>
          <w:rFonts w:ascii="Times New Roman" w:hAnsi="Times New Roman" w:cs="Times New Roman"/>
          <w:color w:val="000000"/>
          <w:sz w:val="28"/>
          <w:szCs w:val="28"/>
        </w:rPr>
        <w:t xml:space="preserve"> </w:t>
      </w:r>
      <w:r w:rsidRPr="003A5B16">
        <w:rPr>
          <w:rFonts w:ascii="Times New Roman" w:hAnsi="Times New Roman" w:cs="Times New Roman"/>
          <w:color w:val="000000"/>
          <w:sz w:val="28"/>
          <w:szCs w:val="28"/>
        </w:rPr>
        <w:t>возмещения недополученных доходов, субсидий в целях финансового обеспечения или</w:t>
      </w:r>
      <w:r>
        <w:rPr>
          <w:rFonts w:ascii="Times New Roman" w:hAnsi="Times New Roman" w:cs="Times New Roman"/>
          <w:color w:val="000000"/>
          <w:sz w:val="28"/>
          <w:szCs w:val="28"/>
        </w:rPr>
        <w:t xml:space="preserve"> </w:t>
      </w:r>
      <w:r w:rsidRPr="003A5B16">
        <w:rPr>
          <w:rFonts w:ascii="Times New Roman" w:hAnsi="Times New Roman" w:cs="Times New Roman"/>
          <w:color w:val="000000"/>
          <w:sz w:val="28"/>
          <w:szCs w:val="28"/>
        </w:rPr>
        <w:t>возмещения затрат, связанных с поставкой товаров (выполнением работ, оказанием услуг)</w:t>
      </w:r>
      <w:r>
        <w:rPr>
          <w:rFonts w:ascii="Times New Roman" w:hAnsi="Times New Roman" w:cs="Times New Roman"/>
          <w:color w:val="000000"/>
          <w:sz w:val="28"/>
          <w:szCs w:val="28"/>
        </w:rPr>
        <w:t xml:space="preserve"> </w:t>
      </w:r>
      <w:r w:rsidRPr="003A5B16">
        <w:rPr>
          <w:rFonts w:ascii="Times New Roman" w:hAnsi="Times New Roman" w:cs="Times New Roman"/>
          <w:color w:val="000000"/>
          <w:sz w:val="28"/>
          <w:szCs w:val="28"/>
        </w:rPr>
        <w:t>получателями субсидий физическим лицам)</w:t>
      </w:r>
      <w:r>
        <w:rPr>
          <w:rFonts w:ascii="Times New Roman" w:hAnsi="Times New Roman" w:cs="Times New Roman"/>
          <w:color w:val="000000"/>
          <w:sz w:val="28"/>
          <w:szCs w:val="28"/>
        </w:rPr>
        <w:t>;</w:t>
      </w:r>
    </w:p>
    <w:p w14:paraId="7CAF8E83" w14:textId="77777777" w:rsidR="00E8000E" w:rsidRDefault="00E8000E" w:rsidP="00E8000E">
      <w:pPr>
        <w:shd w:val="clear" w:color="auto" w:fill="FFFFFF"/>
        <w:tabs>
          <w:tab w:val="left" w:pos="715"/>
        </w:tabs>
        <w:spacing w:line="312"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л) у</w:t>
      </w:r>
      <w:r w:rsidRPr="0024079A">
        <w:rPr>
          <w:rFonts w:ascii="Times New Roman" w:hAnsi="Times New Roman" w:cs="Times New Roman"/>
          <w:color w:val="000000"/>
          <w:sz w:val="28"/>
          <w:szCs w:val="28"/>
        </w:rPr>
        <w:t xml:space="preserve">частник </w:t>
      </w:r>
      <w:r>
        <w:rPr>
          <w:rFonts w:ascii="Times New Roman" w:hAnsi="Times New Roman" w:cs="Times New Roman"/>
          <w:color w:val="000000"/>
          <w:sz w:val="28"/>
          <w:szCs w:val="28"/>
        </w:rPr>
        <w:t>конкурса</w:t>
      </w:r>
      <w:r w:rsidRPr="0024079A">
        <w:rPr>
          <w:rFonts w:ascii="Times New Roman" w:hAnsi="Times New Roman" w:cs="Times New Roman"/>
          <w:color w:val="000000"/>
          <w:sz w:val="28"/>
          <w:szCs w:val="28"/>
        </w:rPr>
        <w:t xml:space="preserve"> - юридическое лицо не проходит процедуру ликвидации</w:t>
      </w:r>
      <w:r>
        <w:rPr>
          <w:rFonts w:ascii="Times New Roman" w:hAnsi="Times New Roman" w:cs="Times New Roman"/>
          <w:color w:val="000000"/>
          <w:sz w:val="28"/>
          <w:szCs w:val="28"/>
        </w:rPr>
        <w:t>;</w:t>
      </w:r>
      <w:r w:rsidRPr="0024079A">
        <w:rPr>
          <w:rFonts w:ascii="Times New Roman" w:hAnsi="Times New Roman" w:cs="Times New Roman"/>
          <w:color w:val="000000"/>
          <w:sz w:val="28"/>
          <w:szCs w:val="28"/>
        </w:rPr>
        <w:t xml:space="preserve"> </w:t>
      </w:r>
    </w:p>
    <w:p w14:paraId="75FB2DE6" w14:textId="79F4DA81" w:rsidR="00E8000E" w:rsidRPr="0024079A" w:rsidRDefault="00E8000E" w:rsidP="00E8000E">
      <w:pPr>
        <w:shd w:val="clear" w:color="auto" w:fill="FFFFFF"/>
        <w:tabs>
          <w:tab w:val="left" w:pos="715"/>
        </w:tabs>
        <w:spacing w:line="312"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м) у</w:t>
      </w:r>
      <w:r w:rsidRPr="0024079A">
        <w:rPr>
          <w:rFonts w:ascii="Times New Roman" w:hAnsi="Times New Roman" w:cs="Times New Roman"/>
          <w:color w:val="000000"/>
          <w:sz w:val="28"/>
          <w:szCs w:val="28"/>
        </w:rPr>
        <w:t xml:space="preserve">частник </w:t>
      </w:r>
      <w:r>
        <w:rPr>
          <w:rFonts w:ascii="Times New Roman" w:hAnsi="Times New Roman" w:cs="Times New Roman"/>
          <w:color w:val="000000"/>
          <w:sz w:val="28"/>
          <w:szCs w:val="28"/>
        </w:rPr>
        <w:t>конкурса</w:t>
      </w:r>
      <w:r w:rsidRPr="0024079A">
        <w:rPr>
          <w:rFonts w:ascii="Times New Roman" w:hAnsi="Times New Roman" w:cs="Times New Roman"/>
          <w:color w:val="000000"/>
          <w:sz w:val="28"/>
          <w:szCs w:val="28"/>
        </w:rPr>
        <w:t xml:space="preserve"> - юридическое лицо не находится в процессе реорганизации (за исключением</w:t>
      </w:r>
      <w:r>
        <w:rPr>
          <w:rFonts w:ascii="Times New Roman" w:hAnsi="Times New Roman" w:cs="Times New Roman"/>
          <w:color w:val="000000"/>
          <w:sz w:val="28"/>
          <w:szCs w:val="28"/>
        </w:rPr>
        <w:t xml:space="preserve"> </w:t>
      </w:r>
      <w:r w:rsidRPr="0024079A">
        <w:rPr>
          <w:rFonts w:ascii="Times New Roman" w:hAnsi="Times New Roman" w:cs="Times New Roman"/>
          <w:color w:val="000000"/>
          <w:sz w:val="28"/>
          <w:szCs w:val="28"/>
        </w:rPr>
        <w:t xml:space="preserve">реорганизации в форме присоединения </w:t>
      </w:r>
      <w:r w:rsidR="00E63CBD">
        <w:rPr>
          <w:rFonts w:ascii="Times New Roman" w:hAnsi="Times New Roman" w:cs="Times New Roman"/>
          <w:color w:val="000000"/>
          <w:sz w:val="28"/>
          <w:szCs w:val="28"/>
        </w:rPr>
        <w:br/>
      </w:r>
      <w:r w:rsidRPr="0024079A">
        <w:rPr>
          <w:rFonts w:ascii="Times New Roman" w:hAnsi="Times New Roman" w:cs="Times New Roman"/>
          <w:color w:val="000000"/>
          <w:sz w:val="28"/>
          <w:szCs w:val="28"/>
        </w:rPr>
        <w:t>к юридическому лицу, являющемуся участником</w:t>
      </w:r>
      <w:r>
        <w:rPr>
          <w:rFonts w:ascii="Times New Roman" w:hAnsi="Times New Roman" w:cs="Times New Roman"/>
          <w:color w:val="000000"/>
          <w:sz w:val="28"/>
          <w:szCs w:val="28"/>
        </w:rPr>
        <w:t xml:space="preserve"> </w:t>
      </w:r>
      <w:r w:rsidRPr="0024079A">
        <w:rPr>
          <w:rFonts w:ascii="Times New Roman" w:hAnsi="Times New Roman" w:cs="Times New Roman"/>
          <w:color w:val="000000"/>
          <w:sz w:val="28"/>
          <w:szCs w:val="28"/>
        </w:rPr>
        <w:t>отбора, другого юридического лица)</w:t>
      </w:r>
      <w:r>
        <w:rPr>
          <w:rFonts w:ascii="Times New Roman" w:hAnsi="Times New Roman" w:cs="Times New Roman"/>
          <w:color w:val="000000"/>
          <w:sz w:val="28"/>
          <w:szCs w:val="28"/>
        </w:rPr>
        <w:t>;</w:t>
      </w:r>
    </w:p>
    <w:p w14:paraId="401CC990" w14:textId="77777777" w:rsidR="00E8000E" w:rsidRDefault="00E8000E" w:rsidP="00E8000E">
      <w:pPr>
        <w:shd w:val="clear" w:color="auto" w:fill="FFFFFF"/>
        <w:tabs>
          <w:tab w:val="left" w:pos="715"/>
        </w:tabs>
        <w:spacing w:line="312"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 в</w:t>
      </w:r>
      <w:r w:rsidRPr="0024079A">
        <w:rPr>
          <w:rFonts w:ascii="Times New Roman" w:hAnsi="Times New Roman" w:cs="Times New Roman"/>
          <w:color w:val="000000"/>
          <w:sz w:val="28"/>
          <w:szCs w:val="28"/>
        </w:rPr>
        <w:t xml:space="preserve"> отношении участника </w:t>
      </w:r>
      <w:r>
        <w:rPr>
          <w:rFonts w:ascii="Times New Roman" w:hAnsi="Times New Roman" w:cs="Times New Roman"/>
          <w:color w:val="000000"/>
          <w:sz w:val="28"/>
          <w:szCs w:val="28"/>
        </w:rPr>
        <w:t>конкурса</w:t>
      </w:r>
      <w:r w:rsidRPr="0024079A">
        <w:rPr>
          <w:rFonts w:ascii="Times New Roman" w:hAnsi="Times New Roman" w:cs="Times New Roman"/>
          <w:color w:val="000000"/>
          <w:sz w:val="28"/>
          <w:szCs w:val="28"/>
        </w:rPr>
        <w:t xml:space="preserve"> - юридического лица не введена процедура банкротства</w:t>
      </w:r>
      <w:r>
        <w:rPr>
          <w:rFonts w:ascii="Times New Roman" w:hAnsi="Times New Roman" w:cs="Times New Roman"/>
          <w:color w:val="000000"/>
          <w:sz w:val="28"/>
          <w:szCs w:val="28"/>
        </w:rPr>
        <w:t>;</w:t>
      </w:r>
      <w:r w:rsidRPr="0024079A">
        <w:rPr>
          <w:rFonts w:ascii="Times New Roman" w:hAnsi="Times New Roman" w:cs="Times New Roman"/>
          <w:color w:val="000000"/>
          <w:sz w:val="28"/>
          <w:szCs w:val="28"/>
        </w:rPr>
        <w:t xml:space="preserve"> </w:t>
      </w:r>
    </w:p>
    <w:p w14:paraId="2B6D80A4" w14:textId="77777777" w:rsidR="00E8000E" w:rsidRDefault="00E8000E" w:rsidP="00E8000E">
      <w:pPr>
        <w:shd w:val="clear" w:color="auto" w:fill="FFFFFF"/>
        <w:tabs>
          <w:tab w:val="left" w:pos="715"/>
        </w:tabs>
        <w:spacing w:line="312"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 д</w:t>
      </w:r>
      <w:r w:rsidRPr="0024079A">
        <w:rPr>
          <w:rFonts w:ascii="Times New Roman" w:hAnsi="Times New Roman" w:cs="Times New Roman"/>
          <w:color w:val="000000"/>
          <w:sz w:val="28"/>
          <w:szCs w:val="28"/>
        </w:rPr>
        <w:t xml:space="preserve">еятельность участника </w:t>
      </w:r>
      <w:r>
        <w:rPr>
          <w:rFonts w:ascii="Times New Roman" w:hAnsi="Times New Roman" w:cs="Times New Roman"/>
          <w:color w:val="000000"/>
          <w:sz w:val="28"/>
          <w:szCs w:val="28"/>
        </w:rPr>
        <w:t xml:space="preserve">конкурса </w:t>
      </w:r>
      <w:r w:rsidRPr="0024079A">
        <w:rPr>
          <w:rFonts w:ascii="Times New Roman" w:hAnsi="Times New Roman" w:cs="Times New Roman"/>
          <w:color w:val="000000"/>
          <w:sz w:val="28"/>
          <w:szCs w:val="28"/>
        </w:rPr>
        <w:t>- юридического лица не приостановлена в порядке,</w:t>
      </w:r>
      <w:r>
        <w:rPr>
          <w:rFonts w:ascii="Times New Roman" w:hAnsi="Times New Roman" w:cs="Times New Roman"/>
          <w:color w:val="000000"/>
          <w:sz w:val="28"/>
          <w:szCs w:val="28"/>
        </w:rPr>
        <w:t xml:space="preserve"> </w:t>
      </w:r>
      <w:r w:rsidRPr="0024079A">
        <w:rPr>
          <w:rFonts w:ascii="Times New Roman" w:hAnsi="Times New Roman" w:cs="Times New Roman"/>
          <w:color w:val="000000"/>
          <w:sz w:val="28"/>
          <w:szCs w:val="28"/>
        </w:rPr>
        <w:t>предусмотренном законодательством Российской Федерации</w:t>
      </w:r>
      <w:r>
        <w:rPr>
          <w:rFonts w:ascii="Times New Roman" w:hAnsi="Times New Roman" w:cs="Times New Roman"/>
          <w:color w:val="000000"/>
          <w:sz w:val="28"/>
          <w:szCs w:val="28"/>
        </w:rPr>
        <w:t>.</w:t>
      </w:r>
    </w:p>
    <w:p w14:paraId="1E185C3B" w14:textId="017374D7" w:rsidR="00B9629E" w:rsidRPr="001B1DE2" w:rsidRDefault="007778E9" w:rsidP="00B9629E">
      <w:pPr>
        <w:shd w:val="clear" w:color="auto" w:fill="FFFFFF"/>
        <w:tabs>
          <w:tab w:val="left" w:pos="715"/>
        </w:tabs>
        <w:spacing w:line="312" w:lineRule="auto"/>
        <w:ind w:firstLine="709"/>
        <w:jc w:val="both"/>
        <w:rPr>
          <w:rFonts w:ascii="Times New Roman" w:hAnsi="Times New Roman" w:cs="Times New Roman"/>
          <w:color w:val="000000"/>
          <w:sz w:val="28"/>
          <w:szCs w:val="28"/>
        </w:rPr>
      </w:pPr>
      <w:r w:rsidRPr="001B1DE2">
        <w:rPr>
          <w:rFonts w:ascii="Times New Roman" w:hAnsi="Times New Roman" w:cs="Times New Roman"/>
          <w:color w:val="000000"/>
          <w:sz w:val="28"/>
          <w:szCs w:val="28"/>
        </w:rPr>
        <w:t xml:space="preserve">7. </w:t>
      </w:r>
      <w:r w:rsidR="00B9629E" w:rsidRPr="001B1DE2">
        <w:rPr>
          <w:rFonts w:ascii="Times New Roman" w:hAnsi="Times New Roman" w:cs="Times New Roman"/>
          <w:color w:val="000000"/>
          <w:sz w:val="28"/>
          <w:szCs w:val="28"/>
        </w:rPr>
        <w:t>Участник конкурса должен соответствовать следующим квалификационным требованиям:</w:t>
      </w:r>
    </w:p>
    <w:p w14:paraId="04EB538F" w14:textId="58D42B0F" w:rsidR="00E8000E" w:rsidRPr="0024079A" w:rsidRDefault="006A5079" w:rsidP="00E8000E">
      <w:pPr>
        <w:shd w:val="clear" w:color="auto" w:fill="FFFFFF"/>
        <w:tabs>
          <w:tab w:val="left" w:pos="715"/>
        </w:tabs>
        <w:spacing w:line="312"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а) </w:t>
      </w:r>
      <w:r w:rsidR="00E8000E">
        <w:rPr>
          <w:rFonts w:ascii="Times New Roman" w:hAnsi="Times New Roman" w:cs="Times New Roman"/>
          <w:color w:val="000000"/>
          <w:sz w:val="28"/>
          <w:szCs w:val="28"/>
        </w:rPr>
        <w:t>у</w:t>
      </w:r>
      <w:r w:rsidR="00E8000E" w:rsidRPr="0024079A">
        <w:rPr>
          <w:rFonts w:ascii="Times New Roman" w:hAnsi="Times New Roman" w:cs="Times New Roman"/>
          <w:color w:val="000000"/>
          <w:sz w:val="28"/>
          <w:szCs w:val="28"/>
        </w:rPr>
        <w:t xml:space="preserve">частник </w:t>
      </w:r>
      <w:r w:rsidR="00E8000E">
        <w:rPr>
          <w:rFonts w:ascii="Times New Roman" w:hAnsi="Times New Roman" w:cs="Times New Roman"/>
          <w:color w:val="000000"/>
          <w:sz w:val="28"/>
          <w:szCs w:val="28"/>
        </w:rPr>
        <w:t>конкурса</w:t>
      </w:r>
      <w:r w:rsidR="00E8000E" w:rsidRPr="0024079A">
        <w:rPr>
          <w:rFonts w:ascii="Times New Roman" w:hAnsi="Times New Roman" w:cs="Times New Roman"/>
          <w:color w:val="000000"/>
          <w:sz w:val="28"/>
          <w:szCs w:val="28"/>
        </w:rPr>
        <w:t xml:space="preserve"> обладает кадровым составом, необходимым для достижения результатов</w:t>
      </w:r>
      <w:r w:rsidR="00E8000E">
        <w:rPr>
          <w:rFonts w:ascii="Times New Roman" w:hAnsi="Times New Roman" w:cs="Times New Roman"/>
          <w:color w:val="000000"/>
          <w:sz w:val="28"/>
          <w:szCs w:val="28"/>
        </w:rPr>
        <w:t xml:space="preserve"> </w:t>
      </w:r>
      <w:r w:rsidR="00E8000E" w:rsidRPr="0024079A">
        <w:rPr>
          <w:rFonts w:ascii="Times New Roman" w:hAnsi="Times New Roman" w:cs="Times New Roman"/>
          <w:color w:val="000000"/>
          <w:sz w:val="28"/>
          <w:szCs w:val="28"/>
        </w:rPr>
        <w:t>предоставления субсидии</w:t>
      </w:r>
      <w:r w:rsidR="00802733">
        <w:rPr>
          <w:rFonts w:ascii="Times New Roman" w:hAnsi="Times New Roman" w:cs="Times New Roman"/>
          <w:color w:val="000000"/>
          <w:sz w:val="28"/>
          <w:szCs w:val="28"/>
        </w:rPr>
        <w:t>;</w:t>
      </w:r>
    </w:p>
    <w:p w14:paraId="52F15589" w14:textId="5E84B418" w:rsidR="00E8000E" w:rsidRPr="0024079A" w:rsidRDefault="006A5079" w:rsidP="00E8000E">
      <w:pPr>
        <w:shd w:val="clear" w:color="auto" w:fill="FFFFFF"/>
        <w:tabs>
          <w:tab w:val="left" w:pos="715"/>
        </w:tabs>
        <w:spacing w:line="312"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 </w:t>
      </w:r>
      <w:r w:rsidR="00E8000E">
        <w:rPr>
          <w:rFonts w:ascii="Times New Roman" w:hAnsi="Times New Roman" w:cs="Times New Roman"/>
          <w:color w:val="000000"/>
          <w:sz w:val="28"/>
          <w:szCs w:val="28"/>
        </w:rPr>
        <w:t>у</w:t>
      </w:r>
      <w:r w:rsidR="00E8000E" w:rsidRPr="0024079A">
        <w:rPr>
          <w:rFonts w:ascii="Times New Roman" w:hAnsi="Times New Roman" w:cs="Times New Roman"/>
          <w:color w:val="000000"/>
          <w:sz w:val="28"/>
          <w:szCs w:val="28"/>
        </w:rPr>
        <w:t>частник отбора обладает опытом, необходимым для достижения результатов предоставления</w:t>
      </w:r>
      <w:r w:rsidR="00E8000E">
        <w:rPr>
          <w:rFonts w:ascii="Times New Roman" w:hAnsi="Times New Roman" w:cs="Times New Roman"/>
          <w:color w:val="000000"/>
          <w:sz w:val="28"/>
          <w:szCs w:val="28"/>
        </w:rPr>
        <w:t xml:space="preserve"> </w:t>
      </w:r>
      <w:r w:rsidR="00E8000E" w:rsidRPr="0024079A">
        <w:rPr>
          <w:rFonts w:ascii="Times New Roman" w:hAnsi="Times New Roman" w:cs="Times New Roman"/>
          <w:color w:val="000000"/>
          <w:sz w:val="28"/>
          <w:szCs w:val="28"/>
        </w:rPr>
        <w:t>субсидии</w:t>
      </w:r>
      <w:r w:rsidR="00802733">
        <w:rPr>
          <w:rFonts w:ascii="Times New Roman" w:hAnsi="Times New Roman" w:cs="Times New Roman"/>
          <w:color w:val="000000"/>
          <w:sz w:val="28"/>
          <w:szCs w:val="28"/>
        </w:rPr>
        <w:t>.</w:t>
      </w:r>
    </w:p>
    <w:p w14:paraId="7A5CAD8C" w14:textId="2060BD99" w:rsidR="00B9629E" w:rsidRPr="00B643C3" w:rsidRDefault="004D7F66" w:rsidP="004D7F66">
      <w:pPr>
        <w:shd w:val="clear" w:color="auto" w:fill="FFFFFF"/>
        <w:tabs>
          <w:tab w:val="left" w:pos="851"/>
          <w:tab w:val="left" w:pos="993"/>
        </w:tabs>
        <w:spacing w:line="312"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8. </w:t>
      </w:r>
      <w:r w:rsidRPr="004D7F66">
        <w:rPr>
          <w:rFonts w:ascii="Times New Roman" w:hAnsi="Times New Roman" w:cs="Times New Roman"/>
          <w:color w:val="000000"/>
          <w:sz w:val="28"/>
          <w:szCs w:val="28"/>
        </w:rPr>
        <w:t xml:space="preserve">Участник отбора </w:t>
      </w:r>
      <w:r>
        <w:rPr>
          <w:rFonts w:ascii="Times New Roman" w:hAnsi="Times New Roman" w:cs="Times New Roman"/>
          <w:color w:val="000000"/>
          <w:sz w:val="28"/>
          <w:szCs w:val="28"/>
        </w:rPr>
        <w:t xml:space="preserve">должен </w:t>
      </w:r>
      <w:r w:rsidRPr="004D7F66">
        <w:rPr>
          <w:rFonts w:ascii="Times New Roman" w:hAnsi="Times New Roman" w:cs="Times New Roman"/>
          <w:color w:val="000000"/>
          <w:sz w:val="28"/>
          <w:szCs w:val="28"/>
        </w:rPr>
        <w:t>предостави</w:t>
      </w:r>
      <w:r>
        <w:rPr>
          <w:rFonts w:ascii="Times New Roman" w:hAnsi="Times New Roman" w:cs="Times New Roman"/>
          <w:color w:val="000000"/>
          <w:sz w:val="28"/>
          <w:szCs w:val="28"/>
        </w:rPr>
        <w:t>ть</w:t>
      </w:r>
      <w:r w:rsidRPr="004D7F66">
        <w:rPr>
          <w:rFonts w:ascii="Times New Roman" w:hAnsi="Times New Roman" w:cs="Times New Roman"/>
          <w:color w:val="000000"/>
          <w:sz w:val="28"/>
          <w:szCs w:val="28"/>
        </w:rPr>
        <w:t xml:space="preserve"> весь требуемый перечень документов, необходимых для</w:t>
      </w:r>
      <w:r>
        <w:rPr>
          <w:rFonts w:ascii="Times New Roman" w:hAnsi="Times New Roman" w:cs="Times New Roman"/>
          <w:color w:val="000000"/>
          <w:sz w:val="28"/>
          <w:szCs w:val="28"/>
        </w:rPr>
        <w:t xml:space="preserve"> </w:t>
      </w:r>
      <w:r w:rsidRPr="004D7F66">
        <w:rPr>
          <w:rFonts w:ascii="Times New Roman" w:hAnsi="Times New Roman" w:cs="Times New Roman"/>
          <w:color w:val="000000"/>
          <w:sz w:val="28"/>
          <w:szCs w:val="28"/>
        </w:rPr>
        <w:t>подтверждения соответствия участника отбора требованиям</w:t>
      </w:r>
      <w:r>
        <w:rPr>
          <w:rFonts w:ascii="Times New Roman" w:hAnsi="Times New Roman" w:cs="Times New Roman"/>
          <w:color w:val="000000"/>
          <w:sz w:val="28"/>
          <w:szCs w:val="28"/>
        </w:rPr>
        <w:t>, перечисленным в пп. 6,7.</w:t>
      </w:r>
    </w:p>
    <w:p w14:paraId="005B1F54" w14:textId="77777777" w:rsidR="004D7F66" w:rsidRDefault="004D7F66" w:rsidP="00B9629E">
      <w:pPr>
        <w:shd w:val="clear" w:color="auto" w:fill="FFFFFF"/>
        <w:tabs>
          <w:tab w:val="left" w:pos="350"/>
        </w:tabs>
        <w:spacing w:line="274" w:lineRule="exact"/>
        <w:jc w:val="center"/>
        <w:rPr>
          <w:rFonts w:ascii="Times New Roman" w:hAnsi="Times New Roman" w:cs="Times New Roman"/>
          <w:b/>
          <w:iCs/>
          <w:color w:val="000000"/>
          <w:sz w:val="28"/>
          <w:szCs w:val="28"/>
        </w:rPr>
      </w:pPr>
    </w:p>
    <w:p w14:paraId="507ACA18" w14:textId="77777777" w:rsidR="00B9629E" w:rsidRDefault="00B9629E" w:rsidP="00B9629E">
      <w:pPr>
        <w:shd w:val="clear" w:color="auto" w:fill="FFFFFF"/>
        <w:tabs>
          <w:tab w:val="left" w:pos="350"/>
        </w:tabs>
        <w:spacing w:line="274" w:lineRule="exact"/>
        <w:jc w:val="center"/>
        <w:rPr>
          <w:rFonts w:ascii="Times New Roman" w:hAnsi="Times New Roman" w:cs="Times New Roman"/>
          <w:b/>
          <w:iCs/>
          <w:color w:val="000000"/>
          <w:sz w:val="28"/>
          <w:szCs w:val="28"/>
        </w:rPr>
      </w:pPr>
      <w:r w:rsidRPr="00B643C3">
        <w:rPr>
          <w:rFonts w:ascii="Times New Roman" w:hAnsi="Times New Roman" w:cs="Times New Roman"/>
          <w:b/>
          <w:iCs/>
          <w:color w:val="000000"/>
          <w:sz w:val="28"/>
          <w:szCs w:val="28"/>
        </w:rPr>
        <w:t>Требования к содержанию и составу конкурсной заявки</w:t>
      </w:r>
    </w:p>
    <w:p w14:paraId="11060E3F" w14:textId="77777777" w:rsidR="00246D56" w:rsidRPr="00B643C3" w:rsidRDefault="00246D56" w:rsidP="00B9629E">
      <w:pPr>
        <w:shd w:val="clear" w:color="auto" w:fill="FFFFFF"/>
        <w:tabs>
          <w:tab w:val="left" w:pos="350"/>
        </w:tabs>
        <w:spacing w:line="274" w:lineRule="exact"/>
        <w:jc w:val="center"/>
        <w:rPr>
          <w:rFonts w:ascii="Times New Roman" w:hAnsi="Times New Roman" w:cs="Times New Roman"/>
          <w:b/>
          <w:iCs/>
          <w:color w:val="000000"/>
          <w:sz w:val="28"/>
          <w:szCs w:val="28"/>
        </w:rPr>
      </w:pPr>
    </w:p>
    <w:p w14:paraId="08136B3D" w14:textId="5CD34A2E" w:rsidR="00A538E9" w:rsidRDefault="004D7F66" w:rsidP="001B1DE2">
      <w:pPr>
        <w:shd w:val="clear" w:color="auto" w:fill="FFFFFF"/>
        <w:spacing w:line="312"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9</w:t>
      </w:r>
      <w:r w:rsidR="009B1C48">
        <w:rPr>
          <w:rFonts w:ascii="Times New Roman" w:hAnsi="Times New Roman" w:cs="Times New Roman"/>
          <w:color w:val="000000"/>
          <w:sz w:val="28"/>
          <w:szCs w:val="28"/>
        </w:rPr>
        <w:t xml:space="preserve">. </w:t>
      </w:r>
      <w:r w:rsidR="003467A1">
        <w:rPr>
          <w:rFonts w:ascii="Times New Roman" w:hAnsi="Times New Roman" w:cs="Times New Roman"/>
          <w:color w:val="000000"/>
          <w:sz w:val="28"/>
          <w:szCs w:val="28"/>
        </w:rPr>
        <w:t>К конкурсному отбору принимаются заявки на реализацию проект</w:t>
      </w:r>
      <w:r w:rsidR="00A538E9">
        <w:rPr>
          <w:rFonts w:ascii="Times New Roman" w:hAnsi="Times New Roman" w:cs="Times New Roman"/>
          <w:color w:val="000000"/>
          <w:sz w:val="28"/>
          <w:szCs w:val="28"/>
        </w:rPr>
        <w:t>ов</w:t>
      </w:r>
      <w:r w:rsidR="003467A1">
        <w:rPr>
          <w:rFonts w:ascii="Times New Roman" w:hAnsi="Times New Roman" w:cs="Times New Roman"/>
          <w:color w:val="000000"/>
          <w:sz w:val="28"/>
          <w:szCs w:val="28"/>
        </w:rPr>
        <w:t xml:space="preserve"> </w:t>
      </w:r>
      <w:r w:rsidR="00295549">
        <w:rPr>
          <w:rFonts w:ascii="Times New Roman" w:hAnsi="Times New Roman" w:cs="Times New Roman"/>
          <w:color w:val="000000"/>
          <w:sz w:val="28"/>
          <w:szCs w:val="28"/>
        </w:rPr>
        <w:br/>
      </w:r>
      <w:r w:rsidR="003467A1">
        <w:rPr>
          <w:rFonts w:ascii="Times New Roman" w:hAnsi="Times New Roman" w:cs="Times New Roman"/>
          <w:color w:val="000000"/>
          <w:sz w:val="28"/>
          <w:szCs w:val="28"/>
        </w:rPr>
        <w:t>по</w:t>
      </w:r>
      <w:r w:rsidR="00A538E9">
        <w:rPr>
          <w:rFonts w:ascii="Times New Roman" w:hAnsi="Times New Roman" w:cs="Times New Roman"/>
          <w:color w:val="000000"/>
          <w:sz w:val="28"/>
          <w:szCs w:val="28"/>
        </w:rPr>
        <w:t xml:space="preserve"> следующим </w:t>
      </w:r>
      <w:r w:rsidR="00502627" w:rsidRPr="001B1DE2">
        <w:rPr>
          <w:rFonts w:ascii="Times New Roman" w:hAnsi="Times New Roman" w:cs="Times New Roman"/>
          <w:sz w:val="28"/>
          <w:szCs w:val="28"/>
        </w:rPr>
        <w:t>лот</w:t>
      </w:r>
      <w:r w:rsidR="00A538E9">
        <w:rPr>
          <w:rFonts w:ascii="Times New Roman" w:hAnsi="Times New Roman" w:cs="Times New Roman"/>
          <w:sz w:val="28"/>
          <w:szCs w:val="28"/>
        </w:rPr>
        <w:t>ам:</w:t>
      </w:r>
      <w:r w:rsidR="00502627" w:rsidRPr="001B1DE2">
        <w:rPr>
          <w:rFonts w:ascii="Times New Roman" w:hAnsi="Times New Roman" w:cs="Times New Roman"/>
          <w:sz w:val="28"/>
          <w:szCs w:val="28"/>
        </w:rPr>
        <w:t xml:space="preserve"> </w:t>
      </w:r>
    </w:p>
    <w:p w14:paraId="337B62FB" w14:textId="77777777" w:rsidR="005C71CE" w:rsidRDefault="005C71CE" w:rsidP="00BC331D">
      <w:pPr>
        <w:spacing w:line="312" w:lineRule="auto"/>
        <w:ind w:firstLine="709"/>
        <w:jc w:val="both"/>
        <w:rPr>
          <w:rFonts w:ascii="Times New Roman" w:hAnsi="Times New Roman" w:cs="Times New Roman"/>
          <w:color w:val="000000"/>
          <w:sz w:val="28"/>
          <w:szCs w:val="28"/>
        </w:rPr>
      </w:pPr>
      <w:bookmarkStart w:id="3" w:name="_Hlk112321594"/>
      <w:r w:rsidRPr="005C71CE">
        <w:rPr>
          <w:rFonts w:ascii="Times New Roman" w:hAnsi="Times New Roman" w:cs="Times New Roman"/>
          <w:color w:val="000000"/>
          <w:sz w:val="28"/>
          <w:szCs w:val="28"/>
        </w:rPr>
        <w:t>Лот № 1 «Организация и проведение в Сенегале мероприятий «Российская неделя математики, физики и компьютерных наук» для учащихся старших классов школ, изучающих русский язык»</w:t>
      </w:r>
      <w:r>
        <w:rPr>
          <w:rFonts w:ascii="Times New Roman" w:hAnsi="Times New Roman" w:cs="Times New Roman"/>
          <w:color w:val="000000"/>
          <w:sz w:val="28"/>
          <w:szCs w:val="28"/>
        </w:rPr>
        <w:t>;</w:t>
      </w:r>
    </w:p>
    <w:p w14:paraId="73EF9466" w14:textId="20B6DC99" w:rsidR="00D821E4" w:rsidRPr="00BC331D" w:rsidRDefault="005C71CE" w:rsidP="00BC331D">
      <w:pPr>
        <w:spacing w:line="312" w:lineRule="auto"/>
        <w:ind w:firstLine="709"/>
        <w:jc w:val="both"/>
        <w:rPr>
          <w:rFonts w:ascii="Times New Roman" w:hAnsi="Times New Roman" w:cs="Times New Roman"/>
          <w:color w:val="000000"/>
          <w:sz w:val="28"/>
          <w:szCs w:val="28"/>
        </w:rPr>
      </w:pPr>
      <w:r w:rsidRPr="005C71CE">
        <w:rPr>
          <w:rFonts w:ascii="Times New Roman" w:hAnsi="Times New Roman" w:cs="Times New Roman"/>
          <w:color w:val="000000"/>
          <w:sz w:val="28"/>
          <w:szCs w:val="28"/>
        </w:rPr>
        <w:t>Лот № 2 «Организация и проведение Международной научно-практической конференции стран-участниц ЕАЭС «Университеты – новые центры притяжения науки, бизнеса и общества»</w:t>
      </w:r>
      <w:r w:rsidR="004F5D93" w:rsidRPr="00BC331D">
        <w:rPr>
          <w:rFonts w:ascii="Times New Roman" w:hAnsi="Times New Roman" w:cs="Times New Roman"/>
          <w:color w:val="000000"/>
          <w:sz w:val="28"/>
          <w:szCs w:val="28"/>
        </w:rPr>
        <w:t>;</w:t>
      </w:r>
    </w:p>
    <w:p w14:paraId="4426DF97" w14:textId="77777777" w:rsidR="005C71CE" w:rsidRDefault="005C71CE" w:rsidP="00477E88">
      <w:pPr>
        <w:pStyle w:val="a5"/>
        <w:spacing w:line="312" w:lineRule="auto"/>
        <w:rPr>
          <w:color w:val="000000"/>
          <w:szCs w:val="28"/>
        </w:rPr>
      </w:pPr>
      <w:r w:rsidRPr="005C71CE">
        <w:rPr>
          <w:color w:val="000000"/>
          <w:szCs w:val="28"/>
        </w:rPr>
        <w:t>Лот №3 «Организация и проведение «Русской филологической школы: межкультурный диалог Россия-Монголия»</w:t>
      </w:r>
      <w:r>
        <w:rPr>
          <w:color w:val="000000"/>
          <w:szCs w:val="28"/>
        </w:rPr>
        <w:t>;</w:t>
      </w:r>
    </w:p>
    <w:p w14:paraId="41773205" w14:textId="3629C568" w:rsidR="00D821E4" w:rsidRPr="00BC331D" w:rsidRDefault="005C71CE" w:rsidP="00477E88">
      <w:pPr>
        <w:pStyle w:val="a5"/>
        <w:spacing w:line="312" w:lineRule="auto"/>
        <w:rPr>
          <w:color w:val="000000"/>
          <w:szCs w:val="28"/>
        </w:rPr>
      </w:pPr>
      <w:r w:rsidRPr="005C71CE">
        <w:rPr>
          <w:color w:val="000000"/>
          <w:szCs w:val="28"/>
        </w:rPr>
        <w:t>Лот №4 Организация и проведение методических и общественно-культурных мероприятий «Дни русского языка в Индии»</w:t>
      </w:r>
      <w:r w:rsidR="004B2FE3" w:rsidRPr="00BC331D">
        <w:rPr>
          <w:color w:val="000000"/>
          <w:szCs w:val="28"/>
        </w:rPr>
        <w:t>;</w:t>
      </w:r>
    </w:p>
    <w:p w14:paraId="21C782D8" w14:textId="44A33B82" w:rsidR="004B2FE3" w:rsidRPr="00BC331D" w:rsidRDefault="005C71CE" w:rsidP="008331A8">
      <w:pPr>
        <w:pStyle w:val="a5"/>
        <w:spacing w:line="312" w:lineRule="auto"/>
        <w:rPr>
          <w:color w:val="000000"/>
          <w:szCs w:val="28"/>
        </w:rPr>
      </w:pPr>
      <w:r w:rsidRPr="005C71CE">
        <w:rPr>
          <w:color w:val="000000"/>
          <w:szCs w:val="28"/>
        </w:rPr>
        <w:t>Лот №5 Организация и проведение презентационных и методических мероприятий «Неделя русского языка в Германии»</w:t>
      </w:r>
      <w:r w:rsidR="004F5D93" w:rsidRPr="00BC331D">
        <w:rPr>
          <w:color w:val="000000"/>
          <w:szCs w:val="28"/>
        </w:rPr>
        <w:t>;</w:t>
      </w:r>
    </w:p>
    <w:bookmarkEnd w:id="3"/>
    <w:p w14:paraId="7E156787" w14:textId="669D937D" w:rsidR="004F5D93" w:rsidRDefault="005C71CE" w:rsidP="00477E88">
      <w:pPr>
        <w:pStyle w:val="a5"/>
        <w:spacing w:line="312" w:lineRule="auto"/>
        <w:rPr>
          <w:color w:val="000000"/>
          <w:szCs w:val="28"/>
        </w:rPr>
      </w:pPr>
      <w:r w:rsidRPr="005C71CE">
        <w:rPr>
          <w:color w:val="000000"/>
          <w:szCs w:val="28"/>
        </w:rPr>
        <w:t>Лот № 6 «Организация и проведение в Республике Куба мероприятий по повышению квалификации преподавателей русского языка как иностранного</w:t>
      </w:r>
      <w:r w:rsidR="00BC331D" w:rsidRPr="00BC331D">
        <w:rPr>
          <w:color w:val="000000"/>
          <w:szCs w:val="28"/>
        </w:rPr>
        <w:t>».</w:t>
      </w:r>
    </w:p>
    <w:p w14:paraId="6DC57C74" w14:textId="62ED3781" w:rsidR="0050026F" w:rsidRDefault="0050026F" w:rsidP="00477E88">
      <w:pPr>
        <w:pStyle w:val="a5"/>
        <w:spacing w:line="312" w:lineRule="auto"/>
        <w:rPr>
          <w:szCs w:val="28"/>
        </w:rPr>
      </w:pPr>
      <w:r>
        <w:rPr>
          <w:szCs w:val="28"/>
        </w:rPr>
        <w:t xml:space="preserve">Предельные размеры грантов, содержание основных работ по проекту </w:t>
      </w:r>
      <w:r w:rsidR="000902C1">
        <w:rPr>
          <w:szCs w:val="28"/>
        </w:rPr>
        <w:br/>
      </w:r>
      <w:r>
        <w:rPr>
          <w:szCs w:val="28"/>
        </w:rPr>
        <w:t>в рамках лотов, к</w:t>
      </w:r>
      <w:r w:rsidRPr="0050026F">
        <w:rPr>
          <w:szCs w:val="28"/>
        </w:rPr>
        <w:t>лючевые результаты проекта</w:t>
      </w:r>
      <w:r>
        <w:rPr>
          <w:szCs w:val="28"/>
        </w:rPr>
        <w:t xml:space="preserve"> установлены в приложении </w:t>
      </w:r>
      <w:r w:rsidR="00FB4F33">
        <w:rPr>
          <w:szCs w:val="28"/>
        </w:rPr>
        <w:br/>
      </w:r>
      <w:r>
        <w:rPr>
          <w:szCs w:val="28"/>
        </w:rPr>
        <w:t>2</w:t>
      </w:r>
      <w:r w:rsidR="009F6399">
        <w:rPr>
          <w:szCs w:val="28"/>
        </w:rPr>
        <w:t xml:space="preserve"> «</w:t>
      </w:r>
      <w:r w:rsidR="009F6399" w:rsidRPr="009F6399">
        <w:rPr>
          <w:szCs w:val="28"/>
        </w:rPr>
        <w:t>Информация о лотах</w:t>
      </w:r>
      <w:r w:rsidR="009F6399">
        <w:rPr>
          <w:szCs w:val="28"/>
        </w:rPr>
        <w:t>»</w:t>
      </w:r>
      <w:r>
        <w:rPr>
          <w:szCs w:val="28"/>
        </w:rPr>
        <w:t>.</w:t>
      </w:r>
    </w:p>
    <w:p w14:paraId="4C447097" w14:textId="1FFB2DC6" w:rsidR="00B9629E" w:rsidRDefault="004D7F66" w:rsidP="00B9629E">
      <w:pPr>
        <w:shd w:val="clear" w:color="auto" w:fill="FFFFFF"/>
        <w:spacing w:line="312"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10</w:t>
      </w:r>
      <w:r w:rsidR="00822771" w:rsidRPr="00DA3011">
        <w:rPr>
          <w:rFonts w:ascii="Times New Roman" w:hAnsi="Times New Roman" w:cs="Times New Roman"/>
          <w:color w:val="000000"/>
          <w:sz w:val="28"/>
          <w:szCs w:val="28"/>
        </w:rPr>
        <w:t xml:space="preserve">. </w:t>
      </w:r>
      <w:r w:rsidR="00B9629E" w:rsidRPr="004A7C87">
        <w:rPr>
          <w:rFonts w:ascii="Times New Roman" w:hAnsi="Times New Roman" w:cs="Times New Roman"/>
          <w:color w:val="000000"/>
          <w:sz w:val="28"/>
          <w:szCs w:val="28"/>
        </w:rPr>
        <w:t>Конкурсная заявка должна содержать</w:t>
      </w:r>
      <w:r w:rsidR="00094EFE">
        <w:rPr>
          <w:rFonts w:ascii="Times New Roman" w:hAnsi="Times New Roman" w:cs="Times New Roman"/>
          <w:color w:val="000000"/>
          <w:sz w:val="28"/>
          <w:szCs w:val="28"/>
        </w:rPr>
        <w:t xml:space="preserve"> </w:t>
      </w:r>
      <w:r w:rsidR="00094EFE">
        <w:rPr>
          <w:rFonts w:ascii="Times New Roman" w:hAnsi="Times New Roman" w:cs="Times New Roman"/>
          <w:color w:val="000000"/>
          <w:spacing w:val="-1"/>
          <w:sz w:val="28"/>
          <w:szCs w:val="28"/>
        </w:rPr>
        <w:t>д</w:t>
      </w:r>
      <w:r w:rsidR="00094EFE" w:rsidRPr="004A7C87">
        <w:rPr>
          <w:rFonts w:ascii="Times New Roman" w:hAnsi="Times New Roman" w:cs="Times New Roman"/>
          <w:color w:val="000000"/>
          <w:spacing w:val="-1"/>
          <w:sz w:val="28"/>
          <w:szCs w:val="28"/>
        </w:rPr>
        <w:t>окументы участника конкурса, включающие</w:t>
      </w:r>
      <w:r w:rsidR="00B9629E" w:rsidRPr="004A7C87">
        <w:rPr>
          <w:rFonts w:ascii="Times New Roman" w:hAnsi="Times New Roman" w:cs="Times New Roman"/>
          <w:color w:val="000000"/>
          <w:sz w:val="28"/>
          <w:szCs w:val="28"/>
        </w:rPr>
        <w:t>:</w:t>
      </w:r>
    </w:p>
    <w:p w14:paraId="0217C958" w14:textId="410F6D8D" w:rsidR="000B5F57" w:rsidRPr="004A7C87" w:rsidRDefault="000B5F57" w:rsidP="00B9629E">
      <w:pPr>
        <w:shd w:val="clear" w:color="auto" w:fill="FFFFFF"/>
        <w:spacing w:line="312" w:lineRule="auto"/>
        <w:ind w:firstLine="709"/>
        <w:rPr>
          <w:rFonts w:ascii="Times New Roman" w:hAnsi="Times New Roman" w:cs="Times New Roman"/>
          <w:sz w:val="28"/>
          <w:szCs w:val="28"/>
        </w:rPr>
      </w:pPr>
      <w:r>
        <w:rPr>
          <w:rFonts w:ascii="Times New Roman" w:hAnsi="Times New Roman" w:cs="Times New Roman"/>
          <w:sz w:val="28"/>
          <w:szCs w:val="28"/>
        </w:rPr>
        <w:t>а)</w:t>
      </w:r>
      <w:r>
        <w:rPr>
          <w:rFonts w:ascii="Times New Roman" w:hAnsi="Times New Roman" w:cs="Times New Roman"/>
          <w:sz w:val="28"/>
          <w:szCs w:val="28"/>
        </w:rPr>
        <w:tab/>
        <w:t xml:space="preserve">сопроводительное письмо </w:t>
      </w:r>
      <w:r w:rsidRPr="000B5F57">
        <w:rPr>
          <w:rFonts w:ascii="Times New Roman" w:hAnsi="Times New Roman" w:cs="Times New Roman"/>
          <w:sz w:val="28"/>
          <w:szCs w:val="28"/>
        </w:rPr>
        <w:t>за подписью руководителя участника конкурса (иного уполномоченного лица)</w:t>
      </w:r>
      <w:r>
        <w:rPr>
          <w:rFonts w:ascii="Times New Roman" w:hAnsi="Times New Roman" w:cs="Times New Roman"/>
          <w:sz w:val="28"/>
          <w:szCs w:val="28"/>
        </w:rPr>
        <w:t>;</w:t>
      </w:r>
    </w:p>
    <w:p w14:paraId="663A88B3" w14:textId="537F34C5" w:rsidR="007F7B83" w:rsidRPr="004A7C87" w:rsidRDefault="000B5F57" w:rsidP="007F7B83">
      <w:pPr>
        <w:shd w:val="clear" w:color="auto" w:fill="FFFFFF"/>
        <w:tabs>
          <w:tab w:val="left" w:pos="0"/>
          <w:tab w:val="left" w:pos="1276"/>
        </w:tabs>
        <w:spacing w:line="312" w:lineRule="auto"/>
        <w:ind w:right="43" w:firstLine="709"/>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б</w:t>
      </w:r>
      <w:r w:rsidR="007F7B83" w:rsidRPr="00456094">
        <w:rPr>
          <w:rFonts w:ascii="Times New Roman" w:hAnsi="Times New Roman" w:cs="Times New Roman"/>
          <w:color w:val="000000"/>
          <w:spacing w:val="-1"/>
          <w:sz w:val="28"/>
          <w:szCs w:val="28"/>
        </w:rPr>
        <w:t>)</w:t>
      </w:r>
      <w:r w:rsidR="007F7B83" w:rsidRPr="00456094">
        <w:rPr>
          <w:rFonts w:ascii="Times New Roman" w:hAnsi="Times New Roman" w:cs="Times New Roman"/>
          <w:color w:val="000000"/>
          <w:spacing w:val="-1"/>
          <w:sz w:val="28"/>
          <w:szCs w:val="28"/>
        </w:rPr>
        <w:tab/>
        <w:t>титульный лист заявки (приложение 1, форма 1)</w:t>
      </w:r>
      <w:r>
        <w:rPr>
          <w:rFonts w:ascii="Times New Roman" w:hAnsi="Times New Roman" w:cs="Times New Roman"/>
          <w:color w:val="000000"/>
          <w:spacing w:val="-1"/>
          <w:sz w:val="28"/>
          <w:szCs w:val="28"/>
        </w:rPr>
        <w:t>;</w:t>
      </w:r>
    </w:p>
    <w:p w14:paraId="6E9B2BA4" w14:textId="52184D38" w:rsidR="007F7B83" w:rsidRPr="004A7C87" w:rsidRDefault="000B5F57" w:rsidP="007F7B83">
      <w:pPr>
        <w:shd w:val="clear" w:color="auto" w:fill="FFFFFF"/>
        <w:tabs>
          <w:tab w:val="left" w:pos="0"/>
          <w:tab w:val="left" w:pos="1276"/>
        </w:tabs>
        <w:spacing w:line="312" w:lineRule="auto"/>
        <w:ind w:right="43" w:firstLine="709"/>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в</w:t>
      </w:r>
      <w:r w:rsidR="007F7B83" w:rsidRPr="004A7C87">
        <w:rPr>
          <w:rFonts w:ascii="Times New Roman" w:hAnsi="Times New Roman" w:cs="Times New Roman"/>
          <w:color w:val="000000"/>
          <w:spacing w:val="-1"/>
          <w:sz w:val="28"/>
          <w:szCs w:val="28"/>
        </w:rPr>
        <w:t>)</w:t>
      </w:r>
      <w:r w:rsidR="007F7B83" w:rsidRPr="004A7C87">
        <w:rPr>
          <w:rFonts w:ascii="Times New Roman" w:hAnsi="Times New Roman" w:cs="Times New Roman"/>
          <w:color w:val="000000"/>
          <w:spacing w:val="-1"/>
          <w:sz w:val="28"/>
          <w:szCs w:val="28"/>
        </w:rPr>
        <w:tab/>
        <w:t>опись документов (приложение 1, форма 2)</w:t>
      </w:r>
      <w:r>
        <w:rPr>
          <w:rFonts w:ascii="Times New Roman" w:hAnsi="Times New Roman" w:cs="Times New Roman"/>
          <w:color w:val="000000"/>
          <w:spacing w:val="-1"/>
          <w:sz w:val="28"/>
          <w:szCs w:val="28"/>
        </w:rPr>
        <w:t>;</w:t>
      </w:r>
    </w:p>
    <w:p w14:paraId="51E63301" w14:textId="660E76CD" w:rsidR="007F7B83" w:rsidRPr="004A7C87" w:rsidRDefault="000B5F57" w:rsidP="007F7B83">
      <w:pPr>
        <w:shd w:val="clear" w:color="auto" w:fill="FFFFFF"/>
        <w:tabs>
          <w:tab w:val="left" w:pos="0"/>
          <w:tab w:val="left" w:pos="1276"/>
        </w:tabs>
        <w:spacing w:line="312" w:lineRule="auto"/>
        <w:ind w:right="43" w:firstLine="709"/>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г</w:t>
      </w:r>
      <w:r w:rsidR="007F7B83" w:rsidRPr="004A7C87">
        <w:rPr>
          <w:rFonts w:ascii="Times New Roman" w:hAnsi="Times New Roman" w:cs="Times New Roman"/>
          <w:color w:val="000000"/>
          <w:spacing w:val="-1"/>
          <w:sz w:val="28"/>
          <w:szCs w:val="28"/>
        </w:rPr>
        <w:t>)</w:t>
      </w:r>
      <w:r w:rsidR="007F7B83" w:rsidRPr="004A7C87">
        <w:rPr>
          <w:rFonts w:ascii="Times New Roman" w:hAnsi="Times New Roman" w:cs="Times New Roman"/>
          <w:color w:val="000000"/>
          <w:spacing w:val="-1"/>
          <w:sz w:val="28"/>
          <w:szCs w:val="28"/>
        </w:rPr>
        <w:tab/>
        <w:t>анкету участника конкурса (приложение 1, форма 3);</w:t>
      </w:r>
    </w:p>
    <w:p w14:paraId="073F9418" w14:textId="4BD1EA8F" w:rsidR="007F7B83" w:rsidRPr="004A7C87" w:rsidRDefault="000B5F57" w:rsidP="007F7B83">
      <w:pPr>
        <w:shd w:val="clear" w:color="auto" w:fill="FFFFFF"/>
        <w:tabs>
          <w:tab w:val="left" w:pos="0"/>
          <w:tab w:val="left" w:pos="1276"/>
        </w:tabs>
        <w:spacing w:line="312" w:lineRule="auto"/>
        <w:ind w:right="43" w:firstLine="709"/>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д</w:t>
      </w:r>
      <w:r w:rsidR="007F7B83" w:rsidRPr="004A7C87">
        <w:rPr>
          <w:rFonts w:ascii="Times New Roman" w:hAnsi="Times New Roman" w:cs="Times New Roman"/>
          <w:color w:val="000000"/>
          <w:spacing w:val="-1"/>
          <w:sz w:val="28"/>
          <w:szCs w:val="28"/>
        </w:rPr>
        <w:t>)</w:t>
      </w:r>
      <w:r w:rsidR="007F7B83" w:rsidRPr="004A7C87">
        <w:rPr>
          <w:rFonts w:ascii="Times New Roman" w:hAnsi="Times New Roman" w:cs="Times New Roman"/>
          <w:color w:val="000000"/>
          <w:spacing w:val="-1"/>
          <w:sz w:val="28"/>
          <w:szCs w:val="28"/>
        </w:rPr>
        <w:tab/>
        <w:t xml:space="preserve">декларацию о соответствии участника конкурса требованиям </w:t>
      </w:r>
      <w:r w:rsidR="007F7B83" w:rsidRPr="004A7C87">
        <w:rPr>
          <w:rFonts w:ascii="Times New Roman" w:hAnsi="Times New Roman" w:cs="Times New Roman"/>
          <w:color w:val="000000"/>
          <w:spacing w:val="-1"/>
          <w:sz w:val="28"/>
          <w:szCs w:val="28"/>
        </w:rPr>
        <w:br/>
        <w:t xml:space="preserve">к участникам конкурса, установленным п. </w:t>
      </w:r>
      <w:r w:rsidR="00CC2A36" w:rsidRPr="004A7C87">
        <w:rPr>
          <w:rFonts w:ascii="Times New Roman" w:hAnsi="Times New Roman" w:cs="Times New Roman"/>
          <w:color w:val="000000"/>
          <w:spacing w:val="-1"/>
          <w:sz w:val="28"/>
          <w:szCs w:val="28"/>
        </w:rPr>
        <w:t>6</w:t>
      </w:r>
      <w:r w:rsidR="007F7B83" w:rsidRPr="004A7C87">
        <w:rPr>
          <w:rFonts w:ascii="Times New Roman" w:hAnsi="Times New Roman" w:cs="Times New Roman"/>
          <w:color w:val="000000"/>
          <w:spacing w:val="-1"/>
          <w:sz w:val="28"/>
          <w:szCs w:val="28"/>
        </w:rPr>
        <w:t xml:space="preserve"> настоящей конкурсной документацией (приложение 1, форма 4);</w:t>
      </w:r>
    </w:p>
    <w:p w14:paraId="2D211152" w14:textId="3BC6BE92" w:rsidR="007F7B83" w:rsidRPr="004A7C87" w:rsidRDefault="000B5F57" w:rsidP="007F7B83">
      <w:pPr>
        <w:shd w:val="clear" w:color="auto" w:fill="FFFFFF"/>
        <w:tabs>
          <w:tab w:val="left" w:pos="0"/>
          <w:tab w:val="left" w:pos="1276"/>
        </w:tabs>
        <w:spacing w:line="312" w:lineRule="auto"/>
        <w:ind w:right="43" w:firstLine="709"/>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е</w:t>
      </w:r>
      <w:r w:rsidR="007F7B83" w:rsidRPr="004A7C87">
        <w:rPr>
          <w:rFonts w:ascii="Times New Roman" w:hAnsi="Times New Roman" w:cs="Times New Roman"/>
          <w:color w:val="000000"/>
          <w:spacing w:val="-1"/>
          <w:sz w:val="28"/>
          <w:szCs w:val="28"/>
        </w:rPr>
        <w:t>)</w:t>
      </w:r>
      <w:r w:rsidR="007F7B83" w:rsidRPr="004A7C87">
        <w:rPr>
          <w:rFonts w:ascii="Times New Roman" w:hAnsi="Times New Roman" w:cs="Times New Roman"/>
          <w:color w:val="000000"/>
          <w:spacing w:val="-1"/>
          <w:sz w:val="28"/>
          <w:szCs w:val="28"/>
        </w:rPr>
        <w:tab/>
        <w:t xml:space="preserve">согласие органа государственной власти и (или) органа местного самоуправления, осуществляющего функции и полномочия учредителя бюджетного или автономного учреждения (за исключением бюджетных или автономных учреждений, находящихся в ведении Федерального агентства по делам Содружества Независимых Государств, соотечественников, проживающих за рубежом, и по международному гуманитарному сотрудничеству при подаче заявки на реализацию мероприятий, указанных в подпункте </w:t>
      </w:r>
      <w:r w:rsidR="001F3523">
        <w:rPr>
          <w:rFonts w:ascii="Times New Roman" w:hAnsi="Times New Roman" w:cs="Times New Roman"/>
          <w:color w:val="000000"/>
          <w:spacing w:val="-1"/>
          <w:sz w:val="28"/>
          <w:szCs w:val="28"/>
        </w:rPr>
        <w:t>«</w:t>
      </w:r>
      <w:r w:rsidR="007F7B83" w:rsidRPr="004A7C87">
        <w:rPr>
          <w:rFonts w:ascii="Times New Roman" w:hAnsi="Times New Roman" w:cs="Times New Roman"/>
          <w:color w:val="000000"/>
          <w:spacing w:val="-1"/>
          <w:sz w:val="28"/>
          <w:szCs w:val="28"/>
        </w:rPr>
        <w:t>б</w:t>
      </w:r>
      <w:r w:rsidR="001F3523">
        <w:rPr>
          <w:rFonts w:ascii="Times New Roman" w:hAnsi="Times New Roman" w:cs="Times New Roman"/>
          <w:color w:val="000000"/>
          <w:spacing w:val="-1"/>
          <w:sz w:val="28"/>
          <w:szCs w:val="28"/>
        </w:rPr>
        <w:t>»</w:t>
      </w:r>
      <w:r w:rsidR="007F7B83" w:rsidRPr="004A7C87">
        <w:rPr>
          <w:rFonts w:ascii="Times New Roman" w:hAnsi="Times New Roman" w:cs="Times New Roman"/>
          <w:color w:val="000000"/>
          <w:spacing w:val="-1"/>
          <w:sz w:val="28"/>
          <w:szCs w:val="28"/>
        </w:rPr>
        <w:t xml:space="preserve"> пункта 2 раздела I Правил) на участие в конкурсном отборе;</w:t>
      </w:r>
    </w:p>
    <w:p w14:paraId="68A23DE5" w14:textId="70E518A3" w:rsidR="007F7B83" w:rsidRPr="004A7C87" w:rsidRDefault="000B5F57" w:rsidP="007F7B83">
      <w:pPr>
        <w:shd w:val="clear" w:color="auto" w:fill="FFFFFF"/>
        <w:tabs>
          <w:tab w:val="left" w:pos="0"/>
          <w:tab w:val="left" w:pos="1276"/>
        </w:tabs>
        <w:spacing w:line="312" w:lineRule="auto"/>
        <w:ind w:right="43" w:firstLine="709"/>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ж</w:t>
      </w:r>
      <w:r w:rsidR="007F7B83" w:rsidRPr="004A7C87">
        <w:rPr>
          <w:rFonts w:ascii="Times New Roman" w:hAnsi="Times New Roman" w:cs="Times New Roman"/>
          <w:color w:val="000000"/>
          <w:spacing w:val="-1"/>
          <w:sz w:val="28"/>
          <w:szCs w:val="28"/>
        </w:rPr>
        <w:t xml:space="preserve">) </w:t>
      </w:r>
      <w:r>
        <w:rPr>
          <w:rFonts w:ascii="Times New Roman" w:hAnsi="Times New Roman" w:cs="Times New Roman"/>
          <w:color w:val="000000"/>
          <w:spacing w:val="-1"/>
          <w:sz w:val="28"/>
          <w:szCs w:val="28"/>
        </w:rPr>
        <w:tab/>
      </w:r>
      <w:r w:rsidR="007F7B83" w:rsidRPr="004A7C87">
        <w:rPr>
          <w:rFonts w:ascii="Times New Roman" w:hAnsi="Times New Roman" w:cs="Times New Roman"/>
          <w:color w:val="000000"/>
          <w:spacing w:val="-1"/>
          <w:sz w:val="28"/>
          <w:szCs w:val="28"/>
        </w:rPr>
        <w:t>документы, подтверждающие полномочия лиц на осуществление действий от имени участника конкурса (решение об избрании, приказ о назначении, утверждении на должность - для должностного лица, имеющего право действовать без доверенности (для подтверждения полномочий должностного лица, указанного в представленной выписке из Единого государственного реестра юридических лиц, представление соответствующих документов не требуется), доверенность или ее нотариально заверенную копию - для всех остальных лиц (приложение 1, форма 5);</w:t>
      </w:r>
    </w:p>
    <w:p w14:paraId="332D627E" w14:textId="2E906405" w:rsidR="007F7B83" w:rsidRPr="004A7C87" w:rsidRDefault="000B5F57" w:rsidP="007F7B83">
      <w:pPr>
        <w:shd w:val="clear" w:color="auto" w:fill="FFFFFF"/>
        <w:tabs>
          <w:tab w:val="left" w:pos="0"/>
          <w:tab w:val="left" w:pos="1276"/>
        </w:tabs>
        <w:spacing w:line="312" w:lineRule="auto"/>
        <w:ind w:right="43" w:firstLine="709"/>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з</w:t>
      </w:r>
      <w:r w:rsidR="007F7B83" w:rsidRPr="004A7C87">
        <w:rPr>
          <w:rFonts w:ascii="Times New Roman" w:hAnsi="Times New Roman" w:cs="Times New Roman"/>
          <w:color w:val="000000"/>
          <w:spacing w:val="-1"/>
          <w:sz w:val="28"/>
          <w:szCs w:val="28"/>
        </w:rPr>
        <w:t xml:space="preserve">) согласие на публикацию (размещение) на едином портале </w:t>
      </w:r>
      <w:r w:rsidR="00295549">
        <w:rPr>
          <w:rFonts w:ascii="Times New Roman" w:hAnsi="Times New Roman" w:cs="Times New Roman"/>
          <w:color w:val="000000"/>
          <w:spacing w:val="-1"/>
          <w:sz w:val="28"/>
          <w:szCs w:val="28"/>
        </w:rPr>
        <w:br/>
      </w:r>
      <w:r w:rsidR="007F7B83" w:rsidRPr="004A7C87">
        <w:rPr>
          <w:rFonts w:ascii="Times New Roman" w:hAnsi="Times New Roman" w:cs="Times New Roman"/>
          <w:color w:val="000000"/>
          <w:spacing w:val="-1"/>
          <w:sz w:val="28"/>
          <w:szCs w:val="28"/>
        </w:rPr>
        <w:t xml:space="preserve">и на официальном </w:t>
      </w:r>
      <w:r w:rsidR="007461A3">
        <w:rPr>
          <w:rFonts w:ascii="Times New Roman" w:hAnsi="Times New Roman" w:cs="Times New Roman"/>
          <w:color w:val="000000"/>
          <w:spacing w:val="-1"/>
          <w:sz w:val="28"/>
          <w:szCs w:val="28"/>
        </w:rPr>
        <w:t>сайте Россотрудничества в сети «</w:t>
      </w:r>
      <w:r w:rsidR="007F7B83" w:rsidRPr="004A7C87">
        <w:rPr>
          <w:rFonts w:ascii="Times New Roman" w:hAnsi="Times New Roman" w:cs="Times New Roman"/>
          <w:color w:val="000000"/>
          <w:spacing w:val="-1"/>
          <w:sz w:val="28"/>
          <w:szCs w:val="28"/>
        </w:rPr>
        <w:t>Интернет</w:t>
      </w:r>
      <w:r w:rsidR="007461A3">
        <w:rPr>
          <w:rFonts w:ascii="Times New Roman" w:hAnsi="Times New Roman" w:cs="Times New Roman"/>
          <w:color w:val="000000"/>
          <w:spacing w:val="-1"/>
          <w:sz w:val="28"/>
          <w:szCs w:val="28"/>
        </w:rPr>
        <w:t>»</w:t>
      </w:r>
      <w:r w:rsidR="007F7B83" w:rsidRPr="004A7C87">
        <w:rPr>
          <w:rFonts w:ascii="Times New Roman" w:hAnsi="Times New Roman" w:cs="Times New Roman"/>
          <w:color w:val="000000"/>
          <w:spacing w:val="-1"/>
          <w:sz w:val="28"/>
          <w:szCs w:val="28"/>
        </w:rPr>
        <w:t xml:space="preserve"> информации </w:t>
      </w:r>
      <w:r w:rsidR="00295549">
        <w:rPr>
          <w:rFonts w:ascii="Times New Roman" w:hAnsi="Times New Roman" w:cs="Times New Roman"/>
          <w:color w:val="000000"/>
          <w:spacing w:val="-1"/>
          <w:sz w:val="28"/>
          <w:szCs w:val="28"/>
        </w:rPr>
        <w:br/>
      </w:r>
      <w:r w:rsidR="007F7B83" w:rsidRPr="004A7C87">
        <w:rPr>
          <w:rFonts w:ascii="Times New Roman" w:hAnsi="Times New Roman" w:cs="Times New Roman"/>
          <w:color w:val="000000"/>
          <w:spacing w:val="-1"/>
          <w:sz w:val="28"/>
          <w:szCs w:val="28"/>
        </w:rPr>
        <w:t>об участнике конкурса, о подаваемой участником конкурса заявке, иной информации об участнике конкурса, связанной с конкурсным отбором;</w:t>
      </w:r>
    </w:p>
    <w:p w14:paraId="6F284F9E" w14:textId="35E2DB87" w:rsidR="007F7B83" w:rsidRPr="004A7C87" w:rsidRDefault="000B5F57" w:rsidP="007F7B83">
      <w:pPr>
        <w:shd w:val="clear" w:color="auto" w:fill="FFFFFF"/>
        <w:tabs>
          <w:tab w:val="left" w:pos="0"/>
          <w:tab w:val="left" w:pos="1276"/>
        </w:tabs>
        <w:spacing w:line="312" w:lineRule="auto"/>
        <w:ind w:right="43" w:firstLine="709"/>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и</w:t>
      </w:r>
      <w:r w:rsidR="007F7B83" w:rsidRPr="004A7C87">
        <w:rPr>
          <w:rFonts w:ascii="Times New Roman" w:hAnsi="Times New Roman" w:cs="Times New Roman"/>
          <w:color w:val="000000"/>
          <w:spacing w:val="-1"/>
          <w:sz w:val="28"/>
          <w:szCs w:val="28"/>
        </w:rPr>
        <w:t>) выписку из Единого государственного реестра юридических лиц, полученную не ранее шести месяцев до дня размещения на официальном сайте Россотрудничества объявления о проведении конкурса, или нотариально заверенную копию такой выписки;</w:t>
      </w:r>
    </w:p>
    <w:p w14:paraId="201A4809" w14:textId="412DD247" w:rsidR="001F3523" w:rsidRPr="00A41BBF" w:rsidRDefault="000B5F57" w:rsidP="007F7B83">
      <w:pPr>
        <w:shd w:val="clear" w:color="auto" w:fill="FFFFFF"/>
        <w:tabs>
          <w:tab w:val="left" w:pos="0"/>
          <w:tab w:val="left" w:pos="1276"/>
        </w:tabs>
        <w:spacing w:line="312" w:lineRule="auto"/>
        <w:ind w:right="43" w:firstLine="709"/>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к</w:t>
      </w:r>
      <w:r w:rsidR="007F7B83" w:rsidRPr="004A7C87">
        <w:rPr>
          <w:rFonts w:ascii="Times New Roman" w:hAnsi="Times New Roman" w:cs="Times New Roman"/>
          <w:color w:val="000000"/>
          <w:spacing w:val="-1"/>
          <w:sz w:val="28"/>
          <w:szCs w:val="28"/>
        </w:rPr>
        <w:t xml:space="preserve">) описание проекта, включающее в том числе перечень видов работ, планируемые результаты проекта, сведения о квалификации участника конкурса </w:t>
      </w:r>
      <w:r w:rsidR="00295549">
        <w:rPr>
          <w:rFonts w:ascii="Times New Roman" w:hAnsi="Times New Roman" w:cs="Times New Roman"/>
          <w:color w:val="000000"/>
          <w:spacing w:val="-1"/>
          <w:sz w:val="28"/>
          <w:szCs w:val="28"/>
        </w:rPr>
        <w:br/>
      </w:r>
      <w:r w:rsidR="007F7B83" w:rsidRPr="004A7C87">
        <w:rPr>
          <w:rFonts w:ascii="Times New Roman" w:hAnsi="Times New Roman" w:cs="Times New Roman"/>
          <w:color w:val="000000"/>
          <w:spacing w:val="-1"/>
          <w:sz w:val="28"/>
          <w:szCs w:val="28"/>
        </w:rPr>
        <w:t>(пр</w:t>
      </w:r>
      <w:r w:rsidR="007F7B83" w:rsidRPr="00A41BBF">
        <w:rPr>
          <w:rFonts w:ascii="Times New Roman" w:hAnsi="Times New Roman" w:cs="Times New Roman"/>
          <w:color w:val="000000"/>
          <w:spacing w:val="-1"/>
          <w:sz w:val="28"/>
          <w:szCs w:val="28"/>
        </w:rPr>
        <w:t>иложение 1, форма 6)</w:t>
      </w:r>
      <w:r w:rsidR="001F3523" w:rsidRPr="00A41BBF">
        <w:rPr>
          <w:rFonts w:ascii="Times New Roman" w:hAnsi="Times New Roman" w:cs="Times New Roman"/>
          <w:color w:val="000000"/>
          <w:spacing w:val="-1"/>
          <w:sz w:val="28"/>
          <w:szCs w:val="28"/>
        </w:rPr>
        <w:t>;</w:t>
      </w:r>
    </w:p>
    <w:p w14:paraId="7883440D" w14:textId="59940C86" w:rsidR="007F7B83" w:rsidRPr="00A41BBF" w:rsidRDefault="001F3523" w:rsidP="007F7B83">
      <w:pPr>
        <w:shd w:val="clear" w:color="auto" w:fill="FFFFFF"/>
        <w:tabs>
          <w:tab w:val="left" w:pos="0"/>
          <w:tab w:val="left" w:pos="1276"/>
        </w:tabs>
        <w:spacing w:line="312" w:lineRule="auto"/>
        <w:ind w:right="43" w:firstLine="709"/>
        <w:jc w:val="both"/>
        <w:rPr>
          <w:rFonts w:ascii="Times New Roman" w:hAnsi="Times New Roman" w:cs="Times New Roman"/>
          <w:color w:val="000000"/>
          <w:spacing w:val="-1"/>
          <w:sz w:val="28"/>
          <w:szCs w:val="28"/>
        </w:rPr>
      </w:pPr>
      <w:r w:rsidRPr="00A41BBF">
        <w:rPr>
          <w:rFonts w:ascii="Times New Roman" w:hAnsi="Times New Roman" w:cs="Times New Roman"/>
          <w:color w:val="000000"/>
          <w:spacing w:val="-1"/>
          <w:sz w:val="28"/>
          <w:szCs w:val="28"/>
        </w:rPr>
        <w:t>л)</w:t>
      </w:r>
      <w:r w:rsidR="007F7B83" w:rsidRPr="00A41BBF">
        <w:rPr>
          <w:rFonts w:ascii="Times New Roman" w:hAnsi="Times New Roman" w:cs="Times New Roman"/>
          <w:color w:val="000000"/>
          <w:spacing w:val="-1"/>
          <w:sz w:val="28"/>
          <w:szCs w:val="28"/>
        </w:rPr>
        <w:t xml:space="preserve"> финансово-экономическое обоснование проекта (приложение 1, форма 7);</w:t>
      </w:r>
    </w:p>
    <w:p w14:paraId="5ED6970A" w14:textId="6EEF28B6" w:rsidR="007F7B83" w:rsidRPr="00A41BBF" w:rsidRDefault="001F3523" w:rsidP="007F7B83">
      <w:pPr>
        <w:shd w:val="clear" w:color="auto" w:fill="FFFFFF"/>
        <w:tabs>
          <w:tab w:val="left" w:pos="0"/>
          <w:tab w:val="left" w:pos="1276"/>
        </w:tabs>
        <w:spacing w:line="312" w:lineRule="auto"/>
        <w:ind w:right="43" w:firstLine="709"/>
        <w:jc w:val="both"/>
        <w:rPr>
          <w:rFonts w:ascii="Times New Roman" w:hAnsi="Times New Roman" w:cs="Times New Roman"/>
          <w:color w:val="000000"/>
          <w:spacing w:val="-1"/>
          <w:sz w:val="28"/>
          <w:szCs w:val="28"/>
        </w:rPr>
      </w:pPr>
      <w:r w:rsidRPr="00A41BBF">
        <w:rPr>
          <w:rFonts w:ascii="Times New Roman" w:hAnsi="Times New Roman" w:cs="Times New Roman"/>
          <w:color w:val="000000"/>
          <w:spacing w:val="-1"/>
          <w:sz w:val="28"/>
          <w:szCs w:val="28"/>
        </w:rPr>
        <w:t>м</w:t>
      </w:r>
      <w:r w:rsidR="007F7B83" w:rsidRPr="00A41BBF">
        <w:rPr>
          <w:rFonts w:ascii="Times New Roman" w:hAnsi="Times New Roman" w:cs="Times New Roman"/>
          <w:color w:val="000000"/>
          <w:spacing w:val="-1"/>
          <w:sz w:val="28"/>
          <w:szCs w:val="28"/>
        </w:rPr>
        <w:t>) смету расходов средств, планируемых к получению в виде гранта, при выполнении проекта (по форме, установленной конкурсной документацией) (приложение 1, форма 8);</w:t>
      </w:r>
    </w:p>
    <w:p w14:paraId="696D3F42" w14:textId="7552D4A0" w:rsidR="007F7B83" w:rsidRPr="00A41BBF" w:rsidRDefault="001F3523" w:rsidP="007F7B83">
      <w:pPr>
        <w:shd w:val="clear" w:color="auto" w:fill="FFFFFF"/>
        <w:tabs>
          <w:tab w:val="left" w:pos="0"/>
          <w:tab w:val="left" w:pos="1276"/>
        </w:tabs>
        <w:spacing w:line="312" w:lineRule="auto"/>
        <w:ind w:right="43" w:firstLine="709"/>
        <w:jc w:val="both"/>
        <w:rPr>
          <w:rFonts w:ascii="Times New Roman" w:hAnsi="Times New Roman" w:cs="Times New Roman"/>
          <w:color w:val="000000"/>
          <w:spacing w:val="-1"/>
          <w:sz w:val="28"/>
          <w:szCs w:val="28"/>
        </w:rPr>
      </w:pPr>
      <w:r w:rsidRPr="00A41BBF">
        <w:rPr>
          <w:rFonts w:ascii="Times New Roman" w:hAnsi="Times New Roman" w:cs="Times New Roman"/>
          <w:color w:val="000000"/>
          <w:spacing w:val="-1"/>
          <w:sz w:val="28"/>
          <w:szCs w:val="28"/>
        </w:rPr>
        <w:t>н</w:t>
      </w:r>
      <w:r w:rsidR="007F7B83" w:rsidRPr="00A41BBF">
        <w:rPr>
          <w:rFonts w:ascii="Times New Roman" w:hAnsi="Times New Roman" w:cs="Times New Roman"/>
          <w:color w:val="000000"/>
          <w:spacing w:val="-1"/>
          <w:sz w:val="28"/>
          <w:szCs w:val="28"/>
        </w:rPr>
        <w:t xml:space="preserve">) </w:t>
      </w:r>
      <w:r w:rsidR="000B5F57" w:rsidRPr="00A41BBF">
        <w:rPr>
          <w:rFonts w:ascii="Times New Roman" w:hAnsi="Times New Roman" w:cs="Times New Roman"/>
          <w:color w:val="000000"/>
          <w:spacing w:val="-1"/>
          <w:sz w:val="28"/>
          <w:szCs w:val="28"/>
        </w:rPr>
        <w:tab/>
      </w:r>
      <w:r w:rsidR="00A41BBF" w:rsidRPr="00A41BBF">
        <w:rPr>
          <w:rFonts w:ascii="Times New Roman" w:hAnsi="Times New Roman" w:cs="Times New Roman"/>
          <w:color w:val="000000"/>
          <w:spacing w:val="-1"/>
          <w:sz w:val="28"/>
          <w:szCs w:val="28"/>
        </w:rPr>
        <w:t xml:space="preserve">Документы, подтверждающие опыт участника конкурса </w:t>
      </w:r>
      <w:r w:rsidR="00A41BBF" w:rsidRPr="00A41BBF">
        <w:rPr>
          <w:rFonts w:ascii="Times New Roman" w:hAnsi="Times New Roman" w:cs="Times New Roman"/>
          <w:color w:val="000000"/>
          <w:spacing w:val="-1"/>
          <w:sz w:val="28"/>
          <w:szCs w:val="28"/>
        </w:rPr>
        <w:br/>
        <w:t>и квалификацию кадрового состава участника конкурса</w:t>
      </w:r>
      <w:r w:rsidR="007F7B83" w:rsidRPr="00A41BBF">
        <w:rPr>
          <w:rFonts w:ascii="Times New Roman" w:hAnsi="Times New Roman" w:cs="Times New Roman"/>
          <w:color w:val="000000"/>
          <w:spacing w:val="-1"/>
          <w:sz w:val="28"/>
          <w:szCs w:val="28"/>
        </w:rPr>
        <w:t>;</w:t>
      </w:r>
    </w:p>
    <w:p w14:paraId="2165F787" w14:textId="0C1E70E5" w:rsidR="00183113" w:rsidRPr="00A41BBF" w:rsidRDefault="001F3523" w:rsidP="007F7B83">
      <w:pPr>
        <w:shd w:val="clear" w:color="auto" w:fill="FFFFFF"/>
        <w:tabs>
          <w:tab w:val="left" w:pos="0"/>
          <w:tab w:val="left" w:pos="1276"/>
        </w:tabs>
        <w:spacing w:line="312" w:lineRule="auto"/>
        <w:ind w:right="43" w:firstLine="709"/>
        <w:jc w:val="both"/>
        <w:rPr>
          <w:rFonts w:ascii="Times New Roman" w:hAnsi="Times New Roman" w:cs="Times New Roman"/>
          <w:color w:val="000000"/>
          <w:spacing w:val="-1"/>
          <w:sz w:val="28"/>
          <w:szCs w:val="28"/>
        </w:rPr>
      </w:pPr>
      <w:r w:rsidRPr="00A41BBF">
        <w:rPr>
          <w:rFonts w:ascii="Times New Roman" w:hAnsi="Times New Roman" w:cs="Times New Roman"/>
          <w:color w:val="000000"/>
          <w:spacing w:val="-1"/>
          <w:sz w:val="28"/>
          <w:szCs w:val="28"/>
        </w:rPr>
        <w:t>о</w:t>
      </w:r>
      <w:r w:rsidR="00183113" w:rsidRPr="00A41BBF">
        <w:rPr>
          <w:rFonts w:ascii="Times New Roman" w:hAnsi="Times New Roman" w:cs="Times New Roman"/>
          <w:color w:val="000000"/>
          <w:spacing w:val="-1"/>
          <w:sz w:val="28"/>
          <w:szCs w:val="28"/>
        </w:rPr>
        <w:t xml:space="preserve">) </w:t>
      </w:r>
      <w:r w:rsidR="000B5F57" w:rsidRPr="00A41BBF">
        <w:rPr>
          <w:rFonts w:ascii="Times New Roman" w:hAnsi="Times New Roman" w:cs="Times New Roman"/>
          <w:color w:val="000000"/>
          <w:spacing w:val="-1"/>
          <w:sz w:val="28"/>
          <w:szCs w:val="28"/>
        </w:rPr>
        <w:tab/>
      </w:r>
      <w:r w:rsidR="00183113" w:rsidRPr="00A41BBF">
        <w:rPr>
          <w:rFonts w:ascii="Times New Roman" w:hAnsi="Times New Roman" w:cs="Times New Roman"/>
          <w:color w:val="000000"/>
          <w:spacing w:val="-1"/>
          <w:sz w:val="28"/>
          <w:szCs w:val="28"/>
        </w:rPr>
        <w:t>гарантийное письмо участника конкурса (приложение 1, форма 9)</w:t>
      </w:r>
      <w:r w:rsidR="00802733" w:rsidRPr="00A41BBF">
        <w:rPr>
          <w:rFonts w:ascii="Times New Roman" w:hAnsi="Times New Roman" w:cs="Times New Roman"/>
          <w:color w:val="000000"/>
          <w:spacing w:val="-1"/>
          <w:sz w:val="28"/>
          <w:szCs w:val="28"/>
        </w:rPr>
        <w:t>;</w:t>
      </w:r>
    </w:p>
    <w:p w14:paraId="1F20C502" w14:textId="006C0CB0" w:rsidR="007F7B83" w:rsidRDefault="001F3523" w:rsidP="007F7B83">
      <w:pPr>
        <w:shd w:val="clear" w:color="auto" w:fill="FFFFFF"/>
        <w:tabs>
          <w:tab w:val="left" w:pos="0"/>
          <w:tab w:val="left" w:pos="1276"/>
        </w:tabs>
        <w:spacing w:line="312" w:lineRule="auto"/>
        <w:ind w:right="43" w:firstLine="709"/>
        <w:jc w:val="both"/>
        <w:rPr>
          <w:rFonts w:ascii="Times New Roman" w:hAnsi="Times New Roman" w:cs="Times New Roman"/>
          <w:color w:val="000000"/>
          <w:spacing w:val="-1"/>
          <w:sz w:val="28"/>
          <w:szCs w:val="28"/>
        </w:rPr>
      </w:pPr>
      <w:r w:rsidRPr="00A41BBF">
        <w:rPr>
          <w:rFonts w:ascii="Times New Roman" w:hAnsi="Times New Roman" w:cs="Times New Roman"/>
          <w:color w:val="000000"/>
          <w:spacing w:val="-1"/>
          <w:sz w:val="28"/>
          <w:szCs w:val="28"/>
        </w:rPr>
        <w:t>п</w:t>
      </w:r>
      <w:r w:rsidR="007F7B83" w:rsidRPr="00A41BBF">
        <w:rPr>
          <w:rFonts w:ascii="Times New Roman" w:hAnsi="Times New Roman" w:cs="Times New Roman"/>
          <w:color w:val="000000"/>
          <w:spacing w:val="-1"/>
          <w:sz w:val="28"/>
          <w:szCs w:val="28"/>
        </w:rPr>
        <w:t xml:space="preserve">) </w:t>
      </w:r>
      <w:r w:rsidR="000B5F57" w:rsidRPr="00A41BBF">
        <w:rPr>
          <w:rFonts w:ascii="Times New Roman" w:hAnsi="Times New Roman" w:cs="Times New Roman"/>
          <w:color w:val="000000"/>
          <w:spacing w:val="-1"/>
          <w:sz w:val="28"/>
          <w:szCs w:val="28"/>
        </w:rPr>
        <w:tab/>
      </w:r>
      <w:r w:rsidR="007F7B83" w:rsidRPr="00A41BBF">
        <w:rPr>
          <w:rFonts w:ascii="Times New Roman" w:hAnsi="Times New Roman" w:cs="Times New Roman"/>
          <w:sz w:val="28"/>
          <w:szCs w:val="28"/>
        </w:rPr>
        <w:t>иные документы и сведения, предоставляемые по желанию участника</w:t>
      </w:r>
      <w:r w:rsidR="007F7B83" w:rsidRPr="00A41BBF">
        <w:rPr>
          <w:rFonts w:ascii="Times New Roman" w:hAnsi="Times New Roman" w:cs="Times New Roman"/>
          <w:color w:val="000000"/>
          <w:spacing w:val="-1"/>
          <w:sz w:val="28"/>
          <w:szCs w:val="28"/>
        </w:rPr>
        <w:t>.</w:t>
      </w:r>
    </w:p>
    <w:p w14:paraId="1CAB6E2E" w14:textId="77777777" w:rsidR="007F7B83" w:rsidRDefault="007F7B83" w:rsidP="007F7B83">
      <w:pPr>
        <w:shd w:val="clear" w:color="auto" w:fill="FFFFFF"/>
        <w:tabs>
          <w:tab w:val="left" w:pos="0"/>
          <w:tab w:val="left" w:pos="1276"/>
        </w:tabs>
        <w:spacing w:line="312" w:lineRule="auto"/>
        <w:ind w:right="43" w:firstLine="709"/>
        <w:jc w:val="both"/>
        <w:rPr>
          <w:rFonts w:ascii="Times New Roman" w:hAnsi="Times New Roman" w:cs="Times New Roman"/>
          <w:color w:val="000000"/>
          <w:spacing w:val="-1"/>
          <w:sz w:val="28"/>
          <w:szCs w:val="28"/>
        </w:rPr>
      </w:pPr>
    </w:p>
    <w:p w14:paraId="60B9DF7D" w14:textId="42309E76" w:rsidR="008426B9" w:rsidRPr="008426B9" w:rsidRDefault="00DA3011" w:rsidP="007F7B83">
      <w:pPr>
        <w:shd w:val="clear" w:color="auto" w:fill="FFFFFF"/>
        <w:tabs>
          <w:tab w:val="left" w:pos="0"/>
          <w:tab w:val="left" w:pos="1276"/>
        </w:tabs>
        <w:spacing w:line="312" w:lineRule="auto"/>
        <w:ind w:right="43" w:firstLine="709"/>
        <w:jc w:val="center"/>
        <w:rPr>
          <w:rFonts w:ascii="Times New Roman" w:hAnsi="Times New Roman" w:cs="Times New Roman"/>
          <w:b/>
          <w:color w:val="000000"/>
          <w:sz w:val="28"/>
          <w:szCs w:val="28"/>
        </w:rPr>
      </w:pPr>
      <w:r w:rsidRPr="00DA3011">
        <w:rPr>
          <w:rFonts w:ascii="Times New Roman" w:hAnsi="Times New Roman" w:cs="Times New Roman"/>
          <w:b/>
          <w:color w:val="000000"/>
          <w:sz w:val="28"/>
          <w:szCs w:val="28"/>
        </w:rPr>
        <w:t>Требования, предъявляемые к форме и содержанию заявок</w:t>
      </w:r>
    </w:p>
    <w:p w14:paraId="023EAE5D" w14:textId="752528F8" w:rsidR="008D79EA" w:rsidRDefault="00F95C67" w:rsidP="008D79EA">
      <w:pPr>
        <w:widowControl/>
        <w:tabs>
          <w:tab w:val="left" w:pos="0"/>
          <w:tab w:val="left" w:pos="284"/>
          <w:tab w:val="left" w:pos="567"/>
        </w:tabs>
        <w:autoSpaceDE/>
        <w:autoSpaceDN/>
        <w:adjustRightInd/>
        <w:spacing w:line="312" w:lineRule="auto"/>
        <w:ind w:firstLine="709"/>
        <w:jc w:val="both"/>
        <w:rPr>
          <w:rFonts w:ascii="Times New Roman" w:hAnsi="Times New Roman" w:cs="Times New Roman"/>
          <w:bCs/>
          <w:sz w:val="28"/>
          <w:szCs w:val="28"/>
        </w:rPr>
      </w:pPr>
      <w:r w:rsidRPr="008D79EA">
        <w:rPr>
          <w:rFonts w:ascii="Times New Roman" w:hAnsi="Times New Roman" w:cs="Times New Roman"/>
          <w:color w:val="000000"/>
          <w:sz w:val="28"/>
          <w:szCs w:val="28"/>
        </w:rPr>
        <w:t>1</w:t>
      </w:r>
      <w:r w:rsidR="004D7F66">
        <w:rPr>
          <w:rFonts w:ascii="Times New Roman" w:hAnsi="Times New Roman" w:cs="Times New Roman"/>
          <w:color w:val="000000"/>
          <w:sz w:val="28"/>
          <w:szCs w:val="28"/>
        </w:rPr>
        <w:t>1</w:t>
      </w:r>
      <w:r w:rsidRPr="008D79EA">
        <w:rPr>
          <w:rFonts w:ascii="Times New Roman" w:hAnsi="Times New Roman" w:cs="Times New Roman"/>
          <w:color w:val="000000"/>
          <w:sz w:val="28"/>
          <w:szCs w:val="28"/>
        </w:rPr>
        <w:t xml:space="preserve">. </w:t>
      </w:r>
      <w:r w:rsidR="008D79EA" w:rsidRPr="008D79EA">
        <w:rPr>
          <w:rFonts w:ascii="Times New Roman" w:hAnsi="Times New Roman" w:cs="Times New Roman"/>
          <w:sz w:val="28"/>
          <w:szCs w:val="28"/>
        </w:rPr>
        <w:t>Заявки</w:t>
      </w:r>
      <w:r w:rsidR="008D79EA" w:rsidRPr="008D79EA">
        <w:rPr>
          <w:rFonts w:ascii="Times New Roman" w:hAnsi="Times New Roman" w:cs="Times New Roman"/>
          <w:bCs/>
          <w:sz w:val="28"/>
          <w:szCs w:val="28"/>
        </w:rPr>
        <w:t xml:space="preserve"> на участие в конкурсе подаются в электронно</w:t>
      </w:r>
      <w:r w:rsidR="009432C7" w:rsidRPr="009432C7">
        <w:rPr>
          <w:rFonts w:ascii="Times New Roman" w:hAnsi="Times New Roman" w:cs="Times New Roman"/>
          <w:bCs/>
          <w:sz w:val="28"/>
          <w:szCs w:val="28"/>
        </w:rPr>
        <w:t>й</w:t>
      </w:r>
      <w:r w:rsidR="008D79EA" w:rsidRPr="008D79EA">
        <w:rPr>
          <w:rFonts w:ascii="Times New Roman" w:hAnsi="Times New Roman" w:cs="Times New Roman"/>
          <w:bCs/>
          <w:sz w:val="28"/>
          <w:szCs w:val="28"/>
        </w:rPr>
        <w:t xml:space="preserve"> </w:t>
      </w:r>
      <w:r w:rsidR="009432C7">
        <w:rPr>
          <w:rFonts w:ascii="Times New Roman" w:hAnsi="Times New Roman" w:cs="Times New Roman"/>
          <w:bCs/>
          <w:sz w:val="28"/>
          <w:szCs w:val="28"/>
        </w:rPr>
        <w:t>форме</w:t>
      </w:r>
      <w:r w:rsidR="008D79EA" w:rsidRPr="008D79EA">
        <w:rPr>
          <w:rFonts w:ascii="Times New Roman" w:hAnsi="Times New Roman" w:cs="Times New Roman"/>
          <w:bCs/>
          <w:sz w:val="28"/>
          <w:szCs w:val="28"/>
        </w:rPr>
        <w:t xml:space="preserve"> через Единую площадку (promote.budget.gov.ru)</w:t>
      </w:r>
      <w:r w:rsidR="008D79EA" w:rsidRPr="000E26C5">
        <w:rPr>
          <w:rFonts w:ascii="Times New Roman" w:hAnsi="Times New Roman" w:cs="Times New Roman"/>
          <w:color w:val="000000"/>
          <w:sz w:val="28"/>
          <w:szCs w:val="28"/>
        </w:rPr>
        <w:t>.</w:t>
      </w:r>
      <w:r w:rsidR="008D79EA" w:rsidRPr="008D79EA">
        <w:rPr>
          <w:rFonts w:ascii="Times New Roman" w:hAnsi="Times New Roman" w:cs="Times New Roman"/>
          <w:bCs/>
          <w:sz w:val="28"/>
          <w:szCs w:val="28"/>
        </w:rPr>
        <w:t xml:space="preserve"> </w:t>
      </w:r>
    </w:p>
    <w:p w14:paraId="4066F771" w14:textId="1FCB22F3" w:rsidR="00B9629E" w:rsidRPr="00DA3011" w:rsidRDefault="00822771" w:rsidP="00B9629E">
      <w:pPr>
        <w:shd w:val="clear" w:color="auto" w:fill="FFFFFF"/>
        <w:tabs>
          <w:tab w:val="left" w:pos="0"/>
          <w:tab w:val="left" w:pos="1276"/>
        </w:tabs>
        <w:spacing w:line="312" w:lineRule="auto"/>
        <w:ind w:right="34" w:firstLine="709"/>
        <w:jc w:val="both"/>
        <w:rPr>
          <w:rFonts w:ascii="Times New Roman" w:hAnsi="Times New Roman" w:cs="Times New Roman"/>
          <w:sz w:val="28"/>
          <w:szCs w:val="28"/>
        </w:rPr>
      </w:pPr>
      <w:r w:rsidRPr="00DA3011">
        <w:rPr>
          <w:rFonts w:ascii="Times New Roman" w:hAnsi="Times New Roman" w:cs="Times New Roman"/>
          <w:color w:val="000000"/>
          <w:sz w:val="28"/>
          <w:szCs w:val="28"/>
        </w:rPr>
        <w:t>1</w:t>
      </w:r>
      <w:r w:rsidR="004D7F66">
        <w:rPr>
          <w:rFonts w:ascii="Times New Roman" w:hAnsi="Times New Roman" w:cs="Times New Roman"/>
          <w:color w:val="000000"/>
          <w:sz w:val="28"/>
          <w:szCs w:val="28"/>
        </w:rPr>
        <w:t>2</w:t>
      </w:r>
      <w:r w:rsidRPr="00DA3011">
        <w:rPr>
          <w:rFonts w:ascii="Times New Roman" w:hAnsi="Times New Roman" w:cs="Times New Roman"/>
          <w:color w:val="000000"/>
          <w:sz w:val="28"/>
          <w:szCs w:val="28"/>
        </w:rPr>
        <w:t xml:space="preserve">. </w:t>
      </w:r>
      <w:r w:rsidR="0085009E" w:rsidRPr="00DA3011">
        <w:rPr>
          <w:rFonts w:ascii="Times New Roman" w:hAnsi="Times New Roman" w:cs="Times New Roman"/>
          <w:color w:val="000000"/>
          <w:sz w:val="28"/>
          <w:szCs w:val="28"/>
        </w:rPr>
        <w:t>Заявка должна быть подготовлена и представлена на конкурс на русском языке. Использование других языков для подготовки заявки расценивается конкурсной комиссией как несоответствие заявки требованиям, установленным конкурсной документацией</w:t>
      </w:r>
      <w:r w:rsidR="00B9629E" w:rsidRPr="00DA3011">
        <w:rPr>
          <w:rFonts w:ascii="Times New Roman" w:hAnsi="Times New Roman" w:cs="Times New Roman"/>
          <w:color w:val="000000"/>
          <w:sz w:val="28"/>
          <w:szCs w:val="28"/>
        </w:rPr>
        <w:t>.</w:t>
      </w:r>
    </w:p>
    <w:p w14:paraId="492F7953" w14:textId="13B30F9B" w:rsidR="00B9629E" w:rsidRPr="00DA3011" w:rsidRDefault="00822771" w:rsidP="00B9629E">
      <w:pPr>
        <w:shd w:val="clear" w:color="auto" w:fill="FFFFFF"/>
        <w:tabs>
          <w:tab w:val="left" w:pos="0"/>
          <w:tab w:val="left" w:pos="1276"/>
        </w:tabs>
        <w:spacing w:line="312" w:lineRule="auto"/>
        <w:ind w:right="34" w:firstLine="709"/>
        <w:jc w:val="both"/>
        <w:rPr>
          <w:rFonts w:ascii="Times New Roman" w:hAnsi="Times New Roman" w:cs="Times New Roman"/>
          <w:sz w:val="28"/>
          <w:szCs w:val="28"/>
        </w:rPr>
      </w:pPr>
      <w:r w:rsidRPr="00DA3011">
        <w:rPr>
          <w:rFonts w:ascii="Times New Roman" w:hAnsi="Times New Roman" w:cs="Times New Roman"/>
          <w:color w:val="000000"/>
          <w:sz w:val="28"/>
          <w:szCs w:val="28"/>
        </w:rPr>
        <w:t>1</w:t>
      </w:r>
      <w:r w:rsidR="004D7F66">
        <w:rPr>
          <w:rFonts w:ascii="Times New Roman" w:hAnsi="Times New Roman" w:cs="Times New Roman"/>
          <w:color w:val="000000"/>
          <w:sz w:val="28"/>
          <w:szCs w:val="28"/>
        </w:rPr>
        <w:t>3</w:t>
      </w:r>
      <w:r w:rsidRPr="00DA3011">
        <w:rPr>
          <w:rFonts w:ascii="Times New Roman" w:hAnsi="Times New Roman" w:cs="Times New Roman"/>
          <w:color w:val="000000"/>
          <w:sz w:val="28"/>
          <w:szCs w:val="28"/>
        </w:rPr>
        <w:t xml:space="preserve">. </w:t>
      </w:r>
      <w:r w:rsidR="008426B9" w:rsidRPr="00DA3011">
        <w:rPr>
          <w:rFonts w:ascii="Times New Roman" w:hAnsi="Times New Roman" w:cs="Times New Roman"/>
          <w:color w:val="000000"/>
          <w:sz w:val="28"/>
          <w:szCs w:val="28"/>
        </w:rPr>
        <w:t xml:space="preserve">В составе заявки содержится предложение о цене мероприятия </w:t>
      </w:r>
      <w:r w:rsidR="008426B9" w:rsidRPr="00416D8E">
        <w:rPr>
          <w:rFonts w:ascii="Times New Roman" w:hAnsi="Times New Roman" w:cs="Times New Roman"/>
          <w:color w:val="000000"/>
          <w:sz w:val="28"/>
          <w:szCs w:val="28"/>
        </w:rPr>
        <w:t>(запрашиваемом размере гранта и объемах софинансирования участником конкурса), в</w:t>
      </w:r>
      <w:r w:rsidR="008426B9" w:rsidRPr="00DA3011">
        <w:rPr>
          <w:rFonts w:ascii="Times New Roman" w:hAnsi="Times New Roman" w:cs="Times New Roman"/>
          <w:color w:val="000000"/>
          <w:sz w:val="28"/>
          <w:szCs w:val="28"/>
        </w:rPr>
        <w:t xml:space="preserve"> котором все суммы должны быть выражены в валюте Российской Федерации, а запрашиваемый объем финансирования из федерального бюджета для выполнения мероприятия не должен превышать предельный размер гранта для соответствующего лота, установленного в конкурсной документации</w:t>
      </w:r>
      <w:r w:rsidR="00B9629E" w:rsidRPr="00DA3011">
        <w:rPr>
          <w:rFonts w:ascii="Times New Roman" w:hAnsi="Times New Roman" w:cs="Times New Roman"/>
          <w:color w:val="000000"/>
          <w:sz w:val="28"/>
          <w:szCs w:val="28"/>
        </w:rPr>
        <w:t xml:space="preserve">. </w:t>
      </w:r>
    </w:p>
    <w:p w14:paraId="3D4E45BC" w14:textId="205E49CF" w:rsidR="00B9629E" w:rsidRPr="00B643C3" w:rsidRDefault="00822771" w:rsidP="00B9629E">
      <w:pPr>
        <w:shd w:val="clear" w:color="auto" w:fill="FFFFFF"/>
        <w:tabs>
          <w:tab w:val="left" w:pos="0"/>
          <w:tab w:val="left" w:pos="1276"/>
        </w:tabs>
        <w:spacing w:line="312" w:lineRule="auto"/>
        <w:ind w:right="29" w:firstLine="709"/>
        <w:jc w:val="both"/>
        <w:rPr>
          <w:rFonts w:ascii="Times New Roman" w:hAnsi="Times New Roman" w:cs="Times New Roman"/>
          <w:sz w:val="28"/>
          <w:szCs w:val="28"/>
        </w:rPr>
      </w:pPr>
      <w:r w:rsidRPr="00DA3011">
        <w:rPr>
          <w:rFonts w:ascii="Times New Roman" w:hAnsi="Times New Roman" w:cs="Times New Roman"/>
          <w:color w:val="000000"/>
          <w:sz w:val="28"/>
          <w:szCs w:val="28"/>
        </w:rPr>
        <w:t>1</w:t>
      </w:r>
      <w:r w:rsidR="004D7F66">
        <w:rPr>
          <w:rFonts w:ascii="Times New Roman" w:hAnsi="Times New Roman" w:cs="Times New Roman"/>
          <w:color w:val="000000"/>
          <w:sz w:val="28"/>
          <w:szCs w:val="28"/>
        </w:rPr>
        <w:t>4</w:t>
      </w:r>
      <w:r w:rsidRPr="00DA3011">
        <w:rPr>
          <w:rFonts w:ascii="Times New Roman" w:hAnsi="Times New Roman" w:cs="Times New Roman"/>
          <w:color w:val="000000"/>
          <w:sz w:val="28"/>
          <w:szCs w:val="28"/>
        </w:rPr>
        <w:t xml:space="preserve">. </w:t>
      </w:r>
      <w:r w:rsidR="0026457A" w:rsidRPr="00DA3011">
        <w:rPr>
          <w:rFonts w:ascii="Times New Roman" w:hAnsi="Times New Roman" w:cs="Times New Roman"/>
          <w:color w:val="000000"/>
          <w:sz w:val="28"/>
          <w:szCs w:val="28"/>
        </w:rPr>
        <w:t xml:space="preserve">В составе заявки итоговая сумма сметы расходов средств, полученных </w:t>
      </w:r>
      <w:r w:rsidR="00295549">
        <w:rPr>
          <w:rFonts w:ascii="Times New Roman" w:hAnsi="Times New Roman" w:cs="Times New Roman"/>
          <w:color w:val="000000"/>
          <w:sz w:val="28"/>
          <w:szCs w:val="28"/>
        </w:rPr>
        <w:br/>
      </w:r>
      <w:r w:rsidR="0026457A" w:rsidRPr="00DA3011">
        <w:rPr>
          <w:rFonts w:ascii="Times New Roman" w:hAnsi="Times New Roman" w:cs="Times New Roman"/>
          <w:color w:val="000000"/>
          <w:sz w:val="28"/>
          <w:szCs w:val="28"/>
        </w:rPr>
        <w:t xml:space="preserve">в виде гранта, при выполнении проекта должна соответствовать сумме всех </w:t>
      </w:r>
      <w:r w:rsidR="00295549">
        <w:rPr>
          <w:rFonts w:ascii="Times New Roman" w:hAnsi="Times New Roman" w:cs="Times New Roman"/>
          <w:color w:val="000000"/>
          <w:sz w:val="28"/>
          <w:szCs w:val="28"/>
        </w:rPr>
        <w:br/>
      </w:r>
      <w:r w:rsidR="0026457A" w:rsidRPr="00DA3011">
        <w:rPr>
          <w:rFonts w:ascii="Times New Roman" w:hAnsi="Times New Roman" w:cs="Times New Roman"/>
          <w:color w:val="000000"/>
          <w:sz w:val="28"/>
          <w:szCs w:val="28"/>
        </w:rPr>
        <w:t>ее слагаемых по видам расходов</w:t>
      </w:r>
      <w:r w:rsidR="0085009E" w:rsidRPr="00DA3011">
        <w:rPr>
          <w:rFonts w:ascii="Times New Roman" w:hAnsi="Times New Roman" w:cs="Times New Roman"/>
          <w:color w:val="000000"/>
          <w:sz w:val="28"/>
          <w:szCs w:val="28"/>
        </w:rPr>
        <w:t>. В случае расхождения итоговой суммы указанной сметы и суммы всех ее слагаемых заявка расценивается конкурсной комиссией как не соответствующая требованиям, установл</w:t>
      </w:r>
      <w:r w:rsidR="000860C7" w:rsidRPr="00DA3011">
        <w:rPr>
          <w:rFonts w:ascii="Times New Roman" w:hAnsi="Times New Roman" w:cs="Times New Roman"/>
          <w:color w:val="000000"/>
          <w:sz w:val="28"/>
          <w:szCs w:val="28"/>
        </w:rPr>
        <w:t>енным конкурсной документацией.</w:t>
      </w:r>
    </w:p>
    <w:p w14:paraId="1B46E411" w14:textId="4899B625" w:rsidR="009C6BBC" w:rsidRPr="00B56B55" w:rsidRDefault="009C6BBC" w:rsidP="009C6BBC">
      <w:pPr>
        <w:pStyle w:val="a5"/>
        <w:spacing w:line="312" w:lineRule="auto"/>
      </w:pPr>
      <w:r w:rsidRPr="00B56B55">
        <w:t>Перечисление гранта осуществляется в соответствии с бюджетным законодательством Российской Федерации</w:t>
      </w:r>
      <w:r w:rsidR="007461A3">
        <w:t>.</w:t>
      </w:r>
    </w:p>
    <w:p w14:paraId="3DDD94B4" w14:textId="77777777" w:rsidR="009C6BBC" w:rsidRPr="00B56B55" w:rsidRDefault="009C6BBC" w:rsidP="00B9629E">
      <w:pPr>
        <w:pStyle w:val="a5"/>
        <w:spacing w:line="312" w:lineRule="auto"/>
      </w:pPr>
    </w:p>
    <w:p w14:paraId="7708C276" w14:textId="77777777" w:rsidR="00B9629E" w:rsidRPr="00B56B55" w:rsidRDefault="00B9629E" w:rsidP="00B9629E">
      <w:pPr>
        <w:shd w:val="clear" w:color="auto" w:fill="FFFFFF"/>
        <w:tabs>
          <w:tab w:val="left" w:pos="709"/>
          <w:tab w:val="left" w:pos="1134"/>
          <w:tab w:val="left" w:pos="1276"/>
        </w:tabs>
        <w:spacing w:line="312" w:lineRule="auto"/>
        <w:ind w:right="10" w:firstLine="709"/>
        <w:jc w:val="center"/>
        <w:rPr>
          <w:rFonts w:ascii="Times New Roman" w:hAnsi="Times New Roman" w:cs="Times New Roman"/>
          <w:b/>
          <w:iCs/>
          <w:color w:val="000000"/>
          <w:sz w:val="28"/>
          <w:szCs w:val="28"/>
        </w:rPr>
      </w:pPr>
      <w:r w:rsidRPr="00B56B55">
        <w:rPr>
          <w:rFonts w:ascii="Times New Roman" w:hAnsi="Times New Roman" w:cs="Times New Roman"/>
          <w:b/>
          <w:iCs/>
          <w:color w:val="000000"/>
          <w:sz w:val="28"/>
          <w:szCs w:val="28"/>
        </w:rPr>
        <w:t>Критерии и порядок оценки заявок</w:t>
      </w:r>
    </w:p>
    <w:p w14:paraId="731AD4CC" w14:textId="76F6C87A" w:rsidR="006F0A45" w:rsidRDefault="0090630B" w:rsidP="006F0A45">
      <w:pPr>
        <w:spacing w:line="312" w:lineRule="auto"/>
        <w:ind w:firstLine="709"/>
        <w:jc w:val="both"/>
        <w:rPr>
          <w:rFonts w:ascii="Times New Roman" w:hAnsi="Times New Roman" w:cs="Times New Roman"/>
          <w:color w:val="000000"/>
          <w:sz w:val="28"/>
          <w:szCs w:val="28"/>
        </w:rPr>
      </w:pPr>
      <w:r w:rsidRPr="00B56B55">
        <w:rPr>
          <w:rFonts w:ascii="Times New Roman" w:hAnsi="Times New Roman" w:cs="Times New Roman"/>
          <w:color w:val="000000"/>
          <w:sz w:val="28"/>
          <w:szCs w:val="28"/>
        </w:rPr>
        <w:t>1</w:t>
      </w:r>
      <w:r w:rsidR="00FA4A02">
        <w:rPr>
          <w:rFonts w:ascii="Times New Roman" w:hAnsi="Times New Roman" w:cs="Times New Roman"/>
          <w:color w:val="000000"/>
          <w:sz w:val="28"/>
          <w:szCs w:val="28"/>
        </w:rPr>
        <w:t>5</w:t>
      </w:r>
      <w:r w:rsidRPr="00B56B55">
        <w:rPr>
          <w:rFonts w:ascii="Times New Roman" w:hAnsi="Times New Roman" w:cs="Times New Roman"/>
          <w:color w:val="000000"/>
          <w:sz w:val="28"/>
          <w:szCs w:val="28"/>
        </w:rPr>
        <w:t xml:space="preserve">. </w:t>
      </w:r>
      <w:bookmarkStart w:id="4" w:name="_Hlk70350970"/>
      <w:r w:rsidR="001F6D82" w:rsidRPr="00B56B55">
        <w:rPr>
          <w:rFonts w:ascii="Times New Roman" w:hAnsi="Times New Roman" w:cs="Times New Roman"/>
          <w:color w:val="000000"/>
          <w:sz w:val="28"/>
          <w:szCs w:val="28"/>
        </w:rPr>
        <w:t xml:space="preserve">Порядок рассмотрения заявок участников конкурса на предмет </w:t>
      </w:r>
      <w:r w:rsidR="00295549">
        <w:rPr>
          <w:rFonts w:ascii="Times New Roman" w:hAnsi="Times New Roman" w:cs="Times New Roman"/>
          <w:color w:val="000000"/>
          <w:sz w:val="28"/>
          <w:szCs w:val="28"/>
        </w:rPr>
        <w:br/>
      </w:r>
      <w:r w:rsidR="001F6D82" w:rsidRPr="00B56B55">
        <w:rPr>
          <w:rFonts w:ascii="Times New Roman" w:hAnsi="Times New Roman" w:cs="Times New Roman"/>
          <w:color w:val="000000"/>
          <w:sz w:val="28"/>
          <w:szCs w:val="28"/>
        </w:rPr>
        <w:t xml:space="preserve">их соответствия установленным в конкурсной документации требованиям предусматривает экспертизу заявок, которая проводится конкурсной комиссией </w:t>
      </w:r>
      <w:r w:rsidR="00295549">
        <w:rPr>
          <w:rFonts w:ascii="Times New Roman" w:hAnsi="Times New Roman" w:cs="Times New Roman"/>
          <w:color w:val="000000"/>
          <w:sz w:val="28"/>
          <w:szCs w:val="28"/>
        </w:rPr>
        <w:br/>
      </w:r>
      <w:r w:rsidR="001F6D82" w:rsidRPr="006F0A45">
        <w:rPr>
          <w:rFonts w:ascii="Times New Roman" w:hAnsi="Times New Roman" w:cs="Times New Roman"/>
          <w:color w:val="000000"/>
          <w:sz w:val="28"/>
          <w:szCs w:val="28"/>
        </w:rPr>
        <w:t>в 2 этапа</w:t>
      </w:r>
      <w:r w:rsidR="006F0A45">
        <w:rPr>
          <w:rFonts w:ascii="Times New Roman" w:hAnsi="Times New Roman" w:cs="Times New Roman"/>
          <w:color w:val="000000"/>
          <w:sz w:val="28"/>
          <w:szCs w:val="28"/>
        </w:rPr>
        <w:t>.</w:t>
      </w:r>
    </w:p>
    <w:bookmarkEnd w:id="4"/>
    <w:p w14:paraId="45EF9D7E" w14:textId="0621BC26" w:rsidR="00521BC3" w:rsidRPr="00B56B55" w:rsidRDefault="0090630B" w:rsidP="00973E11">
      <w:pPr>
        <w:shd w:val="clear" w:color="auto" w:fill="FFFFFF"/>
        <w:tabs>
          <w:tab w:val="left" w:pos="709"/>
          <w:tab w:val="left" w:pos="1134"/>
          <w:tab w:val="left" w:pos="1276"/>
        </w:tabs>
        <w:spacing w:line="312" w:lineRule="auto"/>
        <w:ind w:right="11" w:firstLine="709"/>
        <w:jc w:val="both"/>
        <w:rPr>
          <w:rFonts w:ascii="Times New Roman" w:hAnsi="Times New Roman" w:cs="Times New Roman"/>
          <w:sz w:val="28"/>
          <w:szCs w:val="28"/>
        </w:rPr>
      </w:pPr>
      <w:r w:rsidRPr="00B56B55">
        <w:rPr>
          <w:rFonts w:ascii="Times New Roman" w:hAnsi="Times New Roman" w:cs="Times New Roman"/>
          <w:color w:val="000000"/>
          <w:sz w:val="28"/>
          <w:szCs w:val="28"/>
        </w:rPr>
        <w:t>1</w:t>
      </w:r>
      <w:r w:rsidR="00F906FF">
        <w:rPr>
          <w:rFonts w:ascii="Times New Roman" w:hAnsi="Times New Roman" w:cs="Times New Roman"/>
          <w:color w:val="000000"/>
          <w:sz w:val="28"/>
          <w:szCs w:val="28"/>
        </w:rPr>
        <w:t>6</w:t>
      </w:r>
      <w:r w:rsidRPr="00B56B55">
        <w:rPr>
          <w:rFonts w:ascii="Times New Roman" w:hAnsi="Times New Roman" w:cs="Times New Roman"/>
          <w:color w:val="000000"/>
          <w:sz w:val="28"/>
          <w:szCs w:val="28"/>
        </w:rPr>
        <w:t xml:space="preserve">. </w:t>
      </w:r>
      <w:r w:rsidR="00521BC3" w:rsidRPr="00B56B55">
        <w:rPr>
          <w:rFonts w:ascii="Times New Roman" w:hAnsi="Times New Roman" w:cs="Times New Roman"/>
          <w:color w:val="000000"/>
          <w:sz w:val="28"/>
          <w:szCs w:val="28"/>
        </w:rPr>
        <w:t>На первом этапе конкурсная комиссия осуществляет</w:t>
      </w:r>
      <w:r w:rsidR="00E708F3" w:rsidRPr="00B56B55">
        <w:rPr>
          <w:rFonts w:ascii="Times New Roman" w:hAnsi="Times New Roman" w:cs="Times New Roman"/>
          <w:color w:val="000000"/>
          <w:sz w:val="28"/>
          <w:szCs w:val="28"/>
        </w:rPr>
        <w:t xml:space="preserve"> </w:t>
      </w:r>
      <w:r w:rsidR="001F6D82" w:rsidRPr="00B56B55">
        <w:rPr>
          <w:rFonts w:ascii="Times New Roman" w:hAnsi="Times New Roman" w:cs="Times New Roman"/>
          <w:color w:val="000000"/>
          <w:sz w:val="28"/>
          <w:szCs w:val="28"/>
        </w:rPr>
        <w:t>техническую экспертизу заявок (далее - техническая экспертиза</w:t>
      </w:r>
      <w:r w:rsidR="006F0A45">
        <w:rPr>
          <w:rFonts w:ascii="Times New Roman" w:hAnsi="Times New Roman" w:cs="Times New Roman"/>
          <w:color w:val="000000"/>
          <w:sz w:val="28"/>
          <w:szCs w:val="28"/>
        </w:rPr>
        <w:t>)</w:t>
      </w:r>
      <w:r w:rsidR="0037341F">
        <w:rPr>
          <w:rFonts w:ascii="Times New Roman" w:hAnsi="Times New Roman" w:cs="Times New Roman"/>
          <w:color w:val="000000"/>
          <w:sz w:val="28"/>
          <w:szCs w:val="28"/>
        </w:rPr>
        <w:t xml:space="preserve">, </w:t>
      </w:r>
      <w:r w:rsidR="0037341F" w:rsidRPr="00B56B55">
        <w:rPr>
          <w:rFonts w:ascii="Times New Roman" w:hAnsi="Times New Roman" w:cs="Times New Roman"/>
          <w:color w:val="000000"/>
          <w:sz w:val="28"/>
          <w:szCs w:val="28"/>
        </w:rPr>
        <w:t xml:space="preserve">которая проводится в течение </w:t>
      </w:r>
      <w:r w:rsidR="005D198F">
        <w:rPr>
          <w:rFonts w:ascii="Times New Roman" w:hAnsi="Times New Roman" w:cs="Times New Roman"/>
          <w:color w:val="000000"/>
          <w:sz w:val="28"/>
          <w:szCs w:val="28"/>
        </w:rPr>
        <w:t>1</w:t>
      </w:r>
      <w:r w:rsidR="00625A6D">
        <w:rPr>
          <w:rFonts w:ascii="Times New Roman" w:hAnsi="Times New Roman" w:cs="Times New Roman"/>
          <w:color w:val="000000"/>
          <w:sz w:val="28"/>
          <w:szCs w:val="28"/>
        </w:rPr>
        <w:t>5</w:t>
      </w:r>
      <w:r w:rsidR="0037341F" w:rsidRPr="00B56B55">
        <w:rPr>
          <w:rFonts w:ascii="Times New Roman" w:hAnsi="Times New Roman" w:cs="Times New Roman"/>
          <w:color w:val="000000"/>
          <w:sz w:val="28"/>
          <w:szCs w:val="28"/>
        </w:rPr>
        <w:t xml:space="preserve"> рабочих дней со дня окончания приема заявок</w:t>
      </w:r>
      <w:r w:rsidR="00521BC3" w:rsidRPr="00B56B55">
        <w:rPr>
          <w:rFonts w:ascii="Times New Roman" w:hAnsi="Times New Roman" w:cs="Times New Roman"/>
          <w:color w:val="000000"/>
          <w:sz w:val="28"/>
          <w:szCs w:val="28"/>
        </w:rPr>
        <w:t>.</w:t>
      </w:r>
    </w:p>
    <w:p w14:paraId="1479D70C" w14:textId="72428135" w:rsidR="00B9629E" w:rsidRDefault="00E708F3" w:rsidP="00B9629E">
      <w:pPr>
        <w:spacing w:line="312" w:lineRule="auto"/>
        <w:ind w:firstLine="709"/>
        <w:jc w:val="both"/>
        <w:outlineLvl w:val="1"/>
        <w:rPr>
          <w:rFonts w:ascii="Times New Roman" w:hAnsi="Times New Roman" w:cs="Times New Roman"/>
          <w:spacing w:val="-2"/>
          <w:sz w:val="28"/>
          <w:szCs w:val="28"/>
        </w:rPr>
      </w:pPr>
      <w:r w:rsidRPr="00B56B55">
        <w:rPr>
          <w:rFonts w:ascii="Times New Roman" w:hAnsi="Times New Roman" w:cs="Times New Roman"/>
          <w:spacing w:val="-2"/>
          <w:sz w:val="28"/>
          <w:szCs w:val="28"/>
        </w:rPr>
        <w:t>Конкурсная комиссия отклоняет заявку участника конкурса на стадии технической экспертизы по следующим основаниям</w:t>
      </w:r>
      <w:r w:rsidR="00B9629E" w:rsidRPr="00B56B55">
        <w:rPr>
          <w:rFonts w:ascii="Times New Roman" w:hAnsi="Times New Roman" w:cs="Times New Roman"/>
          <w:spacing w:val="-2"/>
          <w:sz w:val="28"/>
          <w:szCs w:val="28"/>
        </w:rPr>
        <w:t>:</w:t>
      </w:r>
    </w:p>
    <w:p w14:paraId="7C63B0B5" w14:textId="6FF099A9" w:rsidR="001F3523" w:rsidRPr="00A41BBF" w:rsidRDefault="001F3523" w:rsidP="00B9629E">
      <w:pPr>
        <w:spacing w:line="312" w:lineRule="auto"/>
        <w:ind w:firstLine="709"/>
        <w:jc w:val="both"/>
        <w:outlineLvl w:val="1"/>
        <w:rPr>
          <w:rFonts w:ascii="Times New Roman" w:hAnsi="Times New Roman" w:cs="Times New Roman"/>
          <w:spacing w:val="-2"/>
          <w:sz w:val="28"/>
          <w:szCs w:val="28"/>
        </w:rPr>
      </w:pPr>
      <w:r w:rsidRPr="00A41BBF">
        <w:rPr>
          <w:rFonts w:ascii="Times New Roman" w:hAnsi="Times New Roman" w:cs="Times New Roman"/>
          <w:spacing w:val="-2"/>
          <w:sz w:val="28"/>
          <w:szCs w:val="28"/>
        </w:rPr>
        <w:t xml:space="preserve">а) несоответствие участника конкурса требованиям, установленным Правилами; </w:t>
      </w:r>
    </w:p>
    <w:p w14:paraId="68BAF429" w14:textId="7C43D530" w:rsidR="001F3523" w:rsidRPr="00A41BBF" w:rsidRDefault="001F3523" w:rsidP="00B9629E">
      <w:pPr>
        <w:spacing w:line="312" w:lineRule="auto"/>
        <w:ind w:firstLine="709"/>
        <w:jc w:val="both"/>
        <w:outlineLvl w:val="1"/>
        <w:rPr>
          <w:rFonts w:ascii="Times New Roman" w:hAnsi="Times New Roman" w:cs="Times New Roman"/>
          <w:spacing w:val="-2"/>
          <w:sz w:val="28"/>
          <w:szCs w:val="28"/>
        </w:rPr>
      </w:pPr>
      <w:r w:rsidRPr="00A41BBF">
        <w:rPr>
          <w:rFonts w:ascii="Times New Roman" w:hAnsi="Times New Roman" w:cs="Times New Roman"/>
          <w:spacing w:val="-2"/>
          <w:sz w:val="28"/>
          <w:szCs w:val="28"/>
        </w:rPr>
        <w:t xml:space="preserve">б) несоответствие участника конкурса требованиям, установленным </w:t>
      </w:r>
      <w:r w:rsidR="00E63CBD" w:rsidRPr="00A41BBF">
        <w:rPr>
          <w:rFonts w:ascii="Times New Roman" w:hAnsi="Times New Roman" w:cs="Times New Roman"/>
          <w:spacing w:val="-2"/>
          <w:sz w:val="28"/>
          <w:szCs w:val="28"/>
        </w:rPr>
        <w:br/>
      </w:r>
      <w:r w:rsidRPr="00A41BBF">
        <w:rPr>
          <w:rFonts w:ascii="Times New Roman" w:hAnsi="Times New Roman" w:cs="Times New Roman"/>
          <w:spacing w:val="-2"/>
          <w:sz w:val="28"/>
          <w:szCs w:val="28"/>
        </w:rPr>
        <w:t xml:space="preserve">в объявлении о Конкурсном отборе; </w:t>
      </w:r>
    </w:p>
    <w:p w14:paraId="1728967C" w14:textId="3ABFC83E" w:rsidR="00E708F3" w:rsidRPr="00A41BBF" w:rsidRDefault="001F3523" w:rsidP="00E708F3">
      <w:pPr>
        <w:spacing w:line="312" w:lineRule="auto"/>
        <w:ind w:firstLine="709"/>
        <w:jc w:val="both"/>
        <w:outlineLvl w:val="1"/>
        <w:rPr>
          <w:rFonts w:ascii="Times New Roman" w:hAnsi="Times New Roman" w:cs="Times New Roman"/>
          <w:spacing w:val="-2"/>
          <w:sz w:val="28"/>
          <w:szCs w:val="28"/>
        </w:rPr>
      </w:pPr>
      <w:r w:rsidRPr="00A41BBF">
        <w:rPr>
          <w:rFonts w:ascii="Times New Roman" w:hAnsi="Times New Roman" w:cs="Times New Roman"/>
          <w:spacing w:val="-2"/>
          <w:sz w:val="28"/>
          <w:szCs w:val="28"/>
        </w:rPr>
        <w:t>в</w:t>
      </w:r>
      <w:r w:rsidR="00E708F3" w:rsidRPr="00A41BBF">
        <w:rPr>
          <w:rFonts w:ascii="Times New Roman" w:hAnsi="Times New Roman" w:cs="Times New Roman"/>
          <w:spacing w:val="-2"/>
          <w:sz w:val="28"/>
          <w:szCs w:val="28"/>
        </w:rPr>
        <w:t>) несоответствие участника конкурса требованиям, установленным пунктами 4 - 6 настоящей конкурсной документации;</w:t>
      </w:r>
    </w:p>
    <w:p w14:paraId="0B21CC72" w14:textId="29A02A22" w:rsidR="00E708F3" w:rsidRPr="00A41BBF" w:rsidRDefault="001F3523" w:rsidP="00E708F3">
      <w:pPr>
        <w:spacing w:line="312" w:lineRule="auto"/>
        <w:ind w:firstLine="709"/>
        <w:jc w:val="both"/>
        <w:outlineLvl w:val="1"/>
        <w:rPr>
          <w:rFonts w:ascii="Times New Roman" w:hAnsi="Times New Roman" w:cs="Times New Roman"/>
          <w:spacing w:val="-2"/>
          <w:sz w:val="28"/>
          <w:szCs w:val="28"/>
        </w:rPr>
      </w:pPr>
      <w:r w:rsidRPr="00A41BBF">
        <w:rPr>
          <w:rFonts w:ascii="Times New Roman" w:hAnsi="Times New Roman" w:cs="Times New Roman"/>
          <w:spacing w:val="-2"/>
          <w:sz w:val="28"/>
          <w:szCs w:val="28"/>
        </w:rPr>
        <w:t>г</w:t>
      </w:r>
      <w:r w:rsidR="00E708F3" w:rsidRPr="00A41BBF">
        <w:rPr>
          <w:rFonts w:ascii="Times New Roman" w:hAnsi="Times New Roman" w:cs="Times New Roman"/>
          <w:spacing w:val="-2"/>
          <w:sz w:val="28"/>
          <w:szCs w:val="28"/>
        </w:rPr>
        <w:t xml:space="preserve">) непредставление участником конкурса документов, предусмотренных пунктом </w:t>
      </w:r>
      <w:r w:rsidR="006F0A45" w:rsidRPr="00A41BBF">
        <w:rPr>
          <w:rFonts w:ascii="Times New Roman" w:hAnsi="Times New Roman" w:cs="Times New Roman"/>
          <w:spacing w:val="-2"/>
          <w:sz w:val="28"/>
          <w:szCs w:val="28"/>
        </w:rPr>
        <w:t>10</w:t>
      </w:r>
      <w:r w:rsidR="00E708F3" w:rsidRPr="00A41BBF">
        <w:rPr>
          <w:rFonts w:ascii="Times New Roman" w:hAnsi="Times New Roman" w:cs="Times New Roman"/>
          <w:spacing w:val="-2"/>
          <w:sz w:val="28"/>
          <w:szCs w:val="28"/>
        </w:rPr>
        <w:t xml:space="preserve"> настоящей конкурсной документации;</w:t>
      </w:r>
    </w:p>
    <w:p w14:paraId="2AACEA23" w14:textId="49533572" w:rsidR="00E708F3" w:rsidRPr="00A41BBF" w:rsidRDefault="001F3523" w:rsidP="00E708F3">
      <w:pPr>
        <w:spacing w:line="312" w:lineRule="auto"/>
        <w:ind w:firstLine="709"/>
        <w:jc w:val="both"/>
        <w:outlineLvl w:val="1"/>
        <w:rPr>
          <w:rFonts w:ascii="Times New Roman" w:hAnsi="Times New Roman" w:cs="Times New Roman"/>
          <w:spacing w:val="-2"/>
          <w:sz w:val="28"/>
          <w:szCs w:val="28"/>
        </w:rPr>
      </w:pPr>
      <w:r w:rsidRPr="00A41BBF">
        <w:rPr>
          <w:rFonts w:ascii="Times New Roman" w:hAnsi="Times New Roman" w:cs="Times New Roman"/>
          <w:spacing w:val="-2"/>
          <w:sz w:val="28"/>
          <w:szCs w:val="28"/>
        </w:rPr>
        <w:t>д</w:t>
      </w:r>
      <w:r w:rsidR="00E708F3" w:rsidRPr="00A41BBF">
        <w:rPr>
          <w:rFonts w:ascii="Times New Roman" w:hAnsi="Times New Roman" w:cs="Times New Roman"/>
          <w:spacing w:val="-2"/>
          <w:sz w:val="28"/>
          <w:szCs w:val="28"/>
        </w:rPr>
        <w:t xml:space="preserve">) несоответствие представленных участником конкурса заявки и документов требованиям, установленным пунктом </w:t>
      </w:r>
      <w:r w:rsidR="006F0A45" w:rsidRPr="00A41BBF">
        <w:rPr>
          <w:rFonts w:ascii="Times New Roman" w:hAnsi="Times New Roman" w:cs="Times New Roman"/>
          <w:spacing w:val="-2"/>
          <w:sz w:val="28"/>
          <w:szCs w:val="28"/>
        </w:rPr>
        <w:t>10</w:t>
      </w:r>
      <w:r w:rsidR="00E708F3" w:rsidRPr="00A41BBF">
        <w:rPr>
          <w:rFonts w:ascii="Times New Roman" w:hAnsi="Times New Roman" w:cs="Times New Roman"/>
          <w:spacing w:val="-2"/>
          <w:sz w:val="28"/>
          <w:szCs w:val="28"/>
        </w:rPr>
        <w:t xml:space="preserve"> настоящей конкурсной документации</w:t>
      </w:r>
      <w:r w:rsidRPr="00A41BBF">
        <w:rPr>
          <w:rFonts w:ascii="Times New Roman" w:hAnsi="Times New Roman" w:cs="Times New Roman"/>
          <w:spacing w:val="-2"/>
          <w:sz w:val="28"/>
          <w:szCs w:val="28"/>
        </w:rPr>
        <w:t xml:space="preserve"> в приложении 1 настоящей конкурсной документацией</w:t>
      </w:r>
      <w:r w:rsidR="00E708F3" w:rsidRPr="00A41BBF">
        <w:rPr>
          <w:rFonts w:ascii="Times New Roman" w:hAnsi="Times New Roman" w:cs="Times New Roman"/>
          <w:spacing w:val="-2"/>
          <w:sz w:val="28"/>
          <w:szCs w:val="28"/>
        </w:rPr>
        <w:t>;</w:t>
      </w:r>
    </w:p>
    <w:p w14:paraId="469F0772" w14:textId="72EBBAD7" w:rsidR="00E708F3" w:rsidRPr="00A41BBF" w:rsidRDefault="001F3523" w:rsidP="00E708F3">
      <w:pPr>
        <w:spacing w:line="312" w:lineRule="auto"/>
        <w:ind w:firstLine="709"/>
        <w:jc w:val="both"/>
        <w:outlineLvl w:val="1"/>
        <w:rPr>
          <w:rFonts w:ascii="Times New Roman" w:hAnsi="Times New Roman" w:cs="Times New Roman"/>
          <w:spacing w:val="-2"/>
          <w:sz w:val="28"/>
          <w:szCs w:val="28"/>
        </w:rPr>
      </w:pPr>
      <w:r w:rsidRPr="00A41BBF">
        <w:rPr>
          <w:rFonts w:ascii="Times New Roman" w:hAnsi="Times New Roman" w:cs="Times New Roman"/>
          <w:spacing w:val="-2"/>
          <w:sz w:val="28"/>
          <w:szCs w:val="28"/>
        </w:rPr>
        <w:t>е</w:t>
      </w:r>
      <w:r w:rsidR="00E708F3" w:rsidRPr="00A41BBF">
        <w:rPr>
          <w:rFonts w:ascii="Times New Roman" w:hAnsi="Times New Roman" w:cs="Times New Roman"/>
          <w:spacing w:val="-2"/>
          <w:sz w:val="28"/>
          <w:szCs w:val="28"/>
        </w:rPr>
        <w:t xml:space="preserve">) участником конкурса представлено более одной заявки на участие </w:t>
      </w:r>
      <w:r w:rsidR="00295549" w:rsidRPr="00A41BBF">
        <w:rPr>
          <w:rFonts w:ascii="Times New Roman" w:hAnsi="Times New Roman" w:cs="Times New Roman"/>
          <w:spacing w:val="-2"/>
          <w:sz w:val="28"/>
          <w:szCs w:val="28"/>
        </w:rPr>
        <w:br/>
      </w:r>
      <w:r w:rsidR="00E708F3" w:rsidRPr="00A41BBF">
        <w:rPr>
          <w:rFonts w:ascii="Times New Roman" w:hAnsi="Times New Roman" w:cs="Times New Roman"/>
          <w:spacing w:val="-2"/>
          <w:sz w:val="28"/>
          <w:szCs w:val="28"/>
        </w:rPr>
        <w:t>в конкурсе;</w:t>
      </w:r>
    </w:p>
    <w:p w14:paraId="5045D957" w14:textId="13D7C08C" w:rsidR="00E708F3" w:rsidRPr="00A41BBF" w:rsidRDefault="001F3523" w:rsidP="00E708F3">
      <w:pPr>
        <w:spacing w:line="312" w:lineRule="auto"/>
        <w:ind w:firstLine="709"/>
        <w:jc w:val="both"/>
        <w:outlineLvl w:val="1"/>
        <w:rPr>
          <w:rFonts w:ascii="Times New Roman" w:hAnsi="Times New Roman" w:cs="Times New Roman"/>
          <w:spacing w:val="-2"/>
          <w:sz w:val="28"/>
          <w:szCs w:val="28"/>
        </w:rPr>
      </w:pPr>
      <w:r w:rsidRPr="00A41BBF">
        <w:rPr>
          <w:rFonts w:ascii="Times New Roman" w:hAnsi="Times New Roman" w:cs="Times New Roman"/>
          <w:spacing w:val="-2"/>
          <w:sz w:val="28"/>
          <w:szCs w:val="28"/>
        </w:rPr>
        <w:t>ж</w:t>
      </w:r>
      <w:r w:rsidR="00E708F3" w:rsidRPr="00A41BBF">
        <w:rPr>
          <w:rFonts w:ascii="Times New Roman" w:hAnsi="Times New Roman" w:cs="Times New Roman"/>
          <w:spacing w:val="-2"/>
          <w:sz w:val="28"/>
          <w:szCs w:val="28"/>
        </w:rPr>
        <w:t>) участником конкурса подана заявка после даты и (или) времени, определенных для подачи заявок</w:t>
      </w:r>
      <w:r w:rsidR="00064306" w:rsidRPr="00A41BBF">
        <w:rPr>
          <w:rFonts w:ascii="Times New Roman" w:hAnsi="Times New Roman" w:cs="Times New Roman"/>
          <w:spacing w:val="-2"/>
          <w:sz w:val="28"/>
          <w:szCs w:val="28"/>
        </w:rPr>
        <w:t>;</w:t>
      </w:r>
    </w:p>
    <w:p w14:paraId="57027946" w14:textId="4F6F56AE" w:rsidR="00064306" w:rsidRPr="00B56B55" w:rsidRDefault="00064306" w:rsidP="00E708F3">
      <w:pPr>
        <w:spacing w:line="312" w:lineRule="auto"/>
        <w:ind w:firstLine="709"/>
        <w:jc w:val="both"/>
        <w:outlineLvl w:val="1"/>
        <w:rPr>
          <w:rFonts w:ascii="Times New Roman" w:hAnsi="Times New Roman" w:cs="Times New Roman"/>
          <w:spacing w:val="-2"/>
          <w:sz w:val="28"/>
          <w:szCs w:val="28"/>
        </w:rPr>
      </w:pPr>
      <w:r w:rsidRPr="00A41BBF">
        <w:rPr>
          <w:rFonts w:ascii="Times New Roman" w:hAnsi="Times New Roman" w:cs="Times New Roman"/>
          <w:spacing w:val="-2"/>
          <w:sz w:val="28"/>
          <w:szCs w:val="28"/>
        </w:rPr>
        <w:t xml:space="preserve">з) наличие противоречий в сведениях, содержащихся в документах конкурсной заявки, расценивается конкурсной комиссией как несоответствие заявки </w:t>
      </w:r>
      <w:bookmarkStart w:id="5" w:name="_Hlk109039310"/>
      <w:r w:rsidRPr="00A41BBF">
        <w:rPr>
          <w:rFonts w:ascii="Times New Roman" w:hAnsi="Times New Roman" w:cs="Times New Roman"/>
          <w:spacing w:val="-2"/>
          <w:sz w:val="28"/>
          <w:szCs w:val="28"/>
        </w:rPr>
        <w:t>требованиям, установленным Конкурсной документацией</w:t>
      </w:r>
      <w:bookmarkEnd w:id="5"/>
      <w:r w:rsidRPr="00A41BBF">
        <w:rPr>
          <w:rFonts w:ascii="Times New Roman" w:hAnsi="Times New Roman" w:cs="Times New Roman"/>
          <w:spacing w:val="-2"/>
          <w:sz w:val="28"/>
          <w:szCs w:val="28"/>
        </w:rPr>
        <w:t>.</w:t>
      </w:r>
    </w:p>
    <w:p w14:paraId="6596DDAB" w14:textId="2AC76967" w:rsidR="0083727B" w:rsidRPr="00B56B55" w:rsidRDefault="00040199" w:rsidP="00B9629E">
      <w:pPr>
        <w:spacing w:line="312"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F906FF">
        <w:rPr>
          <w:rFonts w:ascii="Times New Roman" w:hAnsi="Times New Roman" w:cs="Times New Roman"/>
          <w:color w:val="000000"/>
          <w:sz w:val="28"/>
          <w:szCs w:val="28"/>
        </w:rPr>
        <w:t>7</w:t>
      </w:r>
      <w:r w:rsidR="0090630B" w:rsidRPr="00B56B55">
        <w:rPr>
          <w:rFonts w:ascii="Times New Roman" w:hAnsi="Times New Roman" w:cs="Times New Roman"/>
          <w:color w:val="000000"/>
          <w:sz w:val="28"/>
          <w:szCs w:val="28"/>
        </w:rPr>
        <w:t xml:space="preserve">. </w:t>
      </w:r>
      <w:r w:rsidR="0083727B" w:rsidRPr="00B56B55">
        <w:rPr>
          <w:rFonts w:ascii="Times New Roman" w:hAnsi="Times New Roman" w:cs="Times New Roman"/>
          <w:color w:val="000000"/>
          <w:sz w:val="28"/>
          <w:szCs w:val="28"/>
        </w:rPr>
        <w:t>На втором этапе конкурсная комиссия</w:t>
      </w:r>
      <w:r w:rsidR="00B56B55" w:rsidRPr="00B56B55">
        <w:rPr>
          <w:rFonts w:ascii="Times New Roman" w:hAnsi="Times New Roman" w:cs="Times New Roman"/>
          <w:color w:val="000000"/>
          <w:sz w:val="28"/>
          <w:szCs w:val="28"/>
        </w:rPr>
        <w:t xml:space="preserve"> осуществляет</w:t>
      </w:r>
      <w:r w:rsidR="0083727B" w:rsidRPr="00B56B55">
        <w:rPr>
          <w:rFonts w:ascii="Times New Roman" w:hAnsi="Times New Roman" w:cs="Times New Roman"/>
          <w:color w:val="000000"/>
          <w:sz w:val="28"/>
          <w:szCs w:val="28"/>
        </w:rPr>
        <w:t xml:space="preserve"> </w:t>
      </w:r>
      <w:r w:rsidR="001F6D82" w:rsidRPr="00B56B55">
        <w:rPr>
          <w:rFonts w:ascii="Times New Roman" w:hAnsi="Times New Roman" w:cs="Times New Roman"/>
          <w:color w:val="000000"/>
          <w:sz w:val="28"/>
          <w:szCs w:val="28"/>
        </w:rPr>
        <w:t>содержательную экспертизу заявок, допущенных по результатам технической экспертизы (далее - содержательная экспертиза)</w:t>
      </w:r>
      <w:r w:rsidR="0037341F">
        <w:rPr>
          <w:rFonts w:ascii="Times New Roman" w:hAnsi="Times New Roman" w:cs="Times New Roman"/>
          <w:color w:val="000000"/>
          <w:sz w:val="28"/>
          <w:szCs w:val="28"/>
        </w:rPr>
        <w:t xml:space="preserve">, </w:t>
      </w:r>
      <w:r w:rsidR="0037341F" w:rsidRPr="00B56B55">
        <w:rPr>
          <w:rFonts w:ascii="Times New Roman" w:hAnsi="Times New Roman" w:cs="Times New Roman"/>
          <w:color w:val="000000"/>
          <w:sz w:val="28"/>
          <w:szCs w:val="28"/>
        </w:rPr>
        <w:t xml:space="preserve">которая проводится в течение </w:t>
      </w:r>
      <w:r w:rsidR="005D198F">
        <w:rPr>
          <w:rFonts w:ascii="Times New Roman" w:hAnsi="Times New Roman" w:cs="Times New Roman"/>
          <w:color w:val="000000"/>
          <w:sz w:val="28"/>
          <w:szCs w:val="28"/>
        </w:rPr>
        <w:t>1</w:t>
      </w:r>
      <w:r w:rsidR="00625A6D">
        <w:rPr>
          <w:rFonts w:ascii="Times New Roman" w:hAnsi="Times New Roman" w:cs="Times New Roman"/>
          <w:color w:val="000000"/>
          <w:sz w:val="28"/>
          <w:szCs w:val="28"/>
        </w:rPr>
        <w:t>5</w:t>
      </w:r>
      <w:r w:rsidR="0037341F" w:rsidRPr="00B56B55">
        <w:rPr>
          <w:rFonts w:ascii="Times New Roman" w:hAnsi="Times New Roman" w:cs="Times New Roman"/>
          <w:color w:val="000000"/>
          <w:sz w:val="28"/>
          <w:szCs w:val="28"/>
        </w:rPr>
        <w:t xml:space="preserve"> рабочих дней </w:t>
      </w:r>
      <w:bookmarkStart w:id="6" w:name="_Hlk70352717"/>
      <w:r w:rsidR="0037341F" w:rsidRPr="00B56B55">
        <w:rPr>
          <w:rFonts w:ascii="Times New Roman" w:hAnsi="Times New Roman" w:cs="Times New Roman"/>
          <w:color w:val="000000"/>
          <w:sz w:val="28"/>
          <w:szCs w:val="28"/>
        </w:rPr>
        <w:t>с даты подписания протокола по результатам технической экспертизы</w:t>
      </w:r>
      <w:bookmarkEnd w:id="6"/>
      <w:r w:rsidR="0083727B" w:rsidRPr="00B56B55">
        <w:rPr>
          <w:rFonts w:ascii="Times New Roman" w:hAnsi="Times New Roman" w:cs="Times New Roman"/>
          <w:color w:val="000000"/>
          <w:sz w:val="28"/>
          <w:szCs w:val="28"/>
        </w:rPr>
        <w:t>.</w:t>
      </w:r>
    </w:p>
    <w:p w14:paraId="50749169" w14:textId="4E330758" w:rsidR="00521BC3" w:rsidRPr="00B56B55" w:rsidRDefault="00B56B55" w:rsidP="00B9629E">
      <w:pPr>
        <w:spacing w:line="312" w:lineRule="auto"/>
        <w:ind w:firstLine="709"/>
        <w:jc w:val="both"/>
        <w:rPr>
          <w:rFonts w:ascii="Times New Roman" w:hAnsi="Times New Roman" w:cs="Times New Roman"/>
          <w:color w:val="000000"/>
          <w:sz w:val="28"/>
          <w:szCs w:val="28"/>
        </w:rPr>
      </w:pPr>
      <w:r w:rsidRPr="00B56B55">
        <w:rPr>
          <w:rFonts w:ascii="Times New Roman" w:hAnsi="Times New Roman" w:cs="Times New Roman"/>
          <w:color w:val="000000"/>
          <w:sz w:val="28"/>
          <w:szCs w:val="28"/>
        </w:rPr>
        <w:t>Конкурсная комиссия отклоняет заявку участника конкурса на стадии содержательной экспертизы по следующим основаниям</w:t>
      </w:r>
      <w:r w:rsidR="00521BC3" w:rsidRPr="00B56B55">
        <w:rPr>
          <w:rFonts w:ascii="Times New Roman" w:hAnsi="Times New Roman" w:cs="Times New Roman"/>
          <w:color w:val="000000"/>
          <w:sz w:val="28"/>
          <w:szCs w:val="28"/>
        </w:rPr>
        <w:t>:</w:t>
      </w:r>
    </w:p>
    <w:p w14:paraId="224DC9C9" w14:textId="2A9EB8D4" w:rsidR="0083727B" w:rsidRPr="00B56B55" w:rsidRDefault="0083727B" w:rsidP="0083727B">
      <w:pPr>
        <w:spacing w:line="312" w:lineRule="auto"/>
        <w:ind w:firstLine="709"/>
        <w:jc w:val="both"/>
        <w:rPr>
          <w:rFonts w:ascii="Times New Roman" w:hAnsi="Times New Roman" w:cs="Times New Roman"/>
          <w:color w:val="000000"/>
          <w:sz w:val="28"/>
          <w:szCs w:val="28"/>
        </w:rPr>
      </w:pPr>
      <w:r w:rsidRPr="00B56B55">
        <w:rPr>
          <w:rFonts w:ascii="Times New Roman" w:hAnsi="Times New Roman" w:cs="Times New Roman"/>
          <w:color w:val="000000"/>
          <w:sz w:val="28"/>
          <w:szCs w:val="28"/>
        </w:rPr>
        <w:t xml:space="preserve">а) </w:t>
      </w:r>
      <w:r w:rsidRPr="008579C9">
        <w:rPr>
          <w:rFonts w:ascii="Times New Roman" w:hAnsi="Times New Roman" w:cs="Times New Roman"/>
          <w:color w:val="000000"/>
          <w:sz w:val="28"/>
          <w:szCs w:val="28"/>
        </w:rPr>
        <w:t>несоответствие представленных участником конкурса заявки и документов требованиям, установленным</w:t>
      </w:r>
      <w:r w:rsidR="00BA476F" w:rsidRPr="008579C9">
        <w:rPr>
          <w:rFonts w:ascii="Times New Roman" w:hAnsi="Times New Roman" w:cs="Times New Roman"/>
          <w:color w:val="000000"/>
          <w:sz w:val="28"/>
          <w:szCs w:val="28"/>
        </w:rPr>
        <w:t xml:space="preserve"> пунктами</w:t>
      </w:r>
      <w:r w:rsidR="00544323" w:rsidRPr="008579C9">
        <w:rPr>
          <w:rFonts w:ascii="Times New Roman" w:hAnsi="Times New Roman" w:cs="Times New Roman"/>
          <w:color w:val="000000"/>
          <w:sz w:val="28"/>
          <w:szCs w:val="28"/>
        </w:rPr>
        <w:t xml:space="preserve"> </w:t>
      </w:r>
      <w:r w:rsidR="006F0A45">
        <w:rPr>
          <w:rFonts w:ascii="Times New Roman" w:hAnsi="Times New Roman" w:cs="Times New Roman"/>
          <w:color w:val="000000"/>
          <w:sz w:val="28"/>
          <w:szCs w:val="28"/>
        </w:rPr>
        <w:t>10</w:t>
      </w:r>
      <w:r w:rsidR="00544323" w:rsidRPr="006F0A45">
        <w:rPr>
          <w:rFonts w:ascii="Times New Roman" w:hAnsi="Times New Roman" w:cs="Times New Roman"/>
          <w:color w:val="000000"/>
          <w:sz w:val="28"/>
          <w:szCs w:val="28"/>
        </w:rPr>
        <w:t>,</w:t>
      </w:r>
      <w:r w:rsidR="00BA476F" w:rsidRPr="008579C9">
        <w:rPr>
          <w:rFonts w:ascii="Times New Roman" w:hAnsi="Times New Roman" w:cs="Times New Roman"/>
          <w:color w:val="000000"/>
          <w:sz w:val="28"/>
          <w:szCs w:val="28"/>
        </w:rPr>
        <w:t xml:space="preserve"> </w:t>
      </w:r>
      <w:r w:rsidR="00E345F0">
        <w:rPr>
          <w:rFonts w:ascii="Times New Roman" w:hAnsi="Times New Roman" w:cs="Times New Roman"/>
          <w:color w:val="000000"/>
          <w:sz w:val="28"/>
          <w:szCs w:val="28"/>
        </w:rPr>
        <w:t>1</w:t>
      </w:r>
      <w:r w:rsidR="006F0A45">
        <w:rPr>
          <w:rFonts w:ascii="Times New Roman" w:hAnsi="Times New Roman" w:cs="Times New Roman"/>
          <w:color w:val="000000"/>
          <w:sz w:val="28"/>
          <w:szCs w:val="28"/>
        </w:rPr>
        <w:t>3</w:t>
      </w:r>
      <w:r w:rsidR="00BA476F" w:rsidRPr="008579C9">
        <w:rPr>
          <w:rFonts w:ascii="Times New Roman" w:hAnsi="Times New Roman" w:cs="Times New Roman"/>
          <w:color w:val="000000"/>
          <w:sz w:val="28"/>
          <w:szCs w:val="28"/>
        </w:rPr>
        <w:t xml:space="preserve"> и </w:t>
      </w:r>
      <w:r w:rsidR="00E345F0">
        <w:rPr>
          <w:rFonts w:ascii="Times New Roman" w:hAnsi="Times New Roman" w:cs="Times New Roman"/>
          <w:color w:val="000000"/>
          <w:sz w:val="28"/>
          <w:szCs w:val="28"/>
        </w:rPr>
        <w:t>1</w:t>
      </w:r>
      <w:r w:rsidR="006F0A45">
        <w:rPr>
          <w:rFonts w:ascii="Times New Roman" w:hAnsi="Times New Roman" w:cs="Times New Roman"/>
          <w:color w:val="000000"/>
          <w:sz w:val="28"/>
          <w:szCs w:val="28"/>
        </w:rPr>
        <w:t>4</w:t>
      </w:r>
      <w:r w:rsidRPr="008579C9">
        <w:rPr>
          <w:rFonts w:ascii="Times New Roman" w:hAnsi="Times New Roman" w:cs="Times New Roman"/>
          <w:color w:val="000000"/>
          <w:sz w:val="28"/>
          <w:szCs w:val="28"/>
        </w:rPr>
        <w:t xml:space="preserve"> </w:t>
      </w:r>
      <w:r w:rsidR="00BA476F" w:rsidRPr="008579C9">
        <w:rPr>
          <w:rFonts w:ascii="Times New Roman" w:hAnsi="Times New Roman" w:cs="Times New Roman"/>
          <w:color w:val="000000"/>
          <w:sz w:val="28"/>
          <w:szCs w:val="28"/>
        </w:rPr>
        <w:t>настоящей</w:t>
      </w:r>
      <w:r w:rsidRPr="008579C9">
        <w:rPr>
          <w:rFonts w:ascii="Times New Roman" w:hAnsi="Times New Roman" w:cs="Times New Roman"/>
          <w:color w:val="000000"/>
          <w:sz w:val="28"/>
          <w:szCs w:val="28"/>
        </w:rPr>
        <w:t xml:space="preserve"> конкурсной документации;</w:t>
      </w:r>
    </w:p>
    <w:p w14:paraId="7EAC218F" w14:textId="1D42D8EC" w:rsidR="0083727B" w:rsidRPr="00B56B55" w:rsidRDefault="0083727B" w:rsidP="0083727B">
      <w:pPr>
        <w:spacing w:line="312" w:lineRule="auto"/>
        <w:ind w:firstLine="709"/>
        <w:jc w:val="both"/>
        <w:rPr>
          <w:rFonts w:ascii="Times New Roman" w:hAnsi="Times New Roman" w:cs="Times New Roman"/>
          <w:color w:val="000000"/>
          <w:sz w:val="28"/>
          <w:szCs w:val="28"/>
        </w:rPr>
      </w:pPr>
      <w:r w:rsidRPr="00B56B55">
        <w:rPr>
          <w:rFonts w:ascii="Times New Roman" w:hAnsi="Times New Roman" w:cs="Times New Roman"/>
          <w:color w:val="000000"/>
          <w:sz w:val="28"/>
          <w:szCs w:val="28"/>
        </w:rPr>
        <w:t>б) несоответствие представленного участником конкурса описания проекта требованиям к проектам, указанным в конкурсной документации.</w:t>
      </w:r>
    </w:p>
    <w:p w14:paraId="752CA1A0" w14:textId="767287D7" w:rsidR="00244AD1" w:rsidRDefault="00F906FF" w:rsidP="0083727B">
      <w:pPr>
        <w:spacing w:line="312"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18</w:t>
      </w:r>
      <w:r w:rsidR="00244AD1" w:rsidRPr="00B56B55">
        <w:rPr>
          <w:rFonts w:ascii="Times New Roman" w:hAnsi="Times New Roman" w:cs="Times New Roman"/>
          <w:color w:val="000000"/>
          <w:sz w:val="28"/>
          <w:szCs w:val="28"/>
        </w:rPr>
        <w:t xml:space="preserve">. В случае </w:t>
      </w:r>
      <w:r w:rsidR="00111DBA" w:rsidRPr="00B56B55">
        <w:rPr>
          <w:rFonts w:ascii="Times New Roman" w:hAnsi="Times New Roman" w:cs="Times New Roman"/>
          <w:color w:val="000000"/>
          <w:sz w:val="28"/>
          <w:szCs w:val="28"/>
        </w:rPr>
        <w:t>установления факта недостоверности,</w:t>
      </w:r>
      <w:r w:rsidR="00244AD1" w:rsidRPr="00B56B55">
        <w:rPr>
          <w:rFonts w:ascii="Times New Roman" w:hAnsi="Times New Roman" w:cs="Times New Roman"/>
          <w:color w:val="000000"/>
          <w:sz w:val="28"/>
          <w:szCs w:val="28"/>
        </w:rPr>
        <w:t xml:space="preserve"> представленной участником конкурса информации, в том числе информации о месте нахождения и адресе юридического лица, конкурсная комиссия отклоняет заявку участника конкурса на любом этапе рассмотрения заявок участников конкурса или оценки заявок.</w:t>
      </w:r>
    </w:p>
    <w:p w14:paraId="5D1501C6" w14:textId="6CC9C8B7" w:rsidR="00244AD1" w:rsidRDefault="00F906FF" w:rsidP="0083727B">
      <w:pPr>
        <w:spacing w:line="312" w:lineRule="auto"/>
        <w:ind w:firstLine="709"/>
        <w:jc w:val="both"/>
        <w:rPr>
          <w:rFonts w:ascii="Times New Roman" w:hAnsi="Times New Roman" w:cs="Times New Roman"/>
          <w:i/>
          <w:color w:val="000000"/>
          <w:sz w:val="28"/>
          <w:szCs w:val="28"/>
          <w:u w:val="single"/>
        </w:rPr>
      </w:pPr>
      <w:r>
        <w:rPr>
          <w:rFonts w:ascii="Times New Roman" w:hAnsi="Times New Roman" w:cs="Times New Roman"/>
          <w:color w:val="000000"/>
          <w:sz w:val="28"/>
          <w:szCs w:val="28"/>
        </w:rPr>
        <w:t>19</w:t>
      </w:r>
      <w:r w:rsidR="00244AD1" w:rsidRPr="00F750DF">
        <w:rPr>
          <w:rFonts w:ascii="Times New Roman" w:hAnsi="Times New Roman" w:cs="Times New Roman"/>
          <w:color w:val="000000"/>
          <w:sz w:val="28"/>
          <w:szCs w:val="28"/>
        </w:rPr>
        <w:t xml:space="preserve">. Конкурсная комиссия осуществляет отдельно по каждому лоту оценку заявок, </w:t>
      </w:r>
      <w:bookmarkStart w:id="7" w:name="_Hlk70352767"/>
      <w:r w:rsidR="00244AD1" w:rsidRPr="00F750DF">
        <w:rPr>
          <w:rFonts w:ascii="Times New Roman" w:hAnsi="Times New Roman" w:cs="Times New Roman"/>
          <w:color w:val="000000"/>
          <w:sz w:val="28"/>
          <w:szCs w:val="28"/>
        </w:rPr>
        <w:t xml:space="preserve">допущенных по результатам содержательной экспертизы, </w:t>
      </w:r>
      <w:bookmarkEnd w:id="7"/>
      <w:r w:rsidR="00F750DF" w:rsidRPr="00F750DF">
        <w:rPr>
          <w:rFonts w:ascii="Times New Roman" w:hAnsi="Times New Roman" w:cs="Times New Roman"/>
          <w:iCs/>
          <w:color w:val="000000"/>
          <w:sz w:val="28"/>
          <w:szCs w:val="28"/>
        </w:rPr>
        <w:t xml:space="preserve">в соответствии </w:t>
      </w:r>
      <w:r w:rsidR="00295549">
        <w:rPr>
          <w:rFonts w:ascii="Times New Roman" w:hAnsi="Times New Roman" w:cs="Times New Roman"/>
          <w:iCs/>
          <w:color w:val="000000"/>
          <w:sz w:val="28"/>
          <w:szCs w:val="28"/>
        </w:rPr>
        <w:br/>
      </w:r>
      <w:r w:rsidR="00F750DF" w:rsidRPr="00F750DF">
        <w:rPr>
          <w:rFonts w:ascii="Times New Roman" w:hAnsi="Times New Roman" w:cs="Times New Roman"/>
          <w:iCs/>
          <w:color w:val="000000"/>
          <w:sz w:val="28"/>
          <w:szCs w:val="28"/>
        </w:rPr>
        <w:t>с критериями,</w:t>
      </w:r>
      <w:r w:rsidR="00EE6707" w:rsidRPr="00F750DF">
        <w:rPr>
          <w:rFonts w:ascii="Times New Roman" w:hAnsi="Times New Roman" w:cs="Times New Roman"/>
          <w:iCs/>
          <w:color w:val="000000"/>
          <w:sz w:val="28"/>
          <w:szCs w:val="28"/>
        </w:rPr>
        <w:t xml:space="preserve"> указанными ниже</w:t>
      </w:r>
      <w:r w:rsidR="00244AD1" w:rsidRPr="00F750DF">
        <w:rPr>
          <w:rFonts w:ascii="Times New Roman" w:hAnsi="Times New Roman" w:cs="Times New Roman"/>
          <w:iCs/>
          <w:color w:val="000000"/>
          <w:sz w:val="28"/>
          <w:szCs w:val="28"/>
        </w:rPr>
        <w:t>.</w:t>
      </w:r>
    </w:p>
    <w:p w14:paraId="2017F64A" w14:textId="77777777" w:rsidR="001C0E72" w:rsidRPr="006E59D6" w:rsidRDefault="001C0E72" w:rsidP="001C0E72">
      <w:pPr>
        <w:shd w:val="clear" w:color="auto" w:fill="FFFFFF"/>
        <w:ind w:firstLine="709"/>
        <w:rPr>
          <w:rFonts w:ascii="Times New Roman" w:hAnsi="Times New Roman" w:cs="Times New Roman"/>
          <w:color w:val="000000"/>
          <w:spacing w:val="-1"/>
          <w:sz w:val="24"/>
          <w:szCs w:val="24"/>
          <w:u w:val="single"/>
        </w:rPr>
      </w:pPr>
    </w:p>
    <w:p w14:paraId="689C1DEB" w14:textId="77777777" w:rsidR="001C0E72" w:rsidRPr="006E59D6" w:rsidRDefault="001C0E72" w:rsidP="001C0E72">
      <w:pPr>
        <w:shd w:val="clear" w:color="auto" w:fill="FFFFFF"/>
        <w:tabs>
          <w:tab w:val="left" w:pos="-142"/>
          <w:tab w:val="left" w:pos="1134"/>
          <w:tab w:val="left" w:pos="1276"/>
        </w:tabs>
        <w:ind w:right="14"/>
        <w:jc w:val="both"/>
        <w:rPr>
          <w:rFonts w:ascii="Times New Roman" w:hAnsi="Times New Roman" w:cs="Times New Roman"/>
          <w:color w:val="000000"/>
          <w:spacing w:val="-2"/>
          <w:sz w:val="24"/>
          <w:szCs w:val="24"/>
        </w:rPr>
      </w:pPr>
    </w:p>
    <w:tbl>
      <w:tblPr>
        <w:tblW w:w="10329" w:type="dxa"/>
        <w:tblInd w:w="40" w:type="dxa"/>
        <w:tblLayout w:type="fixed"/>
        <w:tblCellMar>
          <w:left w:w="40" w:type="dxa"/>
          <w:right w:w="40" w:type="dxa"/>
        </w:tblCellMar>
        <w:tblLook w:val="0000" w:firstRow="0" w:lastRow="0" w:firstColumn="0" w:lastColumn="0" w:noHBand="0" w:noVBand="0"/>
      </w:tblPr>
      <w:tblGrid>
        <w:gridCol w:w="1382"/>
        <w:gridCol w:w="6792"/>
        <w:gridCol w:w="2155"/>
      </w:tblGrid>
      <w:tr w:rsidR="001C0E72" w:rsidRPr="006E59D6" w14:paraId="7B70A59D" w14:textId="77777777" w:rsidTr="00F25E88">
        <w:trPr>
          <w:trHeight w:hRule="exact" w:val="887"/>
        </w:trPr>
        <w:tc>
          <w:tcPr>
            <w:tcW w:w="1382" w:type="dxa"/>
            <w:tcBorders>
              <w:top w:val="single" w:sz="6" w:space="0" w:color="auto"/>
              <w:left w:val="single" w:sz="6" w:space="0" w:color="auto"/>
              <w:bottom w:val="single" w:sz="6" w:space="0" w:color="auto"/>
              <w:right w:val="single" w:sz="6" w:space="0" w:color="auto"/>
            </w:tcBorders>
            <w:shd w:val="clear" w:color="auto" w:fill="FFFFFF"/>
          </w:tcPr>
          <w:p w14:paraId="4834B4BC" w14:textId="77777777" w:rsidR="001C0E72" w:rsidRPr="006E59D6" w:rsidRDefault="001C0E72" w:rsidP="0023429B">
            <w:pPr>
              <w:shd w:val="clear" w:color="auto" w:fill="FFFFFF"/>
              <w:ind w:left="102" w:right="34"/>
              <w:jc w:val="center"/>
              <w:rPr>
                <w:rFonts w:ascii="Times New Roman" w:hAnsi="Times New Roman" w:cs="Times New Roman"/>
                <w:sz w:val="24"/>
                <w:szCs w:val="24"/>
              </w:rPr>
            </w:pPr>
            <w:r w:rsidRPr="006E59D6">
              <w:rPr>
                <w:rFonts w:ascii="Times New Roman" w:hAnsi="Times New Roman" w:cs="Times New Roman"/>
                <w:color w:val="000000"/>
                <w:sz w:val="24"/>
                <w:szCs w:val="24"/>
              </w:rPr>
              <w:t>Номер критерия</w:t>
            </w:r>
          </w:p>
        </w:tc>
        <w:tc>
          <w:tcPr>
            <w:tcW w:w="6792" w:type="dxa"/>
            <w:tcBorders>
              <w:top w:val="single" w:sz="6" w:space="0" w:color="auto"/>
              <w:left w:val="single" w:sz="6" w:space="0" w:color="auto"/>
              <w:bottom w:val="single" w:sz="6" w:space="0" w:color="auto"/>
              <w:right w:val="single" w:sz="6" w:space="0" w:color="auto"/>
            </w:tcBorders>
            <w:shd w:val="clear" w:color="auto" w:fill="FFFFFF"/>
          </w:tcPr>
          <w:p w14:paraId="29066D82" w14:textId="77777777" w:rsidR="001C0E72" w:rsidRPr="006E59D6" w:rsidRDefault="001C0E72" w:rsidP="0023429B">
            <w:pPr>
              <w:shd w:val="clear" w:color="auto" w:fill="FFFFFF"/>
              <w:ind w:right="-34"/>
              <w:jc w:val="center"/>
              <w:rPr>
                <w:rFonts w:ascii="Times New Roman" w:hAnsi="Times New Roman" w:cs="Times New Roman"/>
                <w:sz w:val="24"/>
                <w:szCs w:val="24"/>
              </w:rPr>
            </w:pPr>
            <w:r w:rsidRPr="006E59D6">
              <w:rPr>
                <w:rFonts w:ascii="Times New Roman" w:hAnsi="Times New Roman" w:cs="Times New Roman"/>
                <w:color w:val="000000"/>
                <w:sz w:val="24"/>
                <w:szCs w:val="24"/>
              </w:rPr>
              <w:t>Критерии оценки заявок на участие в конкурсе</w:t>
            </w:r>
          </w:p>
        </w:tc>
        <w:tc>
          <w:tcPr>
            <w:tcW w:w="2155" w:type="dxa"/>
            <w:tcBorders>
              <w:top w:val="single" w:sz="6" w:space="0" w:color="auto"/>
              <w:left w:val="single" w:sz="6" w:space="0" w:color="auto"/>
              <w:bottom w:val="single" w:sz="6" w:space="0" w:color="auto"/>
              <w:right w:val="single" w:sz="6" w:space="0" w:color="auto"/>
            </w:tcBorders>
            <w:shd w:val="clear" w:color="auto" w:fill="FFFFFF"/>
          </w:tcPr>
          <w:p w14:paraId="76A3EC90" w14:textId="361A0A80" w:rsidR="001C0E72" w:rsidRPr="006E59D6" w:rsidRDefault="00255342" w:rsidP="0023429B">
            <w:pPr>
              <w:shd w:val="clear" w:color="auto" w:fill="FFFFFF"/>
              <w:ind w:right="-34"/>
              <w:jc w:val="center"/>
              <w:rPr>
                <w:rFonts w:ascii="Times New Roman" w:hAnsi="Times New Roman" w:cs="Times New Roman"/>
                <w:sz w:val="24"/>
                <w:szCs w:val="24"/>
              </w:rPr>
            </w:pPr>
            <w:r>
              <w:rPr>
                <w:rFonts w:ascii="Times New Roman" w:hAnsi="Times New Roman" w:cs="Times New Roman"/>
                <w:color w:val="000000"/>
                <w:sz w:val="24"/>
                <w:szCs w:val="24"/>
              </w:rPr>
              <w:t>Коэффициент з</w:t>
            </w:r>
            <w:r w:rsidR="001C0E72" w:rsidRPr="006E59D6">
              <w:rPr>
                <w:rFonts w:ascii="Times New Roman" w:hAnsi="Times New Roman" w:cs="Times New Roman"/>
                <w:color w:val="000000"/>
                <w:sz w:val="24"/>
                <w:szCs w:val="24"/>
              </w:rPr>
              <w:t>начимост</w:t>
            </w:r>
            <w:r>
              <w:rPr>
                <w:rFonts w:ascii="Times New Roman" w:hAnsi="Times New Roman" w:cs="Times New Roman"/>
                <w:color w:val="000000"/>
                <w:sz w:val="24"/>
                <w:szCs w:val="24"/>
              </w:rPr>
              <w:t>и</w:t>
            </w:r>
          </w:p>
          <w:p w14:paraId="09B75670" w14:textId="0FA8D3EE" w:rsidR="001C0E72" w:rsidRPr="006E59D6" w:rsidRDefault="001C0E72" w:rsidP="0023429B">
            <w:pPr>
              <w:shd w:val="clear" w:color="auto" w:fill="FFFFFF"/>
              <w:ind w:right="-34"/>
              <w:jc w:val="center"/>
              <w:rPr>
                <w:rFonts w:ascii="Times New Roman" w:hAnsi="Times New Roman" w:cs="Times New Roman"/>
                <w:color w:val="000000"/>
                <w:sz w:val="24"/>
                <w:szCs w:val="24"/>
              </w:rPr>
            </w:pPr>
            <w:r w:rsidRPr="006E59D6">
              <w:rPr>
                <w:rFonts w:ascii="Times New Roman" w:hAnsi="Times New Roman" w:cs="Times New Roman"/>
                <w:color w:val="000000"/>
                <w:sz w:val="24"/>
                <w:szCs w:val="24"/>
              </w:rPr>
              <w:t>критерия</w:t>
            </w:r>
          </w:p>
          <w:p w14:paraId="597BBF8F" w14:textId="18C07DDC" w:rsidR="001C0E72" w:rsidRPr="006E59D6" w:rsidRDefault="001C0E72" w:rsidP="0023429B">
            <w:pPr>
              <w:shd w:val="clear" w:color="auto" w:fill="FFFFFF"/>
              <w:ind w:right="-34"/>
              <w:jc w:val="center"/>
              <w:rPr>
                <w:rFonts w:ascii="Times New Roman" w:hAnsi="Times New Roman" w:cs="Times New Roman"/>
                <w:sz w:val="24"/>
                <w:szCs w:val="24"/>
              </w:rPr>
            </w:pPr>
          </w:p>
        </w:tc>
      </w:tr>
      <w:tr w:rsidR="0080313A" w:rsidRPr="006E59D6" w14:paraId="0F33610C" w14:textId="77777777" w:rsidTr="00F25E88">
        <w:trPr>
          <w:trHeight w:hRule="exact" w:val="686"/>
        </w:trPr>
        <w:tc>
          <w:tcPr>
            <w:tcW w:w="1382" w:type="dxa"/>
            <w:tcBorders>
              <w:top w:val="single" w:sz="6" w:space="0" w:color="auto"/>
              <w:left w:val="single" w:sz="6" w:space="0" w:color="auto"/>
              <w:bottom w:val="single" w:sz="6" w:space="0" w:color="auto"/>
              <w:right w:val="single" w:sz="6" w:space="0" w:color="auto"/>
            </w:tcBorders>
            <w:shd w:val="clear" w:color="auto" w:fill="FFFFFF"/>
          </w:tcPr>
          <w:p w14:paraId="2B8E81FB" w14:textId="77777777" w:rsidR="0080313A" w:rsidRPr="006E59D6" w:rsidRDefault="0080313A" w:rsidP="0080313A">
            <w:pPr>
              <w:shd w:val="clear" w:color="auto" w:fill="FFFFFF"/>
              <w:ind w:left="102" w:right="34"/>
              <w:jc w:val="center"/>
              <w:rPr>
                <w:rFonts w:ascii="Times New Roman" w:hAnsi="Times New Roman" w:cs="Times New Roman"/>
                <w:sz w:val="24"/>
                <w:szCs w:val="24"/>
              </w:rPr>
            </w:pPr>
            <w:r w:rsidRPr="006E59D6">
              <w:rPr>
                <w:rFonts w:ascii="Times New Roman" w:hAnsi="Times New Roman" w:cs="Times New Roman"/>
                <w:color w:val="000000"/>
                <w:sz w:val="24"/>
                <w:szCs w:val="24"/>
              </w:rPr>
              <w:t>1.</w:t>
            </w:r>
          </w:p>
        </w:tc>
        <w:tc>
          <w:tcPr>
            <w:tcW w:w="6792" w:type="dxa"/>
            <w:tcBorders>
              <w:top w:val="single" w:sz="6" w:space="0" w:color="auto"/>
              <w:left w:val="single" w:sz="6" w:space="0" w:color="auto"/>
              <w:bottom w:val="single" w:sz="6" w:space="0" w:color="auto"/>
              <w:right w:val="single" w:sz="6" w:space="0" w:color="auto"/>
            </w:tcBorders>
            <w:shd w:val="clear" w:color="auto" w:fill="FFFFFF"/>
          </w:tcPr>
          <w:p w14:paraId="151D3D19" w14:textId="33355F2A" w:rsidR="0080313A" w:rsidRPr="006E59D6" w:rsidRDefault="00F25E88" w:rsidP="004454AB">
            <w:pPr>
              <w:shd w:val="clear" w:color="auto" w:fill="FFFFFF"/>
              <w:ind w:left="231"/>
              <w:rPr>
                <w:rFonts w:ascii="Times New Roman" w:hAnsi="Times New Roman" w:cs="Times New Roman"/>
                <w:sz w:val="24"/>
                <w:szCs w:val="24"/>
              </w:rPr>
            </w:pPr>
            <w:r>
              <w:rPr>
                <w:rFonts w:ascii="Times New Roman" w:hAnsi="Times New Roman" w:cs="Times New Roman"/>
                <w:color w:val="000000"/>
                <w:sz w:val="24"/>
                <w:szCs w:val="24"/>
              </w:rPr>
              <w:t>К</w:t>
            </w:r>
            <w:r w:rsidRPr="00F25E88">
              <w:rPr>
                <w:rFonts w:ascii="Times New Roman" w:hAnsi="Times New Roman" w:cs="Times New Roman"/>
                <w:color w:val="000000"/>
                <w:sz w:val="24"/>
                <w:szCs w:val="24"/>
              </w:rPr>
              <w:t>адровый состав участника конкурса,</w:t>
            </w:r>
            <w:r>
              <w:rPr>
                <w:rFonts w:ascii="Times New Roman" w:hAnsi="Times New Roman" w:cs="Times New Roman"/>
                <w:color w:val="000000"/>
                <w:sz w:val="24"/>
                <w:szCs w:val="24"/>
              </w:rPr>
              <w:t xml:space="preserve"> </w:t>
            </w:r>
            <w:r w:rsidRPr="00F25E88">
              <w:rPr>
                <w:rFonts w:ascii="Times New Roman" w:hAnsi="Times New Roman" w:cs="Times New Roman"/>
                <w:color w:val="000000"/>
                <w:sz w:val="24"/>
                <w:szCs w:val="24"/>
              </w:rPr>
              <w:t>необходимый для достижения результатов предоставления гранта</w:t>
            </w:r>
          </w:p>
        </w:tc>
        <w:tc>
          <w:tcPr>
            <w:tcW w:w="2155" w:type="dxa"/>
            <w:tcBorders>
              <w:top w:val="single" w:sz="6" w:space="0" w:color="auto"/>
              <w:left w:val="single" w:sz="6" w:space="0" w:color="auto"/>
              <w:bottom w:val="single" w:sz="6" w:space="0" w:color="auto"/>
              <w:right w:val="single" w:sz="6" w:space="0" w:color="auto"/>
            </w:tcBorders>
            <w:shd w:val="clear" w:color="auto" w:fill="FFFFFF"/>
          </w:tcPr>
          <w:p w14:paraId="1DBDA36D" w14:textId="524C82AB" w:rsidR="0080313A" w:rsidRPr="004738D0" w:rsidRDefault="00255342" w:rsidP="00255342">
            <w:pPr>
              <w:shd w:val="clear" w:color="auto" w:fill="FFFFFF"/>
              <w:jc w:val="center"/>
              <w:rPr>
                <w:rFonts w:ascii="Times New Roman" w:hAnsi="Times New Roman"/>
                <w:sz w:val="24"/>
                <w:szCs w:val="24"/>
              </w:rPr>
            </w:pPr>
            <w:r>
              <w:rPr>
                <w:rFonts w:ascii="Times New Roman" w:hAnsi="Times New Roman"/>
                <w:sz w:val="24"/>
                <w:szCs w:val="24"/>
              </w:rPr>
              <w:t>0,</w:t>
            </w:r>
            <w:r w:rsidR="004454AB" w:rsidRPr="004738D0">
              <w:rPr>
                <w:rFonts w:ascii="Times New Roman" w:hAnsi="Times New Roman"/>
                <w:sz w:val="24"/>
                <w:szCs w:val="24"/>
              </w:rPr>
              <w:t>3</w:t>
            </w:r>
          </w:p>
        </w:tc>
      </w:tr>
      <w:tr w:rsidR="0080313A" w:rsidRPr="006E59D6" w14:paraId="60456D91" w14:textId="77777777" w:rsidTr="00396F5E">
        <w:trPr>
          <w:trHeight w:hRule="exact" w:val="458"/>
        </w:trPr>
        <w:tc>
          <w:tcPr>
            <w:tcW w:w="1382" w:type="dxa"/>
            <w:tcBorders>
              <w:top w:val="single" w:sz="6" w:space="0" w:color="auto"/>
              <w:left w:val="single" w:sz="6" w:space="0" w:color="auto"/>
              <w:bottom w:val="single" w:sz="6" w:space="0" w:color="auto"/>
              <w:right w:val="single" w:sz="6" w:space="0" w:color="auto"/>
            </w:tcBorders>
            <w:shd w:val="clear" w:color="auto" w:fill="FFFFFF"/>
          </w:tcPr>
          <w:p w14:paraId="1874DB08" w14:textId="77777777" w:rsidR="0080313A" w:rsidRDefault="0080313A" w:rsidP="0080313A">
            <w:pPr>
              <w:shd w:val="clear" w:color="auto" w:fill="FFFFFF"/>
              <w:ind w:left="102" w:right="34"/>
              <w:jc w:val="center"/>
              <w:rPr>
                <w:rFonts w:ascii="Times New Roman" w:hAnsi="Times New Roman" w:cs="Times New Roman"/>
                <w:color w:val="000000"/>
                <w:sz w:val="24"/>
                <w:szCs w:val="24"/>
              </w:rPr>
            </w:pPr>
            <w:r w:rsidRPr="006E59D6">
              <w:rPr>
                <w:rFonts w:ascii="Times New Roman" w:hAnsi="Times New Roman" w:cs="Times New Roman"/>
                <w:color w:val="000000"/>
                <w:sz w:val="24"/>
                <w:szCs w:val="24"/>
              </w:rPr>
              <w:t>2.</w:t>
            </w:r>
          </w:p>
          <w:p w14:paraId="411EB1AC" w14:textId="77777777" w:rsidR="00396F5E" w:rsidRPr="006E59D6" w:rsidRDefault="00396F5E" w:rsidP="0080313A">
            <w:pPr>
              <w:shd w:val="clear" w:color="auto" w:fill="FFFFFF"/>
              <w:ind w:left="102" w:right="34"/>
              <w:jc w:val="center"/>
              <w:rPr>
                <w:rFonts w:ascii="Times New Roman" w:hAnsi="Times New Roman" w:cs="Times New Roman"/>
                <w:sz w:val="24"/>
                <w:szCs w:val="24"/>
              </w:rPr>
            </w:pPr>
          </w:p>
        </w:tc>
        <w:tc>
          <w:tcPr>
            <w:tcW w:w="6792" w:type="dxa"/>
            <w:tcBorders>
              <w:top w:val="single" w:sz="6" w:space="0" w:color="auto"/>
              <w:left w:val="single" w:sz="6" w:space="0" w:color="auto"/>
              <w:bottom w:val="single" w:sz="6" w:space="0" w:color="auto"/>
              <w:right w:val="single" w:sz="6" w:space="0" w:color="auto"/>
            </w:tcBorders>
            <w:shd w:val="clear" w:color="auto" w:fill="FFFFFF"/>
          </w:tcPr>
          <w:p w14:paraId="5192E2AF" w14:textId="4ED544BD" w:rsidR="00396F5E" w:rsidRPr="006E59D6" w:rsidRDefault="0080313A" w:rsidP="0024653D">
            <w:pPr>
              <w:shd w:val="clear" w:color="auto" w:fill="FFFFFF"/>
              <w:ind w:left="231"/>
              <w:rPr>
                <w:rFonts w:ascii="Times New Roman" w:hAnsi="Times New Roman" w:cs="Times New Roman"/>
                <w:sz w:val="24"/>
                <w:szCs w:val="24"/>
              </w:rPr>
            </w:pPr>
            <w:r w:rsidRPr="006E59D6">
              <w:rPr>
                <w:rFonts w:ascii="Times New Roman" w:hAnsi="Times New Roman" w:cs="Times New Roman"/>
                <w:color w:val="000000"/>
                <w:sz w:val="24"/>
                <w:szCs w:val="24"/>
              </w:rPr>
              <w:t>Качество описания проекта</w:t>
            </w:r>
          </w:p>
        </w:tc>
        <w:tc>
          <w:tcPr>
            <w:tcW w:w="2155" w:type="dxa"/>
            <w:tcBorders>
              <w:top w:val="single" w:sz="6" w:space="0" w:color="auto"/>
              <w:left w:val="single" w:sz="6" w:space="0" w:color="auto"/>
              <w:bottom w:val="single" w:sz="6" w:space="0" w:color="auto"/>
              <w:right w:val="single" w:sz="6" w:space="0" w:color="auto"/>
            </w:tcBorders>
            <w:shd w:val="clear" w:color="auto" w:fill="FFFFFF"/>
          </w:tcPr>
          <w:p w14:paraId="0B0F2D31" w14:textId="2468B842" w:rsidR="00396F5E" w:rsidRPr="00E34D30" w:rsidRDefault="00255342" w:rsidP="00255342">
            <w:pPr>
              <w:shd w:val="clear" w:color="auto" w:fill="FFFFFF"/>
              <w:jc w:val="center"/>
              <w:rPr>
                <w:rFonts w:ascii="Times New Roman" w:hAnsi="Times New Roman"/>
                <w:sz w:val="24"/>
                <w:szCs w:val="24"/>
                <w:lang w:val="en-US"/>
              </w:rPr>
            </w:pPr>
            <w:r>
              <w:rPr>
                <w:rFonts w:ascii="Times New Roman" w:hAnsi="Times New Roman"/>
                <w:sz w:val="24"/>
                <w:szCs w:val="24"/>
              </w:rPr>
              <w:t>0,</w:t>
            </w:r>
            <w:r w:rsidR="00864F91">
              <w:rPr>
                <w:rFonts w:ascii="Times New Roman" w:hAnsi="Times New Roman"/>
                <w:sz w:val="24"/>
                <w:szCs w:val="24"/>
              </w:rPr>
              <w:t>5</w:t>
            </w:r>
          </w:p>
        </w:tc>
      </w:tr>
      <w:tr w:rsidR="0080313A" w:rsidRPr="006E59D6" w14:paraId="2E9C0F6B" w14:textId="77777777" w:rsidTr="00396F5E">
        <w:trPr>
          <w:trHeight w:hRule="exact" w:val="731"/>
        </w:trPr>
        <w:tc>
          <w:tcPr>
            <w:tcW w:w="1382" w:type="dxa"/>
            <w:tcBorders>
              <w:top w:val="single" w:sz="6" w:space="0" w:color="auto"/>
              <w:left w:val="single" w:sz="6" w:space="0" w:color="auto"/>
              <w:bottom w:val="single" w:sz="6" w:space="0" w:color="auto"/>
              <w:right w:val="single" w:sz="6" w:space="0" w:color="auto"/>
            </w:tcBorders>
            <w:shd w:val="clear" w:color="auto" w:fill="FFFFFF"/>
          </w:tcPr>
          <w:p w14:paraId="6289396D" w14:textId="77777777" w:rsidR="0080313A" w:rsidRPr="006E59D6" w:rsidRDefault="0080313A" w:rsidP="0080313A">
            <w:pPr>
              <w:shd w:val="clear" w:color="auto" w:fill="FFFFFF"/>
              <w:ind w:left="102" w:right="34"/>
              <w:jc w:val="center"/>
              <w:rPr>
                <w:rFonts w:ascii="Times New Roman" w:hAnsi="Times New Roman" w:cs="Times New Roman"/>
                <w:color w:val="000000"/>
                <w:sz w:val="24"/>
                <w:szCs w:val="24"/>
              </w:rPr>
            </w:pPr>
            <w:r w:rsidRPr="006E59D6">
              <w:rPr>
                <w:rFonts w:ascii="Times New Roman" w:hAnsi="Times New Roman" w:cs="Times New Roman"/>
                <w:color w:val="000000"/>
                <w:sz w:val="24"/>
                <w:szCs w:val="24"/>
              </w:rPr>
              <w:t>3.</w:t>
            </w:r>
          </w:p>
        </w:tc>
        <w:tc>
          <w:tcPr>
            <w:tcW w:w="6792" w:type="dxa"/>
            <w:tcBorders>
              <w:top w:val="single" w:sz="6" w:space="0" w:color="auto"/>
              <w:left w:val="single" w:sz="6" w:space="0" w:color="auto"/>
              <w:bottom w:val="single" w:sz="6" w:space="0" w:color="auto"/>
              <w:right w:val="single" w:sz="6" w:space="0" w:color="auto"/>
            </w:tcBorders>
            <w:shd w:val="clear" w:color="auto" w:fill="FFFFFF"/>
          </w:tcPr>
          <w:p w14:paraId="456CFE10" w14:textId="576B1380" w:rsidR="0080313A" w:rsidRPr="006E59D6" w:rsidRDefault="00F25E88" w:rsidP="004454AB">
            <w:pPr>
              <w:shd w:val="clear" w:color="auto" w:fill="FFFFFF"/>
              <w:ind w:left="231"/>
              <w:rPr>
                <w:rFonts w:ascii="Times New Roman" w:hAnsi="Times New Roman" w:cs="Times New Roman"/>
                <w:color w:val="000000"/>
                <w:sz w:val="24"/>
                <w:szCs w:val="24"/>
              </w:rPr>
            </w:pPr>
            <w:r>
              <w:rPr>
                <w:rFonts w:ascii="Times New Roman" w:hAnsi="Times New Roman" w:cs="Times New Roman"/>
                <w:color w:val="000000"/>
                <w:sz w:val="24"/>
                <w:szCs w:val="24"/>
              </w:rPr>
              <w:t>О</w:t>
            </w:r>
            <w:r w:rsidRPr="00F25E88">
              <w:rPr>
                <w:rFonts w:ascii="Times New Roman" w:hAnsi="Times New Roman" w:cs="Times New Roman"/>
                <w:color w:val="000000"/>
                <w:sz w:val="24"/>
                <w:szCs w:val="24"/>
              </w:rPr>
              <w:t>пыт участника конкурса, необходимый для достижения результатов предоставления гранта</w:t>
            </w:r>
          </w:p>
        </w:tc>
        <w:tc>
          <w:tcPr>
            <w:tcW w:w="2155" w:type="dxa"/>
            <w:tcBorders>
              <w:top w:val="single" w:sz="6" w:space="0" w:color="auto"/>
              <w:left w:val="single" w:sz="6" w:space="0" w:color="auto"/>
              <w:bottom w:val="single" w:sz="6" w:space="0" w:color="auto"/>
              <w:right w:val="single" w:sz="6" w:space="0" w:color="auto"/>
            </w:tcBorders>
            <w:shd w:val="clear" w:color="auto" w:fill="FFFFFF"/>
          </w:tcPr>
          <w:p w14:paraId="015B8222" w14:textId="7BB65C55" w:rsidR="0080313A" w:rsidRPr="004738D0" w:rsidRDefault="00255342" w:rsidP="00255342">
            <w:pPr>
              <w:shd w:val="clear" w:color="auto" w:fill="FFFFFF"/>
              <w:jc w:val="center"/>
              <w:rPr>
                <w:rFonts w:ascii="Times New Roman" w:hAnsi="Times New Roman"/>
                <w:color w:val="000000"/>
                <w:sz w:val="24"/>
                <w:szCs w:val="24"/>
              </w:rPr>
            </w:pPr>
            <w:r>
              <w:rPr>
                <w:rFonts w:ascii="Times New Roman" w:hAnsi="Times New Roman"/>
                <w:color w:val="000000"/>
                <w:sz w:val="24"/>
                <w:szCs w:val="24"/>
              </w:rPr>
              <w:t>0,</w:t>
            </w:r>
            <w:r w:rsidR="00864F91">
              <w:rPr>
                <w:rFonts w:ascii="Times New Roman" w:hAnsi="Times New Roman"/>
                <w:color w:val="000000"/>
                <w:sz w:val="24"/>
                <w:szCs w:val="24"/>
              </w:rPr>
              <w:t>2</w:t>
            </w:r>
          </w:p>
        </w:tc>
      </w:tr>
      <w:tr w:rsidR="001C0E72" w:rsidRPr="006E59D6" w14:paraId="600A7FFD" w14:textId="77777777" w:rsidTr="00396F5E">
        <w:trPr>
          <w:trHeight w:hRule="exact" w:val="405"/>
        </w:trPr>
        <w:tc>
          <w:tcPr>
            <w:tcW w:w="8174" w:type="dxa"/>
            <w:gridSpan w:val="2"/>
            <w:tcBorders>
              <w:top w:val="single" w:sz="6" w:space="0" w:color="auto"/>
              <w:left w:val="single" w:sz="6" w:space="0" w:color="auto"/>
              <w:bottom w:val="single" w:sz="6" w:space="0" w:color="auto"/>
              <w:right w:val="single" w:sz="6" w:space="0" w:color="auto"/>
            </w:tcBorders>
            <w:shd w:val="clear" w:color="auto" w:fill="FFFFFF"/>
          </w:tcPr>
          <w:p w14:paraId="4F8F257C" w14:textId="77777777" w:rsidR="001C0E72" w:rsidRPr="006E59D6" w:rsidRDefault="001C0E72" w:rsidP="0023429B">
            <w:pPr>
              <w:shd w:val="clear" w:color="auto" w:fill="FFFFFF"/>
              <w:ind w:firstLine="709"/>
              <w:rPr>
                <w:rFonts w:ascii="Times New Roman" w:hAnsi="Times New Roman" w:cs="Times New Roman"/>
                <w:sz w:val="24"/>
                <w:szCs w:val="24"/>
              </w:rPr>
            </w:pPr>
            <w:r w:rsidRPr="006E59D6">
              <w:rPr>
                <w:rFonts w:ascii="Times New Roman" w:hAnsi="Times New Roman" w:cs="Times New Roman"/>
                <w:color w:val="000000"/>
                <w:sz w:val="24"/>
                <w:szCs w:val="24"/>
              </w:rPr>
              <w:t>Сумма значимостей критериев оценки заявок</w:t>
            </w:r>
          </w:p>
        </w:tc>
        <w:tc>
          <w:tcPr>
            <w:tcW w:w="2155" w:type="dxa"/>
            <w:tcBorders>
              <w:top w:val="single" w:sz="6" w:space="0" w:color="auto"/>
              <w:left w:val="single" w:sz="6" w:space="0" w:color="auto"/>
              <w:bottom w:val="single" w:sz="6" w:space="0" w:color="auto"/>
              <w:right w:val="single" w:sz="6" w:space="0" w:color="auto"/>
            </w:tcBorders>
            <w:shd w:val="clear" w:color="auto" w:fill="FFFFFF"/>
          </w:tcPr>
          <w:p w14:paraId="419DDBEA" w14:textId="00D1D988" w:rsidR="001C0E72" w:rsidRPr="004738D0" w:rsidRDefault="001C0E72" w:rsidP="00255342">
            <w:pPr>
              <w:shd w:val="clear" w:color="auto" w:fill="FFFFFF"/>
              <w:ind w:hanging="40"/>
              <w:jc w:val="center"/>
              <w:rPr>
                <w:rFonts w:ascii="Times New Roman" w:hAnsi="Times New Roman" w:cs="Times New Roman"/>
                <w:sz w:val="24"/>
                <w:szCs w:val="24"/>
              </w:rPr>
            </w:pPr>
            <w:r w:rsidRPr="004738D0">
              <w:rPr>
                <w:rFonts w:ascii="Times New Roman" w:hAnsi="Times New Roman" w:cs="Times New Roman"/>
                <w:color w:val="000000"/>
                <w:sz w:val="24"/>
                <w:szCs w:val="24"/>
              </w:rPr>
              <w:t>1</w:t>
            </w:r>
          </w:p>
        </w:tc>
      </w:tr>
    </w:tbl>
    <w:p w14:paraId="48647DCF" w14:textId="51C66A1F" w:rsidR="00F76E98" w:rsidRDefault="00F76E98" w:rsidP="00B9629E">
      <w:pPr>
        <w:shd w:val="clear" w:color="auto" w:fill="FFFFFF"/>
        <w:ind w:firstLine="709"/>
        <w:jc w:val="center"/>
        <w:rPr>
          <w:rFonts w:ascii="Times New Roman" w:hAnsi="Times New Roman" w:cs="Times New Roman"/>
          <w:i/>
          <w:color w:val="000000"/>
          <w:spacing w:val="-1"/>
          <w:sz w:val="28"/>
          <w:szCs w:val="28"/>
        </w:rPr>
      </w:pPr>
    </w:p>
    <w:p w14:paraId="53287BBE" w14:textId="77777777" w:rsidR="00B9629E" w:rsidRPr="00F76E98" w:rsidRDefault="00B9629E" w:rsidP="00B9629E">
      <w:pPr>
        <w:shd w:val="clear" w:color="auto" w:fill="FFFFFF"/>
        <w:ind w:firstLine="709"/>
        <w:jc w:val="center"/>
        <w:rPr>
          <w:rFonts w:ascii="Times New Roman" w:hAnsi="Times New Roman" w:cs="Times New Roman"/>
          <w:b/>
          <w:color w:val="000000"/>
          <w:spacing w:val="-1"/>
          <w:sz w:val="28"/>
          <w:szCs w:val="28"/>
        </w:rPr>
      </w:pPr>
      <w:r w:rsidRPr="004E67EB">
        <w:rPr>
          <w:rFonts w:ascii="Times New Roman" w:hAnsi="Times New Roman" w:cs="Times New Roman"/>
          <w:b/>
          <w:color w:val="000000"/>
          <w:spacing w:val="-1"/>
          <w:sz w:val="28"/>
          <w:szCs w:val="28"/>
        </w:rPr>
        <w:t>Содержание критериев оценки заявок на участие в конкурсе:</w:t>
      </w:r>
    </w:p>
    <w:p w14:paraId="53200DC6" w14:textId="77777777" w:rsidR="00B9629E" w:rsidRPr="006E59D6" w:rsidRDefault="00B9629E" w:rsidP="00B9629E">
      <w:pPr>
        <w:shd w:val="clear" w:color="auto" w:fill="FFFFFF"/>
        <w:ind w:firstLine="709"/>
        <w:jc w:val="center"/>
        <w:rPr>
          <w:rFonts w:ascii="Times New Roman" w:hAnsi="Times New Roman" w:cs="Times New Roman"/>
          <w:i/>
          <w:color w:val="000000"/>
          <w:spacing w:val="-1"/>
          <w:sz w:val="28"/>
          <w:szCs w:val="28"/>
        </w:rPr>
      </w:pPr>
    </w:p>
    <w:p w14:paraId="546B3994" w14:textId="16D76814" w:rsidR="004E67EB" w:rsidRPr="00066B4F" w:rsidRDefault="004E67EB" w:rsidP="004E67EB">
      <w:pPr>
        <w:shd w:val="clear" w:color="auto" w:fill="FFFFFF"/>
        <w:jc w:val="center"/>
        <w:rPr>
          <w:rFonts w:ascii="Times New Roman" w:hAnsi="Times New Roman" w:cs="Times New Roman"/>
          <w:b/>
          <w:color w:val="000000"/>
          <w:spacing w:val="-2"/>
          <w:sz w:val="24"/>
          <w:szCs w:val="24"/>
        </w:rPr>
      </w:pPr>
      <w:r w:rsidRPr="00864F91">
        <w:rPr>
          <w:rFonts w:ascii="Times New Roman" w:hAnsi="Times New Roman" w:cs="Times New Roman"/>
          <w:b/>
          <w:color w:val="000000"/>
          <w:spacing w:val="-1"/>
          <w:sz w:val="24"/>
          <w:szCs w:val="24"/>
        </w:rPr>
        <w:t>ПО ЛОТ</w:t>
      </w:r>
      <w:r w:rsidR="005C71CE">
        <w:rPr>
          <w:rFonts w:ascii="Times New Roman" w:hAnsi="Times New Roman" w:cs="Times New Roman"/>
          <w:b/>
          <w:color w:val="000000"/>
          <w:spacing w:val="-1"/>
          <w:sz w:val="24"/>
          <w:szCs w:val="24"/>
        </w:rPr>
        <w:t>У</w:t>
      </w:r>
      <w:r w:rsidRPr="00864F91">
        <w:rPr>
          <w:rFonts w:ascii="Times New Roman" w:hAnsi="Times New Roman" w:cs="Times New Roman"/>
          <w:b/>
          <w:color w:val="000000"/>
          <w:spacing w:val="-1"/>
          <w:sz w:val="24"/>
          <w:szCs w:val="24"/>
        </w:rPr>
        <w:t xml:space="preserve"> №</w:t>
      </w:r>
      <w:r w:rsidR="00F11B13">
        <w:rPr>
          <w:rFonts w:ascii="Times New Roman" w:hAnsi="Times New Roman" w:cs="Times New Roman"/>
          <w:b/>
          <w:color w:val="000000"/>
          <w:spacing w:val="-1"/>
          <w:sz w:val="24"/>
          <w:szCs w:val="24"/>
        </w:rPr>
        <w:t xml:space="preserve"> </w:t>
      </w:r>
      <w:r w:rsidR="005C71CE">
        <w:rPr>
          <w:rFonts w:ascii="Times New Roman" w:hAnsi="Times New Roman" w:cs="Times New Roman"/>
          <w:b/>
          <w:color w:val="000000"/>
          <w:spacing w:val="-1"/>
          <w:sz w:val="24"/>
          <w:szCs w:val="24"/>
        </w:rPr>
        <w:t>6</w:t>
      </w:r>
    </w:p>
    <w:p w14:paraId="308CB99C" w14:textId="77777777" w:rsidR="004E67EB" w:rsidRPr="006E59D6" w:rsidRDefault="004E67EB" w:rsidP="004E67EB">
      <w:pPr>
        <w:shd w:val="clear" w:color="auto" w:fill="FFFFFF"/>
        <w:ind w:firstLine="709"/>
        <w:rPr>
          <w:rFonts w:ascii="Times New Roman" w:hAnsi="Times New Roman" w:cs="Times New Roman"/>
          <w:color w:val="000000"/>
          <w:spacing w:val="-1"/>
          <w:sz w:val="24"/>
          <w:szCs w:val="24"/>
          <w:u w:val="single"/>
        </w:rPr>
      </w:pPr>
    </w:p>
    <w:tbl>
      <w:tblPr>
        <w:tblW w:w="5076" w:type="pct"/>
        <w:tblLayout w:type="fixed"/>
        <w:tblCellMar>
          <w:left w:w="40" w:type="dxa"/>
          <w:right w:w="40" w:type="dxa"/>
        </w:tblCellMar>
        <w:tblLook w:val="0000" w:firstRow="0" w:lastRow="0" w:firstColumn="0" w:lastColumn="0" w:noHBand="0" w:noVBand="0"/>
      </w:tblPr>
      <w:tblGrid>
        <w:gridCol w:w="576"/>
        <w:gridCol w:w="1687"/>
        <w:gridCol w:w="4930"/>
        <w:gridCol w:w="2865"/>
      </w:tblGrid>
      <w:tr w:rsidR="004E67EB" w:rsidRPr="006E59D6" w14:paraId="6687F051" w14:textId="77777777" w:rsidTr="002964D3">
        <w:tc>
          <w:tcPr>
            <w:tcW w:w="286" w:type="pct"/>
            <w:tcBorders>
              <w:top w:val="single" w:sz="6" w:space="0" w:color="auto"/>
              <w:left w:val="single" w:sz="6" w:space="0" w:color="auto"/>
              <w:bottom w:val="single" w:sz="6" w:space="0" w:color="auto"/>
              <w:right w:val="single" w:sz="6" w:space="0" w:color="auto"/>
            </w:tcBorders>
            <w:shd w:val="clear" w:color="auto" w:fill="auto"/>
          </w:tcPr>
          <w:p w14:paraId="21B95D28" w14:textId="77777777" w:rsidR="004E67EB" w:rsidRPr="00CC123D" w:rsidRDefault="004E67EB" w:rsidP="009846CC">
            <w:pPr>
              <w:shd w:val="clear" w:color="auto" w:fill="FFFFFF"/>
              <w:spacing w:line="278" w:lineRule="exact"/>
              <w:ind w:left="77" w:right="77"/>
              <w:rPr>
                <w:rFonts w:ascii="Times New Roman" w:hAnsi="Times New Roman" w:cs="Times New Roman"/>
                <w:b/>
                <w:sz w:val="24"/>
                <w:szCs w:val="24"/>
              </w:rPr>
            </w:pPr>
            <w:r w:rsidRPr="00CC123D">
              <w:rPr>
                <w:rFonts w:ascii="Times New Roman" w:hAnsi="Times New Roman" w:cs="Times New Roman"/>
                <w:b/>
                <w:color w:val="000000"/>
                <w:sz w:val="24"/>
                <w:szCs w:val="24"/>
              </w:rPr>
              <w:t>№ п/п</w:t>
            </w:r>
          </w:p>
        </w:tc>
        <w:tc>
          <w:tcPr>
            <w:tcW w:w="838" w:type="pct"/>
            <w:tcBorders>
              <w:top w:val="single" w:sz="6" w:space="0" w:color="auto"/>
              <w:left w:val="single" w:sz="6" w:space="0" w:color="auto"/>
              <w:bottom w:val="single" w:sz="6" w:space="0" w:color="auto"/>
              <w:right w:val="single" w:sz="6" w:space="0" w:color="auto"/>
            </w:tcBorders>
            <w:shd w:val="clear" w:color="auto" w:fill="auto"/>
          </w:tcPr>
          <w:p w14:paraId="5F3785F2" w14:textId="77777777" w:rsidR="004E67EB" w:rsidRPr="00CC123D" w:rsidRDefault="004E67EB" w:rsidP="009846CC">
            <w:pPr>
              <w:shd w:val="clear" w:color="auto" w:fill="FFFFFF"/>
              <w:jc w:val="center"/>
              <w:rPr>
                <w:rFonts w:ascii="Times New Roman" w:hAnsi="Times New Roman" w:cs="Times New Roman"/>
                <w:b/>
                <w:sz w:val="24"/>
                <w:szCs w:val="24"/>
              </w:rPr>
            </w:pPr>
            <w:r w:rsidRPr="00CC123D">
              <w:rPr>
                <w:rFonts w:ascii="Times New Roman" w:hAnsi="Times New Roman" w:cs="Times New Roman"/>
                <w:b/>
                <w:color w:val="000000"/>
                <w:sz w:val="24"/>
                <w:szCs w:val="24"/>
              </w:rPr>
              <w:t>Содержание критерия</w:t>
            </w:r>
          </w:p>
        </w:tc>
        <w:tc>
          <w:tcPr>
            <w:tcW w:w="2451" w:type="pct"/>
            <w:tcBorders>
              <w:top w:val="single" w:sz="6" w:space="0" w:color="auto"/>
              <w:left w:val="single" w:sz="6" w:space="0" w:color="auto"/>
              <w:bottom w:val="single" w:sz="6" w:space="0" w:color="auto"/>
              <w:right w:val="single" w:sz="6" w:space="0" w:color="auto"/>
            </w:tcBorders>
            <w:shd w:val="clear" w:color="auto" w:fill="auto"/>
          </w:tcPr>
          <w:p w14:paraId="701A7A84" w14:textId="77777777" w:rsidR="004E67EB" w:rsidRPr="00CC123D" w:rsidRDefault="004E67EB" w:rsidP="009846CC">
            <w:pPr>
              <w:shd w:val="clear" w:color="auto" w:fill="FFFFFF"/>
              <w:jc w:val="center"/>
              <w:rPr>
                <w:rFonts w:ascii="Times New Roman" w:hAnsi="Times New Roman" w:cs="Times New Roman"/>
                <w:b/>
                <w:sz w:val="24"/>
                <w:szCs w:val="24"/>
              </w:rPr>
            </w:pPr>
            <w:r w:rsidRPr="00CC123D">
              <w:rPr>
                <w:rFonts w:ascii="Times New Roman" w:hAnsi="Times New Roman" w:cs="Times New Roman"/>
                <w:b/>
                <w:color w:val="000000"/>
                <w:sz w:val="24"/>
                <w:szCs w:val="24"/>
              </w:rPr>
              <w:t>Предмет оценки</w:t>
            </w:r>
          </w:p>
        </w:tc>
        <w:tc>
          <w:tcPr>
            <w:tcW w:w="1424" w:type="pct"/>
            <w:tcBorders>
              <w:top w:val="single" w:sz="6" w:space="0" w:color="auto"/>
              <w:left w:val="single" w:sz="6" w:space="0" w:color="auto"/>
              <w:bottom w:val="single" w:sz="4" w:space="0" w:color="auto"/>
              <w:right w:val="single" w:sz="6" w:space="0" w:color="auto"/>
            </w:tcBorders>
            <w:shd w:val="clear" w:color="auto" w:fill="auto"/>
          </w:tcPr>
          <w:p w14:paraId="42DAFF7B" w14:textId="77777777" w:rsidR="004E67EB" w:rsidRPr="00CC123D" w:rsidRDefault="004E67EB" w:rsidP="009846CC">
            <w:pPr>
              <w:shd w:val="clear" w:color="auto" w:fill="FFFFFF"/>
              <w:jc w:val="center"/>
              <w:rPr>
                <w:rFonts w:ascii="Times New Roman" w:hAnsi="Times New Roman" w:cs="Times New Roman"/>
                <w:b/>
                <w:color w:val="000000"/>
                <w:sz w:val="24"/>
                <w:szCs w:val="24"/>
              </w:rPr>
            </w:pPr>
            <w:r w:rsidRPr="00CC123D">
              <w:rPr>
                <w:rFonts w:ascii="Times New Roman" w:hAnsi="Times New Roman" w:cs="Times New Roman"/>
                <w:b/>
                <w:color w:val="000000"/>
                <w:sz w:val="24"/>
                <w:szCs w:val="24"/>
              </w:rPr>
              <w:t xml:space="preserve">Баллы </w:t>
            </w:r>
          </w:p>
        </w:tc>
      </w:tr>
      <w:tr w:rsidR="004E67EB" w:rsidRPr="006E59D6" w14:paraId="0921A3F1" w14:textId="77777777" w:rsidTr="002964D3">
        <w:trPr>
          <w:trHeight w:val="1770"/>
        </w:trPr>
        <w:tc>
          <w:tcPr>
            <w:tcW w:w="286" w:type="pct"/>
            <w:vMerge w:val="restart"/>
            <w:tcBorders>
              <w:top w:val="single" w:sz="6" w:space="0" w:color="auto"/>
              <w:left w:val="single" w:sz="6" w:space="0" w:color="auto"/>
              <w:right w:val="single" w:sz="6" w:space="0" w:color="auto"/>
            </w:tcBorders>
            <w:shd w:val="clear" w:color="auto" w:fill="FFFFFF"/>
          </w:tcPr>
          <w:p w14:paraId="081B3D14" w14:textId="77777777" w:rsidR="004E67EB" w:rsidRPr="00CC123D" w:rsidRDefault="004E67EB" w:rsidP="009846CC">
            <w:pPr>
              <w:shd w:val="clear" w:color="auto" w:fill="FFFFFF"/>
              <w:jc w:val="center"/>
              <w:rPr>
                <w:rFonts w:ascii="Times New Roman" w:hAnsi="Times New Roman" w:cs="Times New Roman"/>
                <w:sz w:val="24"/>
                <w:szCs w:val="24"/>
              </w:rPr>
            </w:pPr>
            <w:r w:rsidRPr="00CC123D">
              <w:rPr>
                <w:rFonts w:ascii="Times New Roman" w:hAnsi="Times New Roman" w:cs="Times New Roman"/>
                <w:color w:val="000000"/>
                <w:sz w:val="24"/>
                <w:szCs w:val="24"/>
              </w:rPr>
              <w:t>1.</w:t>
            </w:r>
          </w:p>
        </w:tc>
        <w:tc>
          <w:tcPr>
            <w:tcW w:w="838" w:type="pct"/>
            <w:vMerge w:val="restart"/>
            <w:tcBorders>
              <w:top w:val="single" w:sz="6" w:space="0" w:color="auto"/>
              <w:left w:val="single" w:sz="6" w:space="0" w:color="auto"/>
              <w:right w:val="single" w:sz="6" w:space="0" w:color="auto"/>
            </w:tcBorders>
            <w:shd w:val="clear" w:color="auto" w:fill="FFFFFF"/>
          </w:tcPr>
          <w:p w14:paraId="1802E017" w14:textId="77777777" w:rsidR="004E67EB" w:rsidRPr="00CC123D" w:rsidRDefault="004E67EB" w:rsidP="009846CC">
            <w:pPr>
              <w:shd w:val="clear" w:color="auto" w:fill="FFFFFF"/>
              <w:rPr>
                <w:rFonts w:ascii="Times New Roman" w:hAnsi="Times New Roman" w:cs="Times New Roman"/>
                <w:sz w:val="24"/>
                <w:szCs w:val="24"/>
              </w:rPr>
            </w:pPr>
            <w:r w:rsidRPr="00CC123D">
              <w:rPr>
                <w:rFonts w:ascii="Times New Roman" w:hAnsi="Times New Roman" w:cs="Times New Roman"/>
                <w:color w:val="000000"/>
                <w:sz w:val="24"/>
                <w:szCs w:val="24"/>
              </w:rPr>
              <w:t>Кадровый состав участник</w:t>
            </w:r>
            <w:r>
              <w:rPr>
                <w:rFonts w:ascii="Times New Roman" w:hAnsi="Times New Roman" w:cs="Times New Roman"/>
                <w:color w:val="000000"/>
                <w:sz w:val="24"/>
                <w:szCs w:val="24"/>
              </w:rPr>
              <w:t>а</w:t>
            </w:r>
            <w:r w:rsidRPr="00CC123D">
              <w:rPr>
                <w:rFonts w:ascii="Times New Roman" w:hAnsi="Times New Roman" w:cs="Times New Roman"/>
                <w:color w:val="000000"/>
                <w:sz w:val="24"/>
                <w:szCs w:val="24"/>
              </w:rPr>
              <w:t xml:space="preserve"> конкурса, необходимый для достижения результатов предоставления гранта</w:t>
            </w:r>
          </w:p>
          <w:p w14:paraId="415B9232" w14:textId="77777777" w:rsidR="004E67EB" w:rsidRPr="00CC123D" w:rsidRDefault="004E67EB" w:rsidP="009846CC">
            <w:pPr>
              <w:shd w:val="clear" w:color="auto" w:fill="FFFFFF"/>
              <w:rPr>
                <w:rFonts w:ascii="Times New Roman" w:hAnsi="Times New Roman" w:cs="Times New Roman"/>
                <w:sz w:val="24"/>
                <w:szCs w:val="24"/>
              </w:rPr>
            </w:pPr>
          </w:p>
        </w:tc>
        <w:tc>
          <w:tcPr>
            <w:tcW w:w="2451" w:type="pct"/>
            <w:tcBorders>
              <w:top w:val="single" w:sz="6" w:space="0" w:color="auto"/>
              <w:left w:val="single" w:sz="6" w:space="0" w:color="auto"/>
              <w:right w:val="single" w:sz="4" w:space="0" w:color="auto"/>
            </w:tcBorders>
            <w:shd w:val="clear" w:color="auto" w:fill="FFFFFF"/>
          </w:tcPr>
          <w:p w14:paraId="710458B6" w14:textId="77777777" w:rsidR="004E67EB" w:rsidRPr="00CC123D" w:rsidRDefault="004E67EB" w:rsidP="009846CC">
            <w:pPr>
              <w:shd w:val="clear" w:color="auto" w:fill="FFFFFF"/>
              <w:tabs>
                <w:tab w:val="left" w:pos="53"/>
              </w:tabs>
              <w:spacing w:line="274" w:lineRule="exact"/>
              <w:ind w:right="5"/>
              <w:rPr>
                <w:rFonts w:ascii="Times New Roman" w:hAnsi="Times New Roman" w:cs="Times New Roman"/>
                <w:sz w:val="24"/>
                <w:szCs w:val="24"/>
              </w:rPr>
            </w:pPr>
            <w:r w:rsidRPr="00CC123D">
              <w:rPr>
                <w:rFonts w:ascii="Times New Roman" w:hAnsi="Times New Roman" w:cs="Times New Roman"/>
                <w:sz w:val="24"/>
                <w:szCs w:val="24"/>
              </w:rPr>
              <w:t>У руководителя проекта оценивается:</w:t>
            </w:r>
          </w:p>
          <w:p w14:paraId="4ECC2212" w14:textId="77777777" w:rsidR="004E67EB" w:rsidRPr="005C14FF" w:rsidRDefault="004E67EB" w:rsidP="007C2AA0">
            <w:pPr>
              <w:pStyle w:val="af"/>
              <w:numPr>
                <w:ilvl w:val="1"/>
                <w:numId w:val="6"/>
              </w:numPr>
              <w:shd w:val="clear" w:color="auto" w:fill="FFFFFF"/>
              <w:tabs>
                <w:tab w:val="left" w:pos="53"/>
              </w:tabs>
              <w:spacing w:line="274" w:lineRule="exact"/>
              <w:ind w:left="643" w:right="5"/>
              <w:rPr>
                <w:rFonts w:ascii="Times New Roman" w:hAnsi="Times New Roman" w:cs="Times New Roman"/>
                <w:sz w:val="24"/>
                <w:szCs w:val="24"/>
              </w:rPr>
            </w:pPr>
            <w:r>
              <w:rPr>
                <w:rFonts w:ascii="Times New Roman" w:hAnsi="Times New Roman" w:cs="Times New Roman"/>
                <w:sz w:val="24"/>
                <w:szCs w:val="24"/>
              </w:rPr>
              <w:t> </w:t>
            </w:r>
            <w:r w:rsidRPr="00CC123D">
              <w:rPr>
                <w:rFonts w:ascii="Times New Roman" w:hAnsi="Times New Roman" w:cs="Times New Roman"/>
                <w:sz w:val="24"/>
                <w:szCs w:val="24"/>
              </w:rPr>
              <w:t>опыт руководства крупными образовательными</w:t>
            </w:r>
            <w:r>
              <w:rPr>
                <w:rFonts w:ascii="Times New Roman" w:hAnsi="Times New Roman" w:cs="Times New Roman"/>
                <w:sz w:val="24"/>
                <w:szCs w:val="24"/>
              </w:rPr>
              <w:t xml:space="preserve"> и/или </w:t>
            </w:r>
            <w:r w:rsidRPr="00BA6E0D">
              <w:rPr>
                <w:rFonts w:ascii="Times New Roman" w:hAnsi="Times New Roman" w:cs="Times New Roman"/>
                <w:sz w:val="24"/>
                <w:szCs w:val="24"/>
              </w:rPr>
              <w:t>просветительскими</w:t>
            </w:r>
            <w:r>
              <w:rPr>
                <w:rFonts w:ascii="Times New Roman" w:hAnsi="Times New Roman" w:cs="Times New Roman"/>
                <w:sz w:val="24"/>
                <w:szCs w:val="24"/>
              </w:rPr>
              <w:t xml:space="preserve"> и/или</w:t>
            </w:r>
            <w:r w:rsidRPr="00CC123D">
              <w:rPr>
                <w:rFonts w:ascii="Times New Roman" w:hAnsi="Times New Roman" w:cs="Times New Roman"/>
                <w:sz w:val="24"/>
                <w:szCs w:val="24"/>
              </w:rPr>
              <w:t xml:space="preserve"> </w:t>
            </w:r>
            <w:r>
              <w:rPr>
                <w:rFonts w:ascii="Times New Roman" w:hAnsi="Times New Roman" w:cs="Times New Roman"/>
                <w:sz w:val="24"/>
                <w:szCs w:val="24"/>
              </w:rPr>
              <w:t>конгрессно-выставочными</w:t>
            </w:r>
            <w:r w:rsidRPr="00CC123D">
              <w:rPr>
                <w:rFonts w:ascii="Times New Roman" w:hAnsi="Times New Roman" w:cs="Times New Roman"/>
                <w:sz w:val="24"/>
                <w:szCs w:val="24"/>
              </w:rPr>
              <w:t xml:space="preserve"> проектами, направленными на поддержку русского языка и образования на русском языке</w:t>
            </w:r>
          </w:p>
        </w:tc>
        <w:tc>
          <w:tcPr>
            <w:tcW w:w="1424" w:type="pct"/>
            <w:tcBorders>
              <w:top w:val="single" w:sz="4" w:space="0" w:color="auto"/>
              <w:left w:val="single" w:sz="4" w:space="0" w:color="auto"/>
              <w:right w:val="single" w:sz="4" w:space="0" w:color="auto"/>
            </w:tcBorders>
            <w:shd w:val="clear" w:color="auto" w:fill="FFFFFF"/>
          </w:tcPr>
          <w:p w14:paraId="0843F25F" w14:textId="77777777" w:rsidR="004E67EB" w:rsidRPr="00CC123D" w:rsidRDefault="004E67EB" w:rsidP="009846CC">
            <w:pPr>
              <w:shd w:val="clear" w:color="auto" w:fill="FFFFFF"/>
              <w:rPr>
                <w:rFonts w:ascii="Times New Roman" w:hAnsi="Times New Roman" w:cs="Times New Roman"/>
                <w:color w:val="000000"/>
                <w:sz w:val="24"/>
                <w:szCs w:val="24"/>
              </w:rPr>
            </w:pPr>
            <w:r w:rsidRPr="00CC123D">
              <w:rPr>
                <w:rFonts w:ascii="Times New Roman" w:hAnsi="Times New Roman" w:cs="Times New Roman"/>
                <w:color w:val="000000"/>
                <w:sz w:val="24"/>
                <w:szCs w:val="24"/>
              </w:rPr>
              <w:t>Предложение</w:t>
            </w:r>
          </w:p>
          <w:p w14:paraId="31B5D438" w14:textId="77777777" w:rsidR="004E67EB" w:rsidRDefault="004E67EB" w:rsidP="009846CC">
            <w:pPr>
              <w:shd w:val="clear" w:color="auto" w:fill="FFFFFF"/>
              <w:tabs>
                <w:tab w:val="left" w:pos="379"/>
              </w:tabs>
              <w:spacing w:line="274" w:lineRule="exact"/>
              <w:ind w:right="5"/>
              <w:rPr>
                <w:rFonts w:ascii="Times New Roman" w:hAnsi="Times New Roman" w:cs="Times New Roman"/>
                <w:color w:val="000000"/>
                <w:sz w:val="24"/>
                <w:szCs w:val="24"/>
              </w:rPr>
            </w:pPr>
            <w:r w:rsidRPr="00CC123D">
              <w:rPr>
                <w:rFonts w:ascii="Times New Roman" w:hAnsi="Times New Roman" w:cs="Times New Roman"/>
                <w:color w:val="000000"/>
                <w:sz w:val="24"/>
                <w:szCs w:val="24"/>
              </w:rPr>
              <w:t xml:space="preserve">участника </w:t>
            </w:r>
          </w:p>
          <w:p w14:paraId="279B3A8B" w14:textId="77777777" w:rsidR="004E67EB" w:rsidRPr="00CC123D" w:rsidRDefault="004E67EB" w:rsidP="009846CC">
            <w:pPr>
              <w:shd w:val="clear" w:color="auto" w:fill="FFFFFF"/>
              <w:tabs>
                <w:tab w:val="left" w:pos="379"/>
              </w:tabs>
              <w:spacing w:line="274" w:lineRule="exact"/>
              <w:ind w:right="5"/>
              <w:rPr>
                <w:rFonts w:ascii="Times New Roman" w:hAnsi="Times New Roman" w:cs="Times New Roman"/>
                <w:sz w:val="24"/>
                <w:szCs w:val="24"/>
              </w:rPr>
            </w:pPr>
            <w:r w:rsidRPr="00CC123D">
              <w:rPr>
                <w:rFonts w:ascii="Times New Roman" w:hAnsi="Times New Roman" w:cs="Times New Roman"/>
                <w:color w:val="000000"/>
                <w:sz w:val="24"/>
                <w:szCs w:val="24"/>
              </w:rPr>
              <w:t>по каждой позиции*</w:t>
            </w:r>
          </w:p>
        </w:tc>
      </w:tr>
      <w:tr w:rsidR="004E67EB" w:rsidRPr="006E59D6" w14:paraId="395A361B" w14:textId="77777777" w:rsidTr="002964D3">
        <w:trPr>
          <w:trHeight w:val="1540"/>
        </w:trPr>
        <w:tc>
          <w:tcPr>
            <w:tcW w:w="286" w:type="pct"/>
            <w:vMerge/>
            <w:tcBorders>
              <w:left w:val="single" w:sz="6" w:space="0" w:color="auto"/>
              <w:right w:val="single" w:sz="6" w:space="0" w:color="auto"/>
            </w:tcBorders>
            <w:shd w:val="clear" w:color="auto" w:fill="FFFFFF"/>
          </w:tcPr>
          <w:p w14:paraId="6A9B05ED" w14:textId="77777777" w:rsidR="004E67EB" w:rsidRPr="00CC123D" w:rsidRDefault="004E67EB" w:rsidP="009846CC">
            <w:pPr>
              <w:shd w:val="clear" w:color="auto" w:fill="FFFFFF"/>
              <w:jc w:val="center"/>
              <w:rPr>
                <w:rFonts w:ascii="Times New Roman" w:hAnsi="Times New Roman" w:cs="Times New Roman"/>
                <w:color w:val="000000"/>
                <w:sz w:val="24"/>
                <w:szCs w:val="24"/>
              </w:rPr>
            </w:pPr>
          </w:p>
        </w:tc>
        <w:tc>
          <w:tcPr>
            <w:tcW w:w="838" w:type="pct"/>
            <w:vMerge/>
            <w:tcBorders>
              <w:left w:val="single" w:sz="6" w:space="0" w:color="auto"/>
              <w:right w:val="single" w:sz="6" w:space="0" w:color="auto"/>
            </w:tcBorders>
            <w:shd w:val="clear" w:color="auto" w:fill="FFFFFF"/>
          </w:tcPr>
          <w:p w14:paraId="583F49D6" w14:textId="77777777" w:rsidR="004E67EB" w:rsidRPr="00CC123D" w:rsidRDefault="004E67EB" w:rsidP="009846CC">
            <w:pPr>
              <w:shd w:val="clear" w:color="auto" w:fill="FFFFFF"/>
              <w:rPr>
                <w:rFonts w:ascii="Times New Roman" w:hAnsi="Times New Roman" w:cs="Times New Roman"/>
                <w:sz w:val="24"/>
                <w:szCs w:val="24"/>
              </w:rPr>
            </w:pPr>
          </w:p>
        </w:tc>
        <w:tc>
          <w:tcPr>
            <w:tcW w:w="2451" w:type="pct"/>
            <w:tcBorders>
              <w:top w:val="single" w:sz="6" w:space="0" w:color="auto"/>
              <w:left w:val="single" w:sz="6" w:space="0" w:color="auto"/>
              <w:bottom w:val="single" w:sz="6" w:space="0" w:color="auto"/>
              <w:right w:val="single" w:sz="4" w:space="0" w:color="auto"/>
            </w:tcBorders>
            <w:shd w:val="clear" w:color="auto" w:fill="FFFFFF"/>
          </w:tcPr>
          <w:p w14:paraId="0F00706F" w14:textId="77777777" w:rsidR="004E67EB" w:rsidRPr="00CC123D" w:rsidRDefault="004E67EB" w:rsidP="009846CC">
            <w:pPr>
              <w:shd w:val="clear" w:color="auto" w:fill="FFFFFF"/>
              <w:tabs>
                <w:tab w:val="left" w:pos="53"/>
              </w:tabs>
              <w:spacing w:line="274" w:lineRule="exact"/>
              <w:ind w:right="5"/>
              <w:rPr>
                <w:rFonts w:ascii="Times New Roman" w:hAnsi="Times New Roman" w:cs="Times New Roman"/>
                <w:sz w:val="24"/>
                <w:szCs w:val="24"/>
              </w:rPr>
            </w:pPr>
            <w:r w:rsidRPr="00CC123D">
              <w:rPr>
                <w:rFonts w:ascii="Times New Roman" w:hAnsi="Times New Roman" w:cs="Times New Roman"/>
                <w:sz w:val="24"/>
                <w:szCs w:val="24"/>
              </w:rPr>
              <w:t>У специалистов, привлеченных к реализации проекта, оценивается:</w:t>
            </w:r>
          </w:p>
          <w:p w14:paraId="1EE61610" w14:textId="77777777" w:rsidR="004E67EB" w:rsidRPr="00CC123D" w:rsidRDefault="004E67EB" w:rsidP="007C2AA0">
            <w:pPr>
              <w:pStyle w:val="af"/>
              <w:numPr>
                <w:ilvl w:val="1"/>
                <w:numId w:val="6"/>
              </w:numPr>
              <w:shd w:val="clear" w:color="auto" w:fill="FFFFFF"/>
              <w:tabs>
                <w:tab w:val="left" w:pos="53"/>
              </w:tabs>
              <w:spacing w:line="274" w:lineRule="exact"/>
              <w:ind w:left="643" w:right="5"/>
              <w:rPr>
                <w:rFonts w:ascii="Times New Roman" w:hAnsi="Times New Roman" w:cs="Times New Roman"/>
                <w:sz w:val="24"/>
                <w:szCs w:val="24"/>
              </w:rPr>
            </w:pPr>
            <w:r>
              <w:rPr>
                <w:rFonts w:ascii="Times New Roman" w:hAnsi="Times New Roman" w:cs="Times New Roman"/>
                <w:sz w:val="24"/>
                <w:szCs w:val="24"/>
              </w:rPr>
              <w:t> </w:t>
            </w:r>
            <w:r w:rsidRPr="00CC123D">
              <w:rPr>
                <w:rFonts w:ascii="Times New Roman" w:hAnsi="Times New Roman" w:cs="Times New Roman"/>
                <w:sz w:val="24"/>
                <w:szCs w:val="24"/>
              </w:rPr>
              <w:t>наличие высшего образования, ученой степени/ученого звания или вы</w:t>
            </w:r>
            <w:r>
              <w:rPr>
                <w:rFonts w:ascii="Times New Roman" w:hAnsi="Times New Roman" w:cs="Times New Roman"/>
                <w:sz w:val="24"/>
                <w:szCs w:val="24"/>
              </w:rPr>
              <w:t>сшей квалификационной категории</w:t>
            </w:r>
          </w:p>
        </w:tc>
        <w:tc>
          <w:tcPr>
            <w:tcW w:w="1424" w:type="pct"/>
            <w:tcBorders>
              <w:top w:val="single" w:sz="4" w:space="0" w:color="auto"/>
              <w:left w:val="single" w:sz="4" w:space="0" w:color="auto"/>
              <w:bottom w:val="single" w:sz="4" w:space="0" w:color="auto"/>
              <w:right w:val="single" w:sz="4" w:space="0" w:color="auto"/>
            </w:tcBorders>
            <w:shd w:val="clear" w:color="auto" w:fill="FFFFFF"/>
          </w:tcPr>
          <w:p w14:paraId="7BE91F14" w14:textId="77777777" w:rsidR="004E67EB" w:rsidRPr="00CC123D" w:rsidRDefault="004E67EB" w:rsidP="009846CC">
            <w:pPr>
              <w:shd w:val="clear" w:color="auto" w:fill="FFFFFF"/>
              <w:tabs>
                <w:tab w:val="left" w:pos="379"/>
              </w:tabs>
              <w:spacing w:line="274" w:lineRule="exact"/>
              <w:ind w:right="5"/>
              <w:rPr>
                <w:rFonts w:ascii="Times New Roman" w:hAnsi="Times New Roman" w:cs="Times New Roman"/>
                <w:sz w:val="24"/>
                <w:szCs w:val="24"/>
              </w:rPr>
            </w:pPr>
          </w:p>
        </w:tc>
      </w:tr>
      <w:tr w:rsidR="004E67EB" w:rsidRPr="006E59D6" w14:paraId="47A42D46" w14:textId="77777777" w:rsidTr="002964D3">
        <w:trPr>
          <w:trHeight w:val="930"/>
        </w:trPr>
        <w:tc>
          <w:tcPr>
            <w:tcW w:w="286" w:type="pct"/>
            <w:vMerge/>
            <w:tcBorders>
              <w:left w:val="single" w:sz="6" w:space="0" w:color="auto"/>
              <w:right w:val="single" w:sz="6" w:space="0" w:color="auto"/>
            </w:tcBorders>
            <w:shd w:val="clear" w:color="auto" w:fill="FFFFFF"/>
          </w:tcPr>
          <w:p w14:paraId="54DA7CC1" w14:textId="77777777" w:rsidR="004E67EB" w:rsidRPr="00CC123D" w:rsidRDefault="004E67EB" w:rsidP="009846CC">
            <w:pPr>
              <w:shd w:val="clear" w:color="auto" w:fill="FFFFFF"/>
              <w:jc w:val="center"/>
              <w:rPr>
                <w:rFonts w:ascii="Times New Roman" w:hAnsi="Times New Roman" w:cs="Times New Roman"/>
                <w:color w:val="000000"/>
                <w:sz w:val="24"/>
                <w:szCs w:val="24"/>
              </w:rPr>
            </w:pPr>
          </w:p>
        </w:tc>
        <w:tc>
          <w:tcPr>
            <w:tcW w:w="838" w:type="pct"/>
            <w:vMerge/>
            <w:tcBorders>
              <w:left w:val="single" w:sz="6" w:space="0" w:color="auto"/>
              <w:right w:val="single" w:sz="6" w:space="0" w:color="auto"/>
            </w:tcBorders>
            <w:shd w:val="clear" w:color="auto" w:fill="FFFFFF"/>
          </w:tcPr>
          <w:p w14:paraId="5CF0D4E0" w14:textId="77777777" w:rsidR="004E67EB" w:rsidRPr="00CC123D" w:rsidRDefault="004E67EB" w:rsidP="009846CC">
            <w:pPr>
              <w:shd w:val="clear" w:color="auto" w:fill="FFFFFF"/>
              <w:rPr>
                <w:rFonts w:ascii="Times New Roman" w:hAnsi="Times New Roman" w:cs="Times New Roman"/>
                <w:sz w:val="24"/>
                <w:szCs w:val="24"/>
              </w:rPr>
            </w:pPr>
          </w:p>
        </w:tc>
        <w:tc>
          <w:tcPr>
            <w:tcW w:w="2451" w:type="pct"/>
            <w:tcBorders>
              <w:top w:val="single" w:sz="6" w:space="0" w:color="auto"/>
              <w:left w:val="single" w:sz="6" w:space="0" w:color="auto"/>
              <w:bottom w:val="single" w:sz="6" w:space="0" w:color="auto"/>
              <w:right w:val="single" w:sz="4" w:space="0" w:color="auto"/>
            </w:tcBorders>
            <w:shd w:val="clear" w:color="auto" w:fill="FFFFFF"/>
          </w:tcPr>
          <w:p w14:paraId="1E236A45" w14:textId="77777777" w:rsidR="004E67EB" w:rsidRPr="00CC123D" w:rsidRDefault="004E67EB" w:rsidP="007C2AA0">
            <w:pPr>
              <w:pStyle w:val="af"/>
              <w:numPr>
                <w:ilvl w:val="1"/>
                <w:numId w:val="6"/>
              </w:numPr>
              <w:shd w:val="clear" w:color="auto" w:fill="FFFFFF"/>
              <w:tabs>
                <w:tab w:val="left" w:pos="53"/>
              </w:tabs>
              <w:spacing w:line="274" w:lineRule="exact"/>
              <w:ind w:left="643" w:right="5"/>
              <w:rPr>
                <w:rFonts w:ascii="Times New Roman" w:hAnsi="Times New Roman" w:cs="Times New Roman"/>
                <w:sz w:val="24"/>
                <w:szCs w:val="24"/>
              </w:rPr>
            </w:pPr>
            <w:r>
              <w:rPr>
                <w:rFonts w:ascii="Times New Roman" w:hAnsi="Times New Roman" w:cs="Times New Roman"/>
                <w:sz w:val="24"/>
                <w:szCs w:val="24"/>
              </w:rPr>
              <w:t> </w:t>
            </w:r>
            <w:r w:rsidRPr="00CC123D">
              <w:rPr>
                <w:rFonts w:ascii="Times New Roman" w:hAnsi="Times New Roman" w:cs="Times New Roman"/>
                <w:sz w:val="24"/>
                <w:szCs w:val="24"/>
              </w:rPr>
              <w:t>опыт работы в образовательных организациях ил</w:t>
            </w:r>
            <w:r>
              <w:rPr>
                <w:rFonts w:ascii="Times New Roman" w:hAnsi="Times New Roman" w:cs="Times New Roman"/>
                <w:sz w:val="24"/>
                <w:szCs w:val="24"/>
              </w:rPr>
              <w:t>и проектах по тематике конкурса</w:t>
            </w:r>
          </w:p>
        </w:tc>
        <w:tc>
          <w:tcPr>
            <w:tcW w:w="1424" w:type="pct"/>
            <w:tcBorders>
              <w:top w:val="single" w:sz="4" w:space="0" w:color="auto"/>
              <w:left w:val="single" w:sz="4" w:space="0" w:color="auto"/>
              <w:bottom w:val="single" w:sz="4" w:space="0" w:color="auto"/>
              <w:right w:val="single" w:sz="4" w:space="0" w:color="auto"/>
            </w:tcBorders>
            <w:shd w:val="clear" w:color="auto" w:fill="FFFFFF"/>
          </w:tcPr>
          <w:p w14:paraId="4FB0AB30" w14:textId="77777777" w:rsidR="004E67EB" w:rsidRPr="00CC123D" w:rsidRDefault="004E67EB" w:rsidP="009846CC">
            <w:pPr>
              <w:shd w:val="clear" w:color="auto" w:fill="FFFFFF"/>
              <w:tabs>
                <w:tab w:val="left" w:pos="379"/>
              </w:tabs>
              <w:spacing w:line="274" w:lineRule="exact"/>
              <w:ind w:right="5"/>
              <w:rPr>
                <w:rFonts w:ascii="Times New Roman" w:hAnsi="Times New Roman" w:cs="Times New Roman"/>
                <w:sz w:val="24"/>
                <w:szCs w:val="24"/>
              </w:rPr>
            </w:pPr>
          </w:p>
        </w:tc>
      </w:tr>
      <w:tr w:rsidR="004E67EB" w:rsidRPr="006E59D6" w14:paraId="54C79829" w14:textId="77777777" w:rsidTr="002964D3">
        <w:trPr>
          <w:trHeight w:val="1006"/>
        </w:trPr>
        <w:tc>
          <w:tcPr>
            <w:tcW w:w="286" w:type="pct"/>
            <w:vMerge/>
            <w:tcBorders>
              <w:left w:val="single" w:sz="6" w:space="0" w:color="auto"/>
              <w:right w:val="single" w:sz="6" w:space="0" w:color="auto"/>
            </w:tcBorders>
            <w:shd w:val="clear" w:color="auto" w:fill="FFFFFF"/>
          </w:tcPr>
          <w:p w14:paraId="0069B24C" w14:textId="77777777" w:rsidR="004E67EB" w:rsidRPr="00CC123D" w:rsidRDefault="004E67EB" w:rsidP="009846CC">
            <w:pPr>
              <w:shd w:val="clear" w:color="auto" w:fill="FFFFFF"/>
              <w:jc w:val="center"/>
              <w:rPr>
                <w:rFonts w:ascii="Times New Roman" w:hAnsi="Times New Roman" w:cs="Times New Roman"/>
                <w:color w:val="000000"/>
                <w:sz w:val="24"/>
                <w:szCs w:val="24"/>
              </w:rPr>
            </w:pPr>
          </w:p>
        </w:tc>
        <w:tc>
          <w:tcPr>
            <w:tcW w:w="838" w:type="pct"/>
            <w:vMerge/>
            <w:tcBorders>
              <w:left w:val="single" w:sz="6" w:space="0" w:color="auto"/>
              <w:right w:val="single" w:sz="6" w:space="0" w:color="auto"/>
            </w:tcBorders>
            <w:shd w:val="clear" w:color="auto" w:fill="FFFFFF"/>
          </w:tcPr>
          <w:p w14:paraId="71E9B53E" w14:textId="77777777" w:rsidR="004E67EB" w:rsidRPr="00CC123D" w:rsidRDefault="004E67EB" w:rsidP="009846CC">
            <w:pPr>
              <w:shd w:val="clear" w:color="auto" w:fill="FFFFFF"/>
              <w:rPr>
                <w:rFonts w:ascii="Times New Roman" w:hAnsi="Times New Roman" w:cs="Times New Roman"/>
                <w:sz w:val="24"/>
                <w:szCs w:val="24"/>
              </w:rPr>
            </w:pPr>
          </w:p>
        </w:tc>
        <w:tc>
          <w:tcPr>
            <w:tcW w:w="2451" w:type="pct"/>
            <w:tcBorders>
              <w:top w:val="single" w:sz="6" w:space="0" w:color="auto"/>
              <w:left w:val="single" w:sz="6" w:space="0" w:color="auto"/>
              <w:bottom w:val="single" w:sz="6" w:space="0" w:color="auto"/>
              <w:right w:val="single" w:sz="4" w:space="0" w:color="auto"/>
            </w:tcBorders>
            <w:shd w:val="clear" w:color="auto" w:fill="FFFFFF"/>
          </w:tcPr>
          <w:p w14:paraId="2DDB0F1A" w14:textId="77777777" w:rsidR="004E67EB" w:rsidRPr="00CC123D" w:rsidRDefault="004E67EB" w:rsidP="007C2AA0">
            <w:pPr>
              <w:pStyle w:val="af"/>
              <w:numPr>
                <w:ilvl w:val="1"/>
                <w:numId w:val="6"/>
              </w:numPr>
              <w:shd w:val="clear" w:color="auto" w:fill="FFFFFF"/>
              <w:tabs>
                <w:tab w:val="left" w:pos="53"/>
              </w:tabs>
              <w:spacing w:line="274" w:lineRule="exact"/>
              <w:ind w:left="643" w:right="5"/>
              <w:rPr>
                <w:rFonts w:ascii="Times New Roman" w:hAnsi="Times New Roman" w:cs="Times New Roman"/>
                <w:sz w:val="24"/>
                <w:szCs w:val="24"/>
              </w:rPr>
            </w:pPr>
            <w:r>
              <w:rPr>
                <w:rFonts w:ascii="Times New Roman" w:hAnsi="Times New Roman" w:cs="Times New Roman"/>
                <w:sz w:val="24"/>
                <w:szCs w:val="24"/>
              </w:rPr>
              <w:t> </w:t>
            </w:r>
            <w:r w:rsidRPr="00CC123D">
              <w:rPr>
                <w:rFonts w:ascii="Times New Roman" w:hAnsi="Times New Roman" w:cs="Times New Roman"/>
                <w:sz w:val="24"/>
                <w:szCs w:val="24"/>
              </w:rPr>
              <w:t>опыт разработки программ общего, профессионального и дополнительного образования</w:t>
            </w:r>
          </w:p>
        </w:tc>
        <w:tc>
          <w:tcPr>
            <w:tcW w:w="1424" w:type="pct"/>
            <w:tcBorders>
              <w:top w:val="single" w:sz="4" w:space="0" w:color="auto"/>
              <w:left w:val="single" w:sz="4" w:space="0" w:color="auto"/>
              <w:bottom w:val="single" w:sz="4" w:space="0" w:color="auto"/>
              <w:right w:val="single" w:sz="4" w:space="0" w:color="auto"/>
            </w:tcBorders>
            <w:shd w:val="clear" w:color="auto" w:fill="FFFFFF"/>
          </w:tcPr>
          <w:p w14:paraId="47DF18CF" w14:textId="77777777" w:rsidR="004E67EB" w:rsidRPr="00CC123D" w:rsidRDefault="004E67EB" w:rsidP="009846CC">
            <w:pPr>
              <w:shd w:val="clear" w:color="auto" w:fill="FFFFFF"/>
              <w:tabs>
                <w:tab w:val="left" w:pos="379"/>
              </w:tabs>
              <w:spacing w:line="274" w:lineRule="exact"/>
              <w:ind w:right="5"/>
              <w:rPr>
                <w:rFonts w:ascii="Times New Roman" w:hAnsi="Times New Roman" w:cs="Times New Roman"/>
                <w:sz w:val="24"/>
                <w:szCs w:val="24"/>
              </w:rPr>
            </w:pPr>
          </w:p>
        </w:tc>
      </w:tr>
      <w:tr w:rsidR="004E67EB" w:rsidRPr="006E59D6" w14:paraId="5DD80CDC" w14:textId="77777777" w:rsidTr="002964D3">
        <w:trPr>
          <w:trHeight w:val="678"/>
        </w:trPr>
        <w:tc>
          <w:tcPr>
            <w:tcW w:w="286" w:type="pct"/>
            <w:vMerge/>
            <w:tcBorders>
              <w:left w:val="single" w:sz="6" w:space="0" w:color="auto"/>
              <w:right w:val="single" w:sz="6" w:space="0" w:color="auto"/>
            </w:tcBorders>
            <w:shd w:val="clear" w:color="auto" w:fill="FFFFFF"/>
          </w:tcPr>
          <w:p w14:paraId="08254A5E" w14:textId="77777777" w:rsidR="004E67EB" w:rsidRPr="00CC123D" w:rsidRDefault="004E67EB" w:rsidP="009846CC">
            <w:pPr>
              <w:shd w:val="clear" w:color="auto" w:fill="FFFFFF"/>
              <w:jc w:val="center"/>
              <w:rPr>
                <w:rFonts w:ascii="Times New Roman" w:hAnsi="Times New Roman" w:cs="Times New Roman"/>
                <w:color w:val="000000"/>
                <w:sz w:val="24"/>
                <w:szCs w:val="24"/>
              </w:rPr>
            </w:pPr>
          </w:p>
        </w:tc>
        <w:tc>
          <w:tcPr>
            <w:tcW w:w="838" w:type="pct"/>
            <w:vMerge/>
            <w:tcBorders>
              <w:left w:val="single" w:sz="6" w:space="0" w:color="auto"/>
              <w:right w:val="single" w:sz="6" w:space="0" w:color="auto"/>
            </w:tcBorders>
            <w:shd w:val="clear" w:color="auto" w:fill="FFFFFF"/>
          </w:tcPr>
          <w:p w14:paraId="19A2BA17" w14:textId="77777777" w:rsidR="004E67EB" w:rsidRPr="00CC123D" w:rsidRDefault="004E67EB" w:rsidP="009846CC">
            <w:pPr>
              <w:shd w:val="clear" w:color="auto" w:fill="FFFFFF"/>
              <w:rPr>
                <w:rFonts w:ascii="Times New Roman" w:hAnsi="Times New Roman" w:cs="Times New Roman"/>
                <w:sz w:val="24"/>
                <w:szCs w:val="24"/>
              </w:rPr>
            </w:pPr>
          </w:p>
        </w:tc>
        <w:tc>
          <w:tcPr>
            <w:tcW w:w="2451" w:type="pct"/>
            <w:tcBorders>
              <w:top w:val="single" w:sz="6" w:space="0" w:color="auto"/>
              <w:left w:val="single" w:sz="6" w:space="0" w:color="auto"/>
              <w:right w:val="single" w:sz="4" w:space="0" w:color="auto"/>
            </w:tcBorders>
            <w:shd w:val="clear" w:color="auto" w:fill="FFFFFF"/>
          </w:tcPr>
          <w:p w14:paraId="12C9B1D7" w14:textId="77777777" w:rsidR="004E67EB" w:rsidRPr="00CC123D" w:rsidRDefault="004E67EB" w:rsidP="007C2AA0">
            <w:pPr>
              <w:pStyle w:val="af"/>
              <w:numPr>
                <w:ilvl w:val="1"/>
                <w:numId w:val="6"/>
              </w:numPr>
              <w:ind w:left="643"/>
              <w:rPr>
                <w:rFonts w:ascii="Times New Roman" w:hAnsi="Times New Roman" w:cs="Times New Roman"/>
                <w:sz w:val="24"/>
                <w:szCs w:val="24"/>
              </w:rPr>
            </w:pPr>
            <w:r>
              <w:rPr>
                <w:rFonts w:ascii="Times New Roman" w:hAnsi="Times New Roman" w:cs="Times New Roman"/>
                <w:sz w:val="24"/>
                <w:szCs w:val="24"/>
              </w:rPr>
              <w:t> </w:t>
            </w:r>
            <w:r w:rsidRPr="00CC123D">
              <w:rPr>
                <w:rFonts w:ascii="Times New Roman" w:hAnsi="Times New Roman" w:cs="Times New Roman"/>
                <w:sz w:val="24"/>
                <w:szCs w:val="24"/>
              </w:rPr>
              <w:t>опыт преподавания русского языка как иностранного и предметов на русском языке</w:t>
            </w:r>
          </w:p>
        </w:tc>
        <w:tc>
          <w:tcPr>
            <w:tcW w:w="1424" w:type="pct"/>
            <w:tcBorders>
              <w:top w:val="single" w:sz="4" w:space="0" w:color="auto"/>
              <w:left w:val="single" w:sz="4" w:space="0" w:color="auto"/>
              <w:right w:val="single" w:sz="4" w:space="0" w:color="auto"/>
            </w:tcBorders>
            <w:shd w:val="clear" w:color="auto" w:fill="FFFFFF"/>
          </w:tcPr>
          <w:p w14:paraId="5EB84265" w14:textId="77777777" w:rsidR="004E67EB" w:rsidRPr="00CC123D" w:rsidRDefault="004E67EB" w:rsidP="009846CC">
            <w:pPr>
              <w:shd w:val="clear" w:color="auto" w:fill="FFFFFF"/>
              <w:tabs>
                <w:tab w:val="left" w:pos="379"/>
              </w:tabs>
              <w:spacing w:line="274" w:lineRule="exact"/>
              <w:ind w:right="5"/>
              <w:rPr>
                <w:rFonts w:ascii="Times New Roman" w:hAnsi="Times New Roman" w:cs="Times New Roman"/>
                <w:sz w:val="24"/>
                <w:szCs w:val="24"/>
              </w:rPr>
            </w:pPr>
          </w:p>
        </w:tc>
      </w:tr>
      <w:tr w:rsidR="004E67EB" w:rsidRPr="006E59D6" w14:paraId="65951D56" w14:textId="77777777" w:rsidTr="002964D3">
        <w:trPr>
          <w:trHeight w:val="1006"/>
        </w:trPr>
        <w:tc>
          <w:tcPr>
            <w:tcW w:w="286" w:type="pct"/>
            <w:vMerge/>
            <w:tcBorders>
              <w:left w:val="single" w:sz="6" w:space="0" w:color="auto"/>
              <w:bottom w:val="single" w:sz="6" w:space="0" w:color="auto"/>
              <w:right w:val="single" w:sz="6" w:space="0" w:color="auto"/>
            </w:tcBorders>
            <w:shd w:val="clear" w:color="auto" w:fill="FFFFFF"/>
          </w:tcPr>
          <w:p w14:paraId="44722A8A" w14:textId="77777777" w:rsidR="004E67EB" w:rsidRPr="00CC123D" w:rsidRDefault="004E67EB" w:rsidP="009846CC">
            <w:pPr>
              <w:shd w:val="clear" w:color="auto" w:fill="FFFFFF"/>
              <w:jc w:val="center"/>
              <w:rPr>
                <w:rFonts w:ascii="Times New Roman" w:hAnsi="Times New Roman" w:cs="Times New Roman"/>
                <w:color w:val="000000"/>
                <w:sz w:val="24"/>
                <w:szCs w:val="24"/>
              </w:rPr>
            </w:pPr>
          </w:p>
        </w:tc>
        <w:tc>
          <w:tcPr>
            <w:tcW w:w="838" w:type="pct"/>
            <w:vMerge/>
            <w:tcBorders>
              <w:left w:val="single" w:sz="6" w:space="0" w:color="auto"/>
              <w:bottom w:val="single" w:sz="6" w:space="0" w:color="auto"/>
              <w:right w:val="single" w:sz="6" w:space="0" w:color="auto"/>
            </w:tcBorders>
            <w:shd w:val="clear" w:color="auto" w:fill="FFFFFF"/>
          </w:tcPr>
          <w:p w14:paraId="6AD6C912" w14:textId="77777777" w:rsidR="004E67EB" w:rsidRPr="00CC123D" w:rsidRDefault="004E67EB" w:rsidP="009846CC">
            <w:pPr>
              <w:shd w:val="clear" w:color="auto" w:fill="FFFFFF"/>
              <w:rPr>
                <w:rFonts w:ascii="Times New Roman" w:hAnsi="Times New Roman" w:cs="Times New Roman"/>
                <w:sz w:val="24"/>
                <w:szCs w:val="24"/>
              </w:rPr>
            </w:pPr>
          </w:p>
        </w:tc>
        <w:tc>
          <w:tcPr>
            <w:tcW w:w="2451" w:type="pct"/>
            <w:tcBorders>
              <w:top w:val="single" w:sz="6" w:space="0" w:color="auto"/>
              <w:left w:val="single" w:sz="6" w:space="0" w:color="auto"/>
              <w:bottom w:val="single" w:sz="6" w:space="0" w:color="auto"/>
              <w:right w:val="single" w:sz="4" w:space="0" w:color="auto"/>
            </w:tcBorders>
            <w:shd w:val="clear" w:color="auto" w:fill="FFFFFF"/>
          </w:tcPr>
          <w:p w14:paraId="4CECA8AE" w14:textId="77777777" w:rsidR="004E67EB" w:rsidRPr="00CC123D" w:rsidRDefault="004E67EB" w:rsidP="009846CC">
            <w:pPr>
              <w:shd w:val="clear" w:color="auto" w:fill="FFFFFF"/>
              <w:tabs>
                <w:tab w:val="left" w:pos="244"/>
              </w:tabs>
              <w:spacing w:line="274" w:lineRule="exact"/>
              <w:ind w:left="244" w:right="5"/>
              <w:rPr>
                <w:rFonts w:ascii="Times New Roman" w:hAnsi="Times New Roman" w:cs="Times New Roman"/>
                <w:sz w:val="24"/>
                <w:szCs w:val="24"/>
              </w:rPr>
            </w:pPr>
          </w:p>
        </w:tc>
        <w:tc>
          <w:tcPr>
            <w:tcW w:w="1424" w:type="pct"/>
            <w:tcBorders>
              <w:top w:val="single" w:sz="4" w:space="0" w:color="auto"/>
              <w:left w:val="single" w:sz="4" w:space="0" w:color="auto"/>
              <w:bottom w:val="single" w:sz="4" w:space="0" w:color="auto"/>
              <w:right w:val="single" w:sz="4" w:space="0" w:color="auto"/>
            </w:tcBorders>
            <w:shd w:val="clear" w:color="auto" w:fill="FFFFFF"/>
          </w:tcPr>
          <w:p w14:paraId="2E0FFFD7" w14:textId="77777777" w:rsidR="004E67EB" w:rsidRDefault="004E67EB" w:rsidP="009846CC">
            <w:pPr>
              <w:shd w:val="clear" w:color="auto" w:fill="FFFFFF"/>
              <w:tabs>
                <w:tab w:val="left" w:pos="379"/>
              </w:tabs>
              <w:spacing w:line="274" w:lineRule="exact"/>
              <w:ind w:right="5"/>
              <w:rPr>
                <w:rFonts w:ascii="Times New Roman" w:hAnsi="Times New Roman" w:cs="Times New Roman"/>
                <w:sz w:val="24"/>
                <w:szCs w:val="24"/>
              </w:rPr>
            </w:pPr>
            <w:r w:rsidRPr="00CC123D">
              <w:rPr>
                <w:rFonts w:ascii="Times New Roman" w:hAnsi="Times New Roman" w:cs="Times New Roman"/>
                <w:sz w:val="24"/>
                <w:szCs w:val="24"/>
              </w:rPr>
              <w:t xml:space="preserve">Балл по данному критерию определяется </w:t>
            </w:r>
          </w:p>
          <w:p w14:paraId="36D6B2C6" w14:textId="77777777" w:rsidR="004E67EB" w:rsidRPr="00CC123D" w:rsidRDefault="004E67EB" w:rsidP="009846CC">
            <w:pPr>
              <w:shd w:val="clear" w:color="auto" w:fill="FFFFFF"/>
              <w:tabs>
                <w:tab w:val="left" w:pos="379"/>
              </w:tabs>
              <w:spacing w:line="274" w:lineRule="exact"/>
              <w:ind w:right="5"/>
              <w:rPr>
                <w:rFonts w:ascii="Times New Roman" w:hAnsi="Times New Roman" w:cs="Times New Roman"/>
                <w:sz w:val="24"/>
                <w:szCs w:val="24"/>
              </w:rPr>
            </w:pPr>
            <w:r w:rsidRPr="00CC123D">
              <w:rPr>
                <w:rFonts w:ascii="Times New Roman" w:hAnsi="Times New Roman" w:cs="Times New Roman"/>
                <w:sz w:val="24"/>
                <w:szCs w:val="24"/>
              </w:rPr>
              <w:t>как сумма по предыдущим позициям</w:t>
            </w:r>
          </w:p>
        </w:tc>
      </w:tr>
      <w:tr w:rsidR="004E67EB" w:rsidRPr="006E59D6" w14:paraId="075AB87D" w14:textId="77777777" w:rsidTr="002964D3">
        <w:tc>
          <w:tcPr>
            <w:tcW w:w="286" w:type="pct"/>
            <w:tcBorders>
              <w:top w:val="single" w:sz="6" w:space="0" w:color="auto"/>
              <w:left w:val="single" w:sz="6" w:space="0" w:color="auto"/>
              <w:bottom w:val="single" w:sz="6" w:space="0" w:color="auto"/>
              <w:right w:val="single" w:sz="6" w:space="0" w:color="auto"/>
            </w:tcBorders>
            <w:shd w:val="clear" w:color="auto" w:fill="FFFFFF"/>
          </w:tcPr>
          <w:p w14:paraId="24934A0E" w14:textId="77777777" w:rsidR="004E67EB" w:rsidRPr="00CC123D" w:rsidRDefault="004E67EB" w:rsidP="009846CC">
            <w:pPr>
              <w:shd w:val="clear" w:color="auto" w:fill="FFFFFF"/>
              <w:jc w:val="center"/>
              <w:rPr>
                <w:rFonts w:ascii="Times New Roman" w:hAnsi="Times New Roman" w:cs="Times New Roman"/>
                <w:color w:val="000000"/>
                <w:sz w:val="24"/>
                <w:szCs w:val="24"/>
              </w:rPr>
            </w:pPr>
            <w:r w:rsidRPr="00CC123D">
              <w:rPr>
                <w:rFonts w:ascii="Times New Roman" w:hAnsi="Times New Roman" w:cs="Times New Roman"/>
                <w:color w:val="000000"/>
                <w:sz w:val="24"/>
                <w:szCs w:val="24"/>
              </w:rPr>
              <w:t>2.</w:t>
            </w:r>
          </w:p>
        </w:tc>
        <w:tc>
          <w:tcPr>
            <w:tcW w:w="838" w:type="pct"/>
            <w:tcBorders>
              <w:top w:val="single" w:sz="6" w:space="0" w:color="auto"/>
              <w:left w:val="single" w:sz="6" w:space="0" w:color="auto"/>
              <w:bottom w:val="single" w:sz="6" w:space="0" w:color="auto"/>
              <w:right w:val="single" w:sz="6" w:space="0" w:color="auto"/>
            </w:tcBorders>
            <w:shd w:val="clear" w:color="auto" w:fill="FFFFFF"/>
          </w:tcPr>
          <w:p w14:paraId="418CBE72" w14:textId="77777777" w:rsidR="004E67EB" w:rsidRPr="00CC123D" w:rsidRDefault="004E67EB" w:rsidP="009846CC">
            <w:pPr>
              <w:shd w:val="clear" w:color="auto" w:fill="FFFFFF"/>
              <w:rPr>
                <w:rFonts w:ascii="Times New Roman" w:hAnsi="Times New Roman" w:cs="Times New Roman"/>
                <w:sz w:val="24"/>
                <w:szCs w:val="24"/>
              </w:rPr>
            </w:pPr>
            <w:r w:rsidRPr="00CC123D">
              <w:rPr>
                <w:rFonts w:ascii="Times New Roman" w:hAnsi="Times New Roman" w:cs="Times New Roman"/>
                <w:color w:val="000000"/>
                <w:spacing w:val="-2"/>
                <w:sz w:val="24"/>
                <w:szCs w:val="24"/>
              </w:rPr>
              <w:t>Качество описания проекта</w:t>
            </w:r>
          </w:p>
        </w:tc>
        <w:tc>
          <w:tcPr>
            <w:tcW w:w="2451" w:type="pct"/>
            <w:tcBorders>
              <w:top w:val="single" w:sz="6" w:space="0" w:color="auto"/>
              <w:left w:val="single" w:sz="6" w:space="0" w:color="auto"/>
              <w:bottom w:val="single" w:sz="6" w:space="0" w:color="auto"/>
              <w:right w:val="single" w:sz="6" w:space="0" w:color="auto"/>
            </w:tcBorders>
            <w:shd w:val="clear" w:color="auto" w:fill="FFFFFF"/>
          </w:tcPr>
          <w:p w14:paraId="4F730091" w14:textId="77777777" w:rsidR="004E67EB" w:rsidRPr="00CC123D" w:rsidRDefault="004E67EB" w:rsidP="009846CC">
            <w:pPr>
              <w:jc w:val="both"/>
              <w:rPr>
                <w:rFonts w:ascii="Times New Roman" w:hAnsi="Times New Roman" w:cs="Times New Roman"/>
                <w:sz w:val="24"/>
                <w:szCs w:val="24"/>
              </w:rPr>
            </w:pPr>
            <w:r>
              <w:rPr>
                <w:rFonts w:ascii="Times New Roman" w:hAnsi="Times New Roman" w:cs="Times New Roman"/>
                <w:color w:val="000000"/>
                <w:sz w:val="24"/>
                <w:szCs w:val="24"/>
              </w:rPr>
              <w:t>2.1. </w:t>
            </w:r>
            <w:r w:rsidRPr="00CC123D">
              <w:rPr>
                <w:rFonts w:ascii="Times New Roman" w:hAnsi="Times New Roman" w:cs="Times New Roman"/>
                <w:color w:val="000000"/>
                <w:sz w:val="24"/>
                <w:szCs w:val="24"/>
              </w:rPr>
              <w:t>Оценивается к</w:t>
            </w:r>
            <w:r w:rsidRPr="00CC123D">
              <w:rPr>
                <w:rFonts w:ascii="Times New Roman" w:hAnsi="Times New Roman" w:cs="Times New Roman"/>
                <w:sz w:val="24"/>
                <w:szCs w:val="24"/>
              </w:rPr>
              <w:t>ачество проработки проекта</w:t>
            </w:r>
          </w:p>
          <w:p w14:paraId="09E99CC3" w14:textId="77777777" w:rsidR="004E67EB" w:rsidRPr="00CC123D" w:rsidRDefault="004E67EB" w:rsidP="009846CC">
            <w:pPr>
              <w:shd w:val="clear" w:color="auto" w:fill="FFFFFF"/>
              <w:tabs>
                <w:tab w:val="left" w:pos="53"/>
              </w:tabs>
              <w:ind w:right="5"/>
              <w:rPr>
                <w:rFonts w:ascii="Times New Roman" w:hAnsi="Times New Roman" w:cs="Times New Roman"/>
                <w:color w:val="000000"/>
                <w:spacing w:val="-1"/>
                <w:sz w:val="24"/>
                <w:szCs w:val="24"/>
              </w:rPr>
            </w:pPr>
            <w:r w:rsidRPr="00CC123D">
              <w:rPr>
                <w:rFonts w:ascii="Times New Roman" w:hAnsi="Times New Roman" w:cs="Times New Roman"/>
                <w:color w:val="000000"/>
                <w:spacing w:val="-1"/>
                <w:sz w:val="24"/>
                <w:szCs w:val="24"/>
              </w:rPr>
              <w:t>2.2.</w:t>
            </w:r>
            <w:r>
              <w:rPr>
                <w:rFonts w:ascii="Times New Roman" w:hAnsi="Times New Roman" w:cs="Times New Roman"/>
                <w:color w:val="000000"/>
                <w:spacing w:val="-1"/>
                <w:sz w:val="24"/>
                <w:szCs w:val="24"/>
              </w:rPr>
              <w:t> </w:t>
            </w:r>
            <w:r w:rsidRPr="00CC123D">
              <w:rPr>
                <w:rFonts w:ascii="Times New Roman" w:hAnsi="Times New Roman" w:cs="Times New Roman"/>
                <w:color w:val="000000"/>
                <w:sz w:val="24"/>
                <w:szCs w:val="24"/>
              </w:rPr>
              <w:t>Оценивается</w:t>
            </w:r>
            <w:r w:rsidRPr="00CC123D">
              <w:rPr>
                <w:rFonts w:ascii="Times New Roman" w:hAnsi="Times New Roman" w:cs="Times New Roman"/>
                <w:sz w:val="24"/>
                <w:szCs w:val="24"/>
              </w:rPr>
              <w:t xml:space="preserve"> уровень контроля проекта</w:t>
            </w:r>
          </w:p>
          <w:p w14:paraId="622F8F66" w14:textId="77777777" w:rsidR="004E67EB" w:rsidRPr="00CC123D" w:rsidRDefault="004E67EB" w:rsidP="009846CC">
            <w:pPr>
              <w:shd w:val="clear" w:color="auto" w:fill="FFFFFF"/>
              <w:tabs>
                <w:tab w:val="left" w:pos="53"/>
              </w:tabs>
              <w:ind w:left="243" w:right="5"/>
              <w:rPr>
                <w:rFonts w:ascii="Times New Roman" w:hAnsi="Times New Roman" w:cs="Times New Roman"/>
                <w:color w:val="000000"/>
                <w:sz w:val="24"/>
                <w:szCs w:val="24"/>
              </w:rPr>
            </w:pPr>
          </w:p>
        </w:tc>
        <w:tc>
          <w:tcPr>
            <w:tcW w:w="1424" w:type="pct"/>
            <w:tcBorders>
              <w:top w:val="single" w:sz="4" w:space="0" w:color="auto"/>
              <w:left w:val="single" w:sz="6" w:space="0" w:color="auto"/>
              <w:bottom w:val="single" w:sz="6" w:space="0" w:color="auto"/>
              <w:right w:val="single" w:sz="6" w:space="0" w:color="auto"/>
            </w:tcBorders>
            <w:shd w:val="clear" w:color="auto" w:fill="FFFFFF"/>
          </w:tcPr>
          <w:p w14:paraId="559D1C7D" w14:textId="77777777" w:rsidR="004E67EB" w:rsidRPr="00CC123D" w:rsidRDefault="004E67EB" w:rsidP="009846CC">
            <w:pPr>
              <w:shd w:val="clear" w:color="auto" w:fill="FFFFFF"/>
              <w:spacing w:line="274" w:lineRule="exact"/>
              <w:rPr>
                <w:rFonts w:ascii="Times New Roman" w:hAnsi="Times New Roman" w:cs="Times New Roman"/>
                <w:color w:val="000000"/>
                <w:sz w:val="24"/>
                <w:szCs w:val="24"/>
              </w:rPr>
            </w:pPr>
            <w:r w:rsidRPr="00CC123D">
              <w:rPr>
                <w:rFonts w:ascii="Times New Roman" w:hAnsi="Times New Roman" w:cs="Times New Roman"/>
                <w:color w:val="000000"/>
                <w:sz w:val="24"/>
                <w:szCs w:val="24"/>
              </w:rPr>
              <w:t>От 0 до 100**</w:t>
            </w:r>
          </w:p>
        </w:tc>
      </w:tr>
      <w:tr w:rsidR="004E67EB" w:rsidRPr="006E59D6" w14:paraId="07DABFA8" w14:textId="77777777" w:rsidTr="002964D3">
        <w:tc>
          <w:tcPr>
            <w:tcW w:w="286" w:type="pct"/>
            <w:tcBorders>
              <w:top w:val="single" w:sz="6" w:space="0" w:color="auto"/>
              <w:left w:val="single" w:sz="6" w:space="0" w:color="auto"/>
              <w:bottom w:val="single" w:sz="6" w:space="0" w:color="auto"/>
              <w:right w:val="single" w:sz="6" w:space="0" w:color="auto"/>
            </w:tcBorders>
            <w:shd w:val="clear" w:color="auto" w:fill="FFFFFF"/>
          </w:tcPr>
          <w:p w14:paraId="3E64350E" w14:textId="77777777" w:rsidR="004E67EB" w:rsidRPr="00CC123D" w:rsidRDefault="004E67EB" w:rsidP="009846CC">
            <w:pPr>
              <w:shd w:val="clear" w:color="auto" w:fill="FFFFFF"/>
              <w:jc w:val="center"/>
              <w:rPr>
                <w:rFonts w:ascii="Times New Roman" w:hAnsi="Times New Roman" w:cs="Times New Roman"/>
                <w:color w:val="000000"/>
                <w:sz w:val="24"/>
                <w:szCs w:val="24"/>
              </w:rPr>
            </w:pPr>
            <w:r w:rsidRPr="00CC123D">
              <w:rPr>
                <w:rFonts w:ascii="Times New Roman" w:hAnsi="Times New Roman" w:cs="Times New Roman"/>
                <w:color w:val="000000"/>
                <w:sz w:val="24"/>
                <w:szCs w:val="24"/>
              </w:rPr>
              <w:t>3.</w:t>
            </w:r>
          </w:p>
        </w:tc>
        <w:tc>
          <w:tcPr>
            <w:tcW w:w="838" w:type="pct"/>
            <w:tcBorders>
              <w:top w:val="single" w:sz="6" w:space="0" w:color="auto"/>
              <w:left w:val="single" w:sz="6" w:space="0" w:color="auto"/>
              <w:bottom w:val="single" w:sz="6" w:space="0" w:color="auto"/>
              <w:right w:val="single" w:sz="6" w:space="0" w:color="auto"/>
            </w:tcBorders>
            <w:shd w:val="clear" w:color="auto" w:fill="FFFFFF"/>
          </w:tcPr>
          <w:p w14:paraId="255422EB" w14:textId="77777777" w:rsidR="004E67EB" w:rsidRPr="00CC123D" w:rsidRDefault="004E67EB" w:rsidP="009846CC">
            <w:pPr>
              <w:shd w:val="clear" w:color="auto" w:fill="FFFFFF"/>
              <w:rPr>
                <w:rFonts w:ascii="Times New Roman" w:hAnsi="Times New Roman" w:cs="Times New Roman"/>
                <w:color w:val="000000"/>
                <w:spacing w:val="-2"/>
                <w:sz w:val="24"/>
                <w:szCs w:val="24"/>
              </w:rPr>
            </w:pPr>
            <w:r w:rsidRPr="00CC123D">
              <w:rPr>
                <w:rFonts w:ascii="Times New Roman" w:hAnsi="Times New Roman" w:cs="Times New Roman"/>
                <w:color w:val="000000"/>
                <w:sz w:val="24"/>
                <w:szCs w:val="24"/>
              </w:rPr>
              <w:t>Опыт участника конкурса, необходимый для достижения результатов предоставления гранта</w:t>
            </w:r>
          </w:p>
        </w:tc>
        <w:tc>
          <w:tcPr>
            <w:tcW w:w="2451" w:type="pct"/>
            <w:tcBorders>
              <w:top w:val="single" w:sz="6" w:space="0" w:color="auto"/>
              <w:left w:val="single" w:sz="6" w:space="0" w:color="auto"/>
              <w:bottom w:val="single" w:sz="6" w:space="0" w:color="auto"/>
              <w:right w:val="single" w:sz="6" w:space="0" w:color="auto"/>
            </w:tcBorders>
            <w:shd w:val="clear" w:color="auto" w:fill="FFFFFF"/>
          </w:tcPr>
          <w:p w14:paraId="27CC5A21" w14:textId="74270B1B" w:rsidR="004E67EB" w:rsidRPr="00CC123D" w:rsidRDefault="004E67EB" w:rsidP="009846CC">
            <w:pPr>
              <w:shd w:val="clear" w:color="auto" w:fill="FFFFFF"/>
              <w:tabs>
                <w:tab w:val="left" w:pos="53"/>
              </w:tabs>
              <w:ind w:right="5"/>
              <w:jc w:val="both"/>
              <w:rPr>
                <w:rFonts w:ascii="Times New Roman" w:hAnsi="Times New Roman" w:cs="Times New Roman"/>
                <w:color w:val="000000"/>
                <w:sz w:val="24"/>
                <w:szCs w:val="24"/>
              </w:rPr>
            </w:pPr>
            <w:r w:rsidRPr="00CC123D">
              <w:rPr>
                <w:rFonts w:ascii="Times New Roman" w:hAnsi="Times New Roman" w:cs="Times New Roman"/>
                <w:color w:val="000000"/>
                <w:sz w:val="24"/>
                <w:szCs w:val="24"/>
              </w:rPr>
              <w:t>3.1.</w:t>
            </w:r>
            <w:r>
              <w:rPr>
                <w:rFonts w:ascii="Times New Roman" w:hAnsi="Times New Roman" w:cs="Times New Roman"/>
                <w:color w:val="000000"/>
                <w:sz w:val="24"/>
                <w:szCs w:val="24"/>
              </w:rPr>
              <w:t> </w:t>
            </w:r>
            <w:r w:rsidRPr="00CC123D">
              <w:rPr>
                <w:rFonts w:ascii="Times New Roman" w:hAnsi="Times New Roman" w:cs="Times New Roman"/>
                <w:color w:val="000000"/>
                <w:sz w:val="24"/>
                <w:szCs w:val="24"/>
              </w:rPr>
              <w:t xml:space="preserve">Оценивается </w:t>
            </w:r>
            <w:r w:rsidRPr="00CC123D">
              <w:rPr>
                <w:rFonts w:ascii="Times New Roman" w:hAnsi="Times New Roman" w:cs="Times New Roman"/>
                <w:color w:val="000000"/>
                <w:spacing w:val="-1"/>
                <w:sz w:val="24"/>
                <w:szCs w:val="24"/>
              </w:rPr>
              <w:t>подтвержденный опыт организации и проведения за рубежом методических мероприятий и мероприятий по повышению квалификации в очном, дистанционном и смешанном форматах, а также опыт разработки программ повышения квалификации (копии контрактов/</w:t>
            </w:r>
            <w:r w:rsidR="00D7463D">
              <w:rPr>
                <w:rFonts w:ascii="Times New Roman" w:hAnsi="Times New Roman" w:cs="Times New Roman"/>
                <w:color w:val="000000"/>
                <w:spacing w:val="-1"/>
                <w:sz w:val="24"/>
                <w:szCs w:val="24"/>
              </w:rPr>
              <w:t>соглашений</w:t>
            </w:r>
            <w:r w:rsidRPr="00CC123D">
              <w:rPr>
                <w:rFonts w:ascii="Times New Roman" w:hAnsi="Times New Roman" w:cs="Times New Roman"/>
                <w:color w:val="000000"/>
                <w:spacing w:val="-1"/>
                <w:sz w:val="24"/>
                <w:szCs w:val="24"/>
              </w:rPr>
              <w:t xml:space="preserve"> и актов</w:t>
            </w:r>
            <w:r w:rsidR="00D7463D">
              <w:rPr>
                <w:rFonts w:ascii="Times New Roman" w:hAnsi="Times New Roman" w:cs="Times New Roman"/>
                <w:color w:val="000000"/>
                <w:spacing w:val="-1"/>
                <w:sz w:val="24"/>
                <w:szCs w:val="24"/>
              </w:rPr>
              <w:t xml:space="preserve"> сдачи-приемки исполненных обязательств/принятых отчетов о </w:t>
            </w:r>
            <w:r w:rsidR="00D7463D" w:rsidRPr="00D7463D">
              <w:rPr>
                <w:rFonts w:ascii="Times New Roman" w:hAnsi="Times New Roman" w:cs="Times New Roman"/>
                <w:color w:val="000000"/>
                <w:spacing w:val="-1"/>
                <w:sz w:val="24"/>
                <w:szCs w:val="24"/>
              </w:rPr>
              <w:t>достижении значений результатов предоставления гранта</w:t>
            </w:r>
            <w:r w:rsidR="00D7463D">
              <w:rPr>
                <w:rFonts w:ascii="Times New Roman" w:hAnsi="Times New Roman" w:cs="Times New Roman"/>
                <w:color w:val="000000"/>
                <w:spacing w:val="-1"/>
                <w:sz w:val="24"/>
                <w:szCs w:val="24"/>
              </w:rPr>
              <w:t xml:space="preserve"> и отчетов </w:t>
            </w:r>
            <w:r w:rsidR="00D7463D" w:rsidRPr="00D7463D">
              <w:rPr>
                <w:rFonts w:ascii="Times New Roman" w:hAnsi="Times New Roman" w:cs="Times New Roman"/>
                <w:color w:val="000000"/>
                <w:spacing w:val="-1"/>
                <w:sz w:val="24"/>
                <w:szCs w:val="24"/>
              </w:rPr>
              <w:t>о расходах, источником финансового обеспечения которых является грант</w:t>
            </w:r>
            <w:r w:rsidR="00D7463D">
              <w:rPr>
                <w:rFonts w:ascii="Times New Roman" w:hAnsi="Times New Roman" w:cs="Times New Roman"/>
                <w:color w:val="000000"/>
                <w:spacing w:val="-1"/>
                <w:sz w:val="24"/>
                <w:szCs w:val="24"/>
              </w:rPr>
              <w:t xml:space="preserve"> по представленным контрактам/соглашениям</w:t>
            </w:r>
            <w:r w:rsidRPr="00CC123D">
              <w:rPr>
                <w:rFonts w:ascii="Times New Roman" w:hAnsi="Times New Roman" w:cs="Times New Roman"/>
                <w:color w:val="000000"/>
                <w:spacing w:val="-1"/>
                <w:sz w:val="24"/>
                <w:szCs w:val="24"/>
              </w:rPr>
              <w:t>)</w:t>
            </w:r>
            <w:r w:rsidR="00D7463D">
              <w:rPr>
                <w:rFonts w:ascii="Times New Roman" w:hAnsi="Times New Roman" w:cs="Times New Roman"/>
                <w:color w:val="000000"/>
                <w:spacing w:val="-1"/>
                <w:sz w:val="24"/>
                <w:szCs w:val="24"/>
              </w:rPr>
              <w:t>.</w:t>
            </w:r>
          </w:p>
        </w:tc>
        <w:tc>
          <w:tcPr>
            <w:tcW w:w="1424" w:type="pct"/>
            <w:tcBorders>
              <w:top w:val="single" w:sz="6" w:space="0" w:color="auto"/>
              <w:left w:val="single" w:sz="6" w:space="0" w:color="auto"/>
              <w:bottom w:val="single" w:sz="6" w:space="0" w:color="auto"/>
              <w:right w:val="single" w:sz="6" w:space="0" w:color="auto"/>
            </w:tcBorders>
            <w:shd w:val="clear" w:color="auto" w:fill="FFFFFF"/>
          </w:tcPr>
          <w:p w14:paraId="2E1F41A1" w14:textId="77777777" w:rsidR="00F2147E" w:rsidRPr="00CC123D" w:rsidRDefault="00F2147E" w:rsidP="00F2147E">
            <w:pPr>
              <w:shd w:val="clear" w:color="auto" w:fill="FFFFFF"/>
              <w:rPr>
                <w:rFonts w:ascii="Times New Roman" w:hAnsi="Times New Roman" w:cs="Times New Roman"/>
                <w:color w:val="000000"/>
                <w:sz w:val="24"/>
                <w:szCs w:val="24"/>
              </w:rPr>
            </w:pPr>
            <w:r w:rsidRPr="00CC123D">
              <w:rPr>
                <w:rFonts w:ascii="Times New Roman" w:hAnsi="Times New Roman" w:cs="Times New Roman"/>
                <w:color w:val="000000"/>
                <w:sz w:val="24"/>
                <w:szCs w:val="24"/>
              </w:rPr>
              <w:t>Предложение</w:t>
            </w:r>
          </w:p>
          <w:p w14:paraId="00258589" w14:textId="77777777" w:rsidR="00F2147E" w:rsidRPr="00CC123D" w:rsidRDefault="00F2147E" w:rsidP="00F2147E">
            <w:pPr>
              <w:shd w:val="clear" w:color="auto" w:fill="FFFFFF"/>
              <w:spacing w:line="274" w:lineRule="exact"/>
              <w:rPr>
                <w:rFonts w:ascii="Times New Roman" w:hAnsi="Times New Roman" w:cs="Times New Roman"/>
                <w:color w:val="000000"/>
                <w:sz w:val="24"/>
                <w:szCs w:val="24"/>
              </w:rPr>
            </w:pPr>
            <w:r w:rsidRPr="00CC123D">
              <w:rPr>
                <w:rFonts w:ascii="Times New Roman" w:hAnsi="Times New Roman" w:cs="Times New Roman"/>
                <w:color w:val="000000"/>
                <w:sz w:val="24"/>
                <w:szCs w:val="24"/>
              </w:rPr>
              <w:t>участника.</w:t>
            </w:r>
          </w:p>
          <w:p w14:paraId="4678156D" w14:textId="3A8091E7" w:rsidR="004E67EB" w:rsidRPr="00CC123D" w:rsidRDefault="00F2147E" w:rsidP="00F2147E">
            <w:pPr>
              <w:shd w:val="clear" w:color="auto" w:fill="FFFFFF"/>
              <w:spacing w:line="274" w:lineRule="exact"/>
              <w:rPr>
                <w:rFonts w:ascii="Times New Roman" w:hAnsi="Times New Roman" w:cs="Times New Roman"/>
                <w:color w:val="000000"/>
                <w:sz w:val="24"/>
                <w:szCs w:val="24"/>
              </w:rPr>
            </w:pPr>
            <w:r w:rsidRPr="00CC123D">
              <w:rPr>
                <w:rFonts w:ascii="Times New Roman" w:hAnsi="Times New Roman" w:cs="Times New Roman"/>
                <w:color w:val="000000"/>
                <w:sz w:val="24"/>
                <w:szCs w:val="24"/>
              </w:rPr>
              <w:t>Количество представленных</w:t>
            </w:r>
            <w:r>
              <w:rPr>
                <w:rFonts w:ascii="Times New Roman" w:hAnsi="Times New Roman" w:cs="Times New Roman"/>
                <w:color w:val="000000"/>
                <w:sz w:val="24"/>
                <w:szCs w:val="24"/>
              </w:rPr>
              <w:t xml:space="preserve"> комплектов </w:t>
            </w:r>
            <w:r w:rsidRPr="00CC123D">
              <w:rPr>
                <w:rFonts w:ascii="Times New Roman" w:hAnsi="Times New Roman" w:cs="Times New Roman"/>
                <w:color w:val="000000"/>
                <w:sz w:val="24"/>
                <w:szCs w:val="24"/>
              </w:rPr>
              <w:t>документов, подтверждающих опыт</w:t>
            </w:r>
            <w:r>
              <w:rPr>
                <w:rFonts w:ascii="Times New Roman" w:hAnsi="Times New Roman" w:cs="Times New Roman"/>
                <w:color w:val="000000"/>
                <w:sz w:val="24"/>
                <w:szCs w:val="24"/>
              </w:rPr>
              <w:t xml:space="preserve"> (</w:t>
            </w:r>
            <w:r w:rsidRPr="00CC123D">
              <w:rPr>
                <w:rFonts w:ascii="Times New Roman" w:hAnsi="Times New Roman" w:cs="Times New Roman"/>
                <w:color w:val="000000"/>
                <w:spacing w:val="-1"/>
                <w:sz w:val="24"/>
                <w:szCs w:val="24"/>
              </w:rPr>
              <w:t>копии контрактов/</w:t>
            </w:r>
            <w:r>
              <w:rPr>
                <w:rFonts w:ascii="Times New Roman" w:hAnsi="Times New Roman" w:cs="Times New Roman"/>
                <w:color w:val="000000"/>
                <w:spacing w:val="-1"/>
                <w:sz w:val="24"/>
                <w:szCs w:val="24"/>
              </w:rPr>
              <w:t>соглашений</w:t>
            </w:r>
            <w:r w:rsidRPr="00CC123D">
              <w:rPr>
                <w:rFonts w:ascii="Times New Roman" w:hAnsi="Times New Roman" w:cs="Times New Roman"/>
                <w:color w:val="000000"/>
                <w:spacing w:val="-1"/>
                <w:sz w:val="24"/>
                <w:szCs w:val="24"/>
              </w:rPr>
              <w:t xml:space="preserve"> и актов</w:t>
            </w:r>
            <w:r>
              <w:rPr>
                <w:rFonts w:ascii="Times New Roman" w:hAnsi="Times New Roman" w:cs="Times New Roman"/>
                <w:color w:val="000000"/>
                <w:spacing w:val="-1"/>
                <w:sz w:val="24"/>
                <w:szCs w:val="24"/>
              </w:rPr>
              <w:t xml:space="preserve"> сдачи-приемки исполненных обязательств/принятых отчетов о </w:t>
            </w:r>
            <w:r w:rsidRPr="00D7463D">
              <w:rPr>
                <w:rFonts w:ascii="Times New Roman" w:hAnsi="Times New Roman" w:cs="Times New Roman"/>
                <w:color w:val="000000"/>
                <w:spacing w:val="-1"/>
                <w:sz w:val="24"/>
                <w:szCs w:val="24"/>
              </w:rPr>
              <w:t>достижении значений результатов предоставления гранта</w:t>
            </w:r>
            <w:r>
              <w:rPr>
                <w:rFonts w:ascii="Times New Roman" w:hAnsi="Times New Roman" w:cs="Times New Roman"/>
                <w:color w:val="000000"/>
                <w:spacing w:val="-1"/>
                <w:sz w:val="24"/>
                <w:szCs w:val="24"/>
              </w:rPr>
              <w:t xml:space="preserve"> и отчетов </w:t>
            </w:r>
            <w:r w:rsidRPr="00D7463D">
              <w:rPr>
                <w:rFonts w:ascii="Times New Roman" w:hAnsi="Times New Roman" w:cs="Times New Roman"/>
                <w:color w:val="000000"/>
                <w:spacing w:val="-1"/>
                <w:sz w:val="24"/>
                <w:szCs w:val="24"/>
              </w:rPr>
              <w:t>о расходах, источником финансового обеспечения которых является грант</w:t>
            </w:r>
            <w:r>
              <w:rPr>
                <w:rFonts w:ascii="Times New Roman" w:hAnsi="Times New Roman" w:cs="Times New Roman"/>
                <w:color w:val="000000"/>
                <w:spacing w:val="-1"/>
                <w:sz w:val="24"/>
                <w:szCs w:val="24"/>
              </w:rPr>
              <w:t xml:space="preserve"> по представленным контрактам/соглашениям</w:t>
            </w:r>
            <w:r>
              <w:rPr>
                <w:rFonts w:ascii="Times New Roman" w:hAnsi="Times New Roman" w:cs="Times New Roman"/>
                <w:color w:val="000000"/>
                <w:sz w:val="24"/>
                <w:szCs w:val="24"/>
              </w:rPr>
              <w:t>)</w:t>
            </w:r>
            <w:r w:rsidRPr="00CC123D">
              <w:rPr>
                <w:rFonts w:ascii="Times New Roman" w:hAnsi="Times New Roman" w:cs="Times New Roman"/>
                <w:color w:val="000000"/>
                <w:sz w:val="24"/>
                <w:szCs w:val="24"/>
              </w:rPr>
              <w:t>.</w:t>
            </w:r>
          </w:p>
        </w:tc>
      </w:tr>
    </w:tbl>
    <w:p w14:paraId="74CCFF56" w14:textId="1BB6BCC6" w:rsidR="004E67EB" w:rsidRDefault="004E67EB" w:rsidP="004E67EB">
      <w:pPr>
        <w:shd w:val="clear" w:color="auto" w:fill="FFFFFF"/>
        <w:ind w:left="264"/>
        <w:rPr>
          <w:rFonts w:ascii="Times New Roman" w:hAnsi="Times New Roman" w:cs="Times New Roman"/>
          <w:color w:val="000000"/>
          <w:spacing w:val="-2"/>
          <w:sz w:val="24"/>
          <w:szCs w:val="24"/>
          <w:u w:val="single"/>
        </w:rPr>
      </w:pPr>
    </w:p>
    <w:p w14:paraId="67E583DD" w14:textId="77777777" w:rsidR="007336E3" w:rsidRDefault="007336E3" w:rsidP="00E92985">
      <w:pPr>
        <w:shd w:val="clear" w:color="auto" w:fill="FFFFFF"/>
        <w:jc w:val="center"/>
        <w:rPr>
          <w:rFonts w:ascii="Times New Roman" w:hAnsi="Times New Roman" w:cs="Times New Roman"/>
          <w:b/>
          <w:color w:val="000000"/>
          <w:spacing w:val="-2"/>
          <w:sz w:val="24"/>
          <w:szCs w:val="24"/>
        </w:rPr>
      </w:pPr>
    </w:p>
    <w:p w14:paraId="3FB99B3B" w14:textId="2930A58B" w:rsidR="00E92985" w:rsidRPr="00952AAA" w:rsidRDefault="00E92985" w:rsidP="00E92985">
      <w:pPr>
        <w:shd w:val="clear" w:color="auto" w:fill="FFFFFF"/>
        <w:jc w:val="center"/>
        <w:rPr>
          <w:rFonts w:ascii="Times New Roman" w:hAnsi="Times New Roman" w:cs="Times New Roman"/>
          <w:b/>
          <w:color w:val="000000"/>
          <w:spacing w:val="-2"/>
          <w:sz w:val="24"/>
          <w:szCs w:val="24"/>
        </w:rPr>
      </w:pPr>
      <w:r w:rsidRPr="00BA6E0D">
        <w:rPr>
          <w:rFonts w:ascii="Times New Roman" w:hAnsi="Times New Roman" w:cs="Times New Roman"/>
          <w:b/>
          <w:color w:val="000000"/>
          <w:spacing w:val="-2"/>
          <w:sz w:val="24"/>
          <w:szCs w:val="24"/>
        </w:rPr>
        <w:t>ПО ЛОТАМ №</w:t>
      </w:r>
      <w:r w:rsidR="00A41BBF">
        <w:rPr>
          <w:rFonts w:ascii="Times New Roman" w:hAnsi="Times New Roman" w:cs="Times New Roman"/>
          <w:b/>
          <w:color w:val="000000"/>
          <w:spacing w:val="-2"/>
          <w:sz w:val="24"/>
          <w:szCs w:val="24"/>
        </w:rPr>
        <w:t>№</w:t>
      </w:r>
      <w:r w:rsidRPr="00BA6E0D">
        <w:rPr>
          <w:rFonts w:ascii="Times New Roman" w:hAnsi="Times New Roman" w:cs="Times New Roman"/>
          <w:b/>
          <w:color w:val="000000"/>
          <w:spacing w:val="-2"/>
          <w:sz w:val="24"/>
          <w:szCs w:val="24"/>
        </w:rPr>
        <w:t xml:space="preserve"> </w:t>
      </w:r>
      <w:r w:rsidR="00BC331D">
        <w:rPr>
          <w:rFonts w:ascii="Times New Roman" w:hAnsi="Times New Roman" w:cs="Times New Roman"/>
          <w:b/>
          <w:color w:val="000000"/>
          <w:spacing w:val="-2"/>
          <w:sz w:val="24"/>
          <w:szCs w:val="24"/>
        </w:rPr>
        <w:t>1</w:t>
      </w:r>
      <w:r w:rsidR="005C71CE">
        <w:rPr>
          <w:rFonts w:ascii="Times New Roman" w:hAnsi="Times New Roman" w:cs="Times New Roman"/>
          <w:b/>
          <w:color w:val="000000"/>
          <w:spacing w:val="-2"/>
          <w:sz w:val="24"/>
          <w:szCs w:val="24"/>
        </w:rPr>
        <w:t>-5</w:t>
      </w:r>
    </w:p>
    <w:p w14:paraId="4E84F34F" w14:textId="77777777" w:rsidR="00E92985" w:rsidRPr="0075721B" w:rsidRDefault="00E92985" w:rsidP="00E92985">
      <w:pPr>
        <w:shd w:val="clear" w:color="auto" w:fill="FFFFFF"/>
        <w:ind w:left="264"/>
        <w:rPr>
          <w:rFonts w:ascii="Times New Roman" w:hAnsi="Times New Roman" w:cs="Times New Roman"/>
          <w:b/>
          <w:i/>
          <w:color w:val="000000"/>
          <w:spacing w:val="-2"/>
          <w:sz w:val="24"/>
          <w:szCs w:val="24"/>
        </w:rPr>
      </w:pPr>
    </w:p>
    <w:tbl>
      <w:tblPr>
        <w:tblW w:w="5000" w:type="pct"/>
        <w:tblCellMar>
          <w:left w:w="40" w:type="dxa"/>
          <w:right w:w="40" w:type="dxa"/>
        </w:tblCellMar>
        <w:tblLook w:val="0000" w:firstRow="0" w:lastRow="0" w:firstColumn="0" w:lastColumn="0" w:noHBand="0" w:noVBand="0"/>
      </w:tblPr>
      <w:tblGrid>
        <w:gridCol w:w="578"/>
        <w:gridCol w:w="1702"/>
        <w:gridCol w:w="4824"/>
        <w:gridCol w:w="2803"/>
      </w:tblGrid>
      <w:tr w:rsidR="00E92985" w:rsidRPr="006E59D6" w14:paraId="432966FF" w14:textId="77777777" w:rsidTr="00B76873">
        <w:tc>
          <w:tcPr>
            <w:tcW w:w="309" w:type="pct"/>
            <w:tcBorders>
              <w:top w:val="single" w:sz="6" w:space="0" w:color="auto"/>
              <w:left w:val="single" w:sz="6" w:space="0" w:color="auto"/>
              <w:bottom w:val="single" w:sz="6" w:space="0" w:color="auto"/>
              <w:right w:val="single" w:sz="6" w:space="0" w:color="auto"/>
            </w:tcBorders>
            <w:shd w:val="clear" w:color="auto" w:fill="auto"/>
          </w:tcPr>
          <w:p w14:paraId="5D770579" w14:textId="77777777" w:rsidR="00E92985" w:rsidRPr="00BA6E0D" w:rsidRDefault="00E92985" w:rsidP="00B76873">
            <w:pPr>
              <w:shd w:val="clear" w:color="auto" w:fill="FFFFFF"/>
              <w:spacing w:line="278" w:lineRule="exact"/>
              <w:ind w:left="77" w:right="77"/>
              <w:rPr>
                <w:rFonts w:ascii="Times New Roman" w:hAnsi="Times New Roman" w:cs="Times New Roman"/>
                <w:b/>
                <w:sz w:val="24"/>
                <w:szCs w:val="24"/>
              </w:rPr>
            </w:pPr>
            <w:r w:rsidRPr="00BA6E0D">
              <w:rPr>
                <w:rFonts w:ascii="Times New Roman" w:hAnsi="Times New Roman" w:cs="Times New Roman"/>
                <w:b/>
                <w:color w:val="000000"/>
                <w:sz w:val="24"/>
                <w:szCs w:val="24"/>
              </w:rPr>
              <w:t>№ п/п</w:t>
            </w:r>
          </w:p>
        </w:tc>
        <w:tc>
          <w:tcPr>
            <w:tcW w:w="931" w:type="pct"/>
            <w:tcBorders>
              <w:top w:val="single" w:sz="6" w:space="0" w:color="auto"/>
              <w:left w:val="single" w:sz="6" w:space="0" w:color="auto"/>
              <w:bottom w:val="single" w:sz="6" w:space="0" w:color="auto"/>
              <w:right w:val="single" w:sz="6" w:space="0" w:color="auto"/>
            </w:tcBorders>
            <w:shd w:val="clear" w:color="auto" w:fill="auto"/>
          </w:tcPr>
          <w:p w14:paraId="3A19E2C0" w14:textId="77777777" w:rsidR="00E92985" w:rsidRPr="00BA6E0D" w:rsidRDefault="00E92985" w:rsidP="00B76873">
            <w:pPr>
              <w:shd w:val="clear" w:color="auto" w:fill="FFFFFF"/>
              <w:jc w:val="center"/>
              <w:rPr>
                <w:rFonts w:ascii="Times New Roman" w:hAnsi="Times New Roman" w:cs="Times New Roman"/>
                <w:b/>
                <w:sz w:val="24"/>
                <w:szCs w:val="24"/>
              </w:rPr>
            </w:pPr>
            <w:r w:rsidRPr="00BA6E0D">
              <w:rPr>
                <w:rFonts w:ascii="Times New Roman" w:hAnsi="Times New Roman" w:cs="Times New Roman"/>
                <w:b/>
                <w:color w:val="000000"/>
                <w:sz w:val="24"/>
                <w:szCs w:val="24"/>
              </w:rPr>
              <w:t>Содержание критерия</w:t>
            </w:r>
          </w:p>
        </w:tc>
        <w:tc>
          <w:tcPr>
            <w:tcW w:w="2589" w:type="pct"/>
            <w:tcBorders>
              <w:top w:val="single" w:sz="6" w:space="0" w:color="auto"/>
              <w:left w:val="single" w:sz="6" w:space="0" w:color="auto"/>
              <w:bottom w:val="single" w:sz="6" w:space="0" w:color="auto"/>
              <w:right w:val="single" w:sz="6" w:space="0" w:color="auto"/>
            </w:tcBorders>
            <w:shd w:val="clear" w:color="auto" w:fill="auto"/>
          </w:tcPr>
          <w:p w14:paraId="0E1CB9E4" w14:textId="77777777" w:rsidR="00E92985" w:rsidRPr="00BA6E0D" w:rsidRDefault="00E92985" w:rsidP="00B76873">
            <w:pPr>
              <w:shd w:val="clear" w:color="auto" w:fill="FFFFFF"/>
              <w:jc w:val="center"/>
              <w:rPr>
                <w:rFonts w:ascii="Times New Roman" w:hAnsi="Times New Roman" w:cs="Times New Roman"/>
                <w:b/>
                <w:sz w:val="24"/>
                <w:szCs w:val="24"/>
              </w:rPr>
            </w:pPr>
            <w:r w:rsidRPr="00BA6E0D">
              <w:rPr>
                <w:rFonts w:ascii="Times New Roman" w:hAnsi="Times New Roman" w:cs="Times New Roman"/>
                <w:b/>
                <w:color w:val="000000"/>
                <w:sz w:val="24"/>
                <w:szCs w:val="24"/>
              </w:rPr>
              <w:t>Предмет оценки</w:t>
            </w:r>
          </w:p>
        </w:tc>
        <w:tc>
          <w:tcPr>
            <w:tcW w:w="1171" w:type="pct"/>
            <w:tcBorders>
              <w:top w:val="single" w:sz="6" w:space="0" w:color="auto"/>
              <w:left w:val="single" w:sz="6" w:space="0" w:color="auto"/>
              <w:bottom w:val="single" w:sz="4" w:space="0" w:color="auto"/>
              <w:right w:val="single" w:sz="6" w:space="0" w:color="auto"/>
            </w:tcBorders>
            <w:shd w:val="clear" w:color="auto" w:fill="auto"/>
          </w:tcPr>
          <w:p w14:paraId="7F142702" w14:textId="77777777" w:rsidR="00E92985" w:rsidRPr="00BA6E0D" w:rsidRDefault="00E92985" w:rsidP="00B76873">
            <w:pPr>
              <w:shd w:val="clear" w:color="auto" w:fill="FFFFFF"/>
              <w:jc w:val="center"/>
              <w:rPr>
                <w:rFonts w:ascii="Times New Roman" w:hAnsi="Times New Roman" w:cs="Times New Roman"/>
                <w:b/>
                <w:color w:val="000000"/>
                <w:sz w:val="24"/>
                <w:szCs w:val="24"/>
              </w:rPr>
            </w:pPr>
            <w:r w:rsidRPr="00BA6E0D">
              <w:rPr>
                <w:rFonts w:ascii="Times New Roman" w:hAnsi="Times New Roman" w:cs="Times New Roman"/>
                <w:b/>
                <w:color w:val="000000"/>
                <w:sz w:val="24"/>
                <w:szCs w:val="24"/>
              </w:rPr>
              <w:t xml:space="preserve">Баллы </w:t>
            </w:r>
          </w:p>
        </w:tc>
      </w:tr>
      <w:tr w:rsidR="00E92985" w:rsidRPr="006E59D6" w14:paraId="206B3EA5" w14:textId="77777777" w:rsidTr="00B76873">
        <w:trPr>
          <w:trHeight w:val="2471"/>
        </w:trPr>
        <w:tc>
          <w:tcPr>
            <w:tcW w:w="309" w:type="pct"/>
            <w:vMerge w:val="restart"/>
            <w:tcBorders>
              <w:top w:val="single" w:sz="6" w:space="0" w:color="auto"/>
              <w:left w:val="single" w:sz="6" w:space="0" w:color="auto"/>
              <w:right w:val="single" w:sz="6" w:space="0" w:color="auto"/>
            </w:tcBorders>
            <w:shd w:val="clear" w:color="auto" w:fill="FFFFFF"/>
          </w:tcPr>
          <w:p w14:paraId="26611470" w14:textId="77777777" w:rsidR="00E92985" w:rsidRPr="00BA6E0D" w:rsidRDefault="00E92985" w:rsidP="00B76873">
            <w:pPr>
              <w:shd w:val="clear" w:color="auto" w:fill="FFFFFF"/>
              <w:jc w:val="center"/>
              <w:rPr>
                <w:rFonts w:ascii="Times New Roman" w:hAnsi="Times New Roman" w:cs="Times New Roman"/>
                <w:color w:val="000000"/>
                <w:sz w:val="24"/>
                <w:szCs w:val="24"/>
              </w:rPr>
            </w:pPr>
            <w:r w:rsidRPr="00BA6E0D">
              <w:rPr>
                <w:rFonts w:ascii="Times New Roman" w:hAnsi="Times New Roman" w:cs="Times New Roman"/>
                <w:color w:val="000000"/>
                <w:sz w:val="24"/>
                <w:szCs w:val="24"/>
              </w:rPr>
              <w:t>1.</w:t>
            </w:r>
          </w:p>
        </w:tc>
        <w:tc>
          <w:tcPr>
            <w:tcW w:w="931" w:type="pct"/>
            <w:vMerge w:val="restart"/>
            <w:tcBorders>
              <w:top w:val="single" w:sz="6" w:space="0" w:color="auto"/>
              <w:left w:val="single" w:sz="6" w:space="0" w:color="auto"/>
              <w:right w:val="single" w:sz="6" w:space="0" w:color="auto"/>
            </w:tcBorders>
            <w:shd w:val="clear" w:color="auto" w:fill="FFFFFF"/>
          </w:tcPr>
          <w:p w14:paraId="7559D152" w14:textId="77777777" w:rsidR="00E92985" w:rsidRPr="00BA6E0D" w:rsidRDefault="00E92985" w:rsidP="00B76873">
            <w:pPr>
              <w:shd w:val="clear" w:color="auto" w:fill="FFFFFF"/>
              <w:rPr>
                <w:rFonts w:ascii="Times New Roman" w:hAnsi="Times New Roman" w:cs="Times New Roman"/>
                <w:sz w:val="24"/>
                <w:szCs w:val="24"/>
              </w:rPr>
            </w:pPr>
            <w:r w:rsidRPr="00BA6E0D">
              <w:rPr>
                <w:rFonts w:ascii="Times New Roman" w:hAnsi="Times New Roman" w:cs="Times New Roman"/>
                <w:color w:val="000000"/>
                <w:sz w:val="24"/>
                <w:szCs w:val="24"/>
              </w:rPr>
              <w:t>Кадровый состав участника конкурса, необходимый для достижения результатов предоставления гранта</w:t>
            </w:r>
          </w:p>
          <w:p w14:paraId="11C01F51" w14:textId="77777777" w:rsidR="00E92985" w:rsidRPr="00BA6E0D" w:rsidRDefault="00E92985" w:rsidP="00B76873">
            <w:pPr>
              <w:shd w:val="clear" w:color="auto" w:fill="FFFFFF"/>
              <w:rPr>
                <w:rFonts w:ascii="Times New Roman" w:hAnsi="Times New Roman" w:cs="Times New Roman"/>
                <w:color w:val="000000"/>
                <w:sz w:val="24"/>
                <w:szCs w:val="24"/>
              </w:rPr>
            </w:pPr>
          </w:p>
        </w:tc>
        <w:tc>
          <w:tcPr>
            <w:tcW w:w="2589" w:type="pct"/>
            <w:tcBorders>
              <w:top w:val="single" w:sz="6" w:space="0" w:color="auto"/>
              <w:left w:val="single" w:sz="6" w:space="0" w:color="auto"/>
              <w:right w:val="single" w:sz="4" w:space="0" w:color="auto"/>
            </w:tcBorders>
            <w:shd w:val="clear" w:color="auto" w:fill="FFFFFF"/>
          </w:tcPr>
          <w:p w14:paraId="127E28E4" w14:textId="77777777" w:rsidR="00E92985" w:rsidRPr="00BA6E0D" w:rsidRDefault="00E92985" w:rsidP="00B76873">
            <w:pPr>
              <w:shd w:val="clear" w:color="auto" w:fill="FFFFFF"/>
              <w:tabs>
                <w:tab w:val="left" w:pos="53"/>
              </w:tabs>
              <w:spacing w:line="274" w:lineRule="exact"/>
              <w:ind w:right="5"/>
              <w:rPr>
                <w:rFonts w:ascii="Times New Roman" w:hAnsi="Times New Roman" w:cs="Times New Roman"/>
                <w:sz w:val="24"/>
                <w:szCs w:val="24"/>
              </w:rPr>
            </w:pPr>
            <w:r w:rsidRPr="00BA6E0D">
              <w:rPr>
                <w:rFonts w:ascii="Times New Roman" w:hAnsi="Times New Roman" w:cs="Times New Roman"/>
                <w:sz w:val="24"/>
                <w:szCs w:val="24"/>
              </w:rPr>
              <w:t>У руководителя проекта оценивается:</w:t>
            </w:r>
          </w:p>
          <w:p w14:paraId="0CF36ABA" w14:textId="77777777" w:rsidR="00E92985" w:rsidRPr="00BA6E0D" w:rsidRDefault="00E92985" w:rsidP="00B76873">
            <w:pPr>
              <w:shd w:val="clear" w:color="auto" w:fill="FFFFFF"/>
              <w:tabs>
                <w:tab w:val="left" w:pos="53"/>
              </w:tabs>
              <w:spacing w:line="274" w:lineRule="exact"/>
              <w:ind w:right="5"/>
              <w:rPr>
                <w:rFonts w:ascii="Times New Roman" w:hAnsi="Times New Roman" w:cs="Times New Roman"/>
                <w:sz w:val="24"/>
                <w:szCs w:val="24"/>
              </w:rPr>
            </w:pPr>
          </w:p>
          <w:p w14:paraId="71522860" w14:textId="77777777" w:rsidR="00E92985" w:rsidRDefault="00E92985" w:rsidP="007C2AA0">
            <w:pPr>
              <w:pStyle w:val="af"/>
              <w:numPr>
                <w:ilvl w:val="1"/>
                <w:numId w:val="7"/>
              </w:numPr>
              <w:shd w:val="clear" w:color="auto" w:fill="FFFFFF"/>
              <w:tabs>
                <w:tab w:val="left" w:pos="53"/>
              </w:tabs>
              <w:spacing w:line="274" w:lineRule="exact"/>
              <w:ind w:right="5"/>
              <w:rPr>
                <w:rFonts w:ascii="Times New Roman" w:hAnsi="Times New Roman" w:cs="Times New Roman"/>
                <w:sz w:val="24"/>
                <w:szCs w:val="24"/>
              </w:rPr>
            </w:pPr>
            <w:r>
              <w:rPr>
                <w:rFonts w:ascii="Times New Roman" w:hAnsi="Times New Roman" w:cs="Times New Roman"/>
                <w:sz w:val="24"/>
                <w:szCs w:val="24"/>
              </w:rPr>
              <w:t> </w:t>
            </w:r>
            <w:r w:rsidRPr="00BA6E0D">
              <w:rPr>
                <w:rFonts w:ascii="Times New Roman" w:hAnsi="Times New Roman" w:cs="Times New Roman"/>
                <w:sz w:val="24"/>
                <w:szCs w:val="24"/>
              </w:rPr>
              <w:t xml:space="preserve">опыт руководства </w:t>
            </w:r>
            <w:r>
              <w:rPr>
                <w:rFonts w:ascii="Times New Roman" w:hAnsi="Times New Roman" w:cs="Times New Roman"/>
                <w:sz w:val="24"/>
                <w:szCs w:val="24"/>
              </w:rPr>
              <w:t xml:space="preserve">конгрессно-выставочными </w:t>
            </w:r>
            <w:r w:rsidRPr="00BA6E0D">
              <w:rPr>
                <w:rFonts w:ascii="Times New Roman" w:hAnsi="Times New Roman" w:cs="Times New Roman"/>
                <w:sz w:val="24"/>
                <w:szCs w:val="24"/>
              </w:rPr>
              <w:t xml:space="preserve">проектами, направленными на поддержку </w:t>
            </w:r>
          </w:p>
          <w:p w14:paraId="77E3DDA9" w14:textId="77777777" w:rsidR="00E92985" w:rsidRPr="00BA6E0D" w:rsidRDefault="00E92985" w:rsidP="00B76873">
            <w:pPr>
              <w:pStyle w:val="af"/>
              <w:shd w:val="clear" w:color="auto" w:fill="FFFFFF"/>
              <w:tabs>
                <w:tab w:val="left" w:pos="53"/>
              </w:tabs>
              <w:spacing w:line="274" w:lineRule="exact"/>
              <w:ind w:left="555" w:right="5"/>
              <w:rPr>
                <w:rFonts w:ascii="Times New Roman" w:hAnsi="Times New Roman" w:cs="Times New Roman"/>
                <w:sz w:val="24"/>
                <w:szCs w:val="24"/>
              </w:rPr>
            </w:pPr>
            <w:r w:rsidRPr="00BA6E0D">
              <w:rPr>
                <w:rFonts w:ascii="Times New Roman" w:hAnsi="Times New Roman" w:cs="Times New Roman"/>
                <w:sz w:val="24"/>
                <w:szCs w:val="24"/>
              </w:rPr>
              <w:t>и продвижение русского языка, российского образования</w:t>
            </w:r>
            <w:r>
              <w:rPr>
                <w:rFonts w:ascii="Times New Roman" w:hAnsi="Times New Roman" w:cs="Times New Roman"/>
                <w:sz w:val="24"/>
                <w:szCs w:val="24"/>
              </w:rPr>
              <w:t>, науки и технологий</w:t>
            </w:r>
            <w:r w:rsidRPr="00BA6E0D">
              <w:rPr>
                <w:rFonts w:ascii="Times New Roman" w:hAnsi="Times New Roman" w:cs="Times New Roman"/>
                <w:sz w:val="24"/>
                <w:szCs w:val="24"/>
              </w:rPr>
              <w:t xml:space="preserve"> </w:t>
            </w:r>
            <w:r>
              <w:rPr>
                <w:rFonts w:ascii="Times New Roman" w:hAnsi="Times New Roman" w:cs="Times New Roman"/>
                <w:sz w:val="24"/>
                <w:szCs w:val="24"/>
              </w:rPr>
              <w:t>за рубежом,</w:t>
            </w:r>
            <w:r w:rsidRPr="00BA6E0D">
              <w:rPr>
                <w:rFonts w:ascii="Times New Roman" w:hAnsi="Times New Roman" w:cs="Times New Roman"/>
                <w:sz w:val="24"/>
                <w:szCs w:val="24"/>
              </w:rPr>
              <w:t xml:space="preserve"> </w:t>
            </w:r>
            <w:r>
              <w:rPr>
                <w:rFonts w:ascii="Times New Roman" w:hAnsi="Times New Roman" w:cs="Times New Roman"/>
                <w:sz w:val="24"/>
                <w:szCs w:val="24"/>
              </w:rPr>
              <w:t>для государственных заказчиков</w:t>
            </w:r>
          </w:p>
        </w:tc>
        <w:tc>
          <w:tcPr>
            <w:tcW w:w="1171" w:type="pct"/>
            <w:tcBorders>
              <w:top w:val="single" w:sz="4" w:space="0" w:color="auto"/>
              <w:left w:val="single" w:sz="4" w:space="0" w:color="auto"/>
              <w:right w:val="single" w:sz="4" w:space="0" w:color="auto"/>
            </w:tcBorders>
            <w:shd w:val="clear" w:color="auto" w:fill="FFFFFF"/>
          </w:tcPr>
          <w:p w14:paraId="7BBBA715" w14:textId="77777777" w:rsidR="00E92985" w:rsidRPr="00BA6E0D" w:rsidRDefault="00E92985" w:rsidP="00B76873">
            <w:pPr>
              <w:shd w:val="clear" w:color="auto" w:fill="FFFFFF"/>
              <w:rPr>
                <w:rFonts w:ascii="Times New Roman" w:hAnsi="Times New Roman" w:cs="Times New Roman"/>
                <w:color w:val="000000"/>
                <w:sz w:val="24"/>
                <w:szCs w:val="24"/>
              </w:rPr>
            </w:pPr>
            <w:r w:rsidRPr="00BA6E0D">
              <w:rPr>
                <w:rFonts w:ascii="Times New Roman" w:hAnsi="Times New Roman" w:cs="Times New Roman"/>
                <w:color w:val="000000"/>
                <w:sz w:val="24"/>
                <w:szCs w:val="24"/>
              </w:rPr>
              <w:t>Предложение</w:t>
            </w:r>
          </w:p>
          <w:p w14:paraId="6905D939" w14:textId="77777777" w:rsidR="00E92985" w:rsidRPr="00BA6E0D" w:rsidRDefault="00E92985" w:rsidP="00B76873">
            <w:pPr>
              <w:shd w:val="clear" w:color="auto" w:fill="FFFFFF"/>
              <w:tabs>
                <w:tab w:val="left" w:pos="379"/>
              </w:tabs>
              <w:spacing w:line="274" w:lineRule="exact"/>
              <w:ind w:right="5"/>
              <w:rPr>
                <w:rFonts w:ascii="Times New Roman" w:hAnsi="Times New Roman" w:cs="Times New Roman"/>
                <w:color w:val="000000"/>
                <w:sz w:val="24"/>
                <w:szCs w:val="24"/>
              </w:rPr>
            </w:pPr>
            <w:r w:rsidRPr="00BA6E0D">
              <w:rPr>
                <w:rFonts w:ascii="Times New Roman" w:hAnsi="Times New Roman" w:cs="Times New Roman"/>
                <w:color w:val="000000"/>
                <w:sz w:val="24"/>
                <w:szCs w:val="24"/>
              </w:rPr>
              <w:t>участника по каждой позиции*</w:t>
            </w:r>
          </w:p>
        </w:tc>
      </w:tr>
      <w:tr w:rsidR="00E92985" w:rsidRPr="006E59D6" w14:paraId="3BA808AA" w14:textId="77777777" w:rsidTr="00B76873">
        <w:trPr>
          <w:trHeight w:val="1006"/>
        </w:trPr>
        <w:tc>
          <w:tcPr>
            <w:tcW w:w="309" w:type="pct"/>
            <w:vMerge/>
            <w:tcBorders>
              <w:left w:val="single" w:sz="6" w:space="0" w:color="auto"/>
              <w:right w:val="single" w:sz="6" w:space="0" w:color="auto"/>
            </w:tcBorders>
            <w:shd w:val="clear" w:color="auto" w:fill="FFFFFF"/>
          </w:tcPr>
          <w:p w14:paraId="4D4EF8BD" w14:textId="77777777" w:rsidR="00E92985" w:rsidRPr="00BA6E0D" w:rsidRDefault="00E92985" w:rsidP="00B76873">
            <w:pPr>
              <w:shd w:val="clear" w:color="auto" w:fill="FFFFFF"/>
              <w:jc w:val="center"/>
              <w:rPr>
                <w:rFonts w:ascii="Times New Roman" w:hAnsi="Times New Roman" w:cs="Times New Roman"/>
                <w:color w:val="000000"/>
                <w:sz w:val="24"/>
                <w:szCs w:val="24"/>
              </w:rPr>
            </w:pPr>
          </w:p>
        </w:tc>
        <w:tc>
          <w:tcPr>
            <w:tcW w:w="931" w:type="pct"/>
            <w:vMerge/>
            <w:tcBorders>
              <w:left w:val="single" w:sz="6" w:space="0" w:color="auto"/>
              <w:right w:val="single" w:sz="6" w:space="0" w:color="auto"/>
            </w:tcBorders>
            <w:shd w:val="clear" w:color="auto" w:fill="FFFFFF"/>
          </w:tcPr>
          <w:p w14:paraId="69A9385C" w14:textId="77777777" w:rsidR="00E92985" w:rsidRPr="00BA6E0D" w:rsidRDefault="00E92985" w:rsidP="00B76873">
            <w:pPr>
              <w:shd w:val="clear" w:color="auto" w:fill="FFFFFF"/>
              <w:rPr>
                <w:rFonts w:ascii="Times New Roman" w:hAnsi="Times New Roman" w:cs="Times New Roman"/>
                <w:sz w:val="24"/>
                <w:szCs w:val="24"/>
              </w:rPr>
            </w:pPr>
          </w:p>
        </w:tc>
        <w:tc>
          <w:tcPr>
            <w:tcW w:w="2589" w:type="pct"/>
            <w:tcBorders>
              <w:top w:val="single" w:sz="6" w:space="0" w:color="auto"/>
              <w:left w:val="single" w:sz="6" w:space="0" w:color="auto"/>
              <w:bottom w:val="single" w:sz="6" w:space="0" w:color="auto"/>
              <w:right w:val="single" w:sz="4" w:space="0" w:color="auto"/>
            </w:tcBorders>
            <w:shd w:val="clear" w:color="auto" w:fill="FFFFFF"/>
          </w:tcPr>
          <w:p w14:paraId="1BE40920" w14:textId="77777777" w:rsidR="00E92985" w:rsidRPr="00BA6E0D" w:rsidRDefault="00E92985" w:rsidP="00B76873">
            <w:pPr>
              <w:shd w:val="clear" w:color="auto" w:fill="FFFFFF"/>
              <w:tabs>
                <w:tab w:val="left" w:pos="53"/>
              </w:tabs>
              <w:spacing w:line="274" w:lineRule="exact"/>
              <w:ind w:right="5"/>
              <w:rPr>
                <w:rFonts w:ascii="Times New Roman" w:hAnsi="Times New Roman" w:cs="Times New Roman"/>
                <w:sz w:val="24"/>
                <w:szCs w:val="24"/>
              </w:rPr>
            </w:pPr>
            <w:r w:rsidRPr="00BA6E0D">
              <w:rPr>
                <w:rFonts w:ascii="Times New Roman" w:hAnsi="Times New Roman" w:cs="Times New Roman"/>
                <w:sz w:val="24"/>
                <w:szCs w:val="24"/>
              </w:rPr>
              <w:t xml:space="preserve">У </w:t>
            </w:r>
            <w:r>
              <w:rPr>
                <w:rFonts w:ascii="Times New Roman" w:hAnsi="Times New Roman" w:cs="Times New Roman"/>
                <w:sz w:val="24"/>
                <w:szCs w:val="24"/>
              </w:rPr>
              <w:t>специалистов</w:t>
            </w:r>
            <w:r w:rsidRPr="00BA6E0D">
              <w:rPr>
                <w:rFonts w:ascii="Times New Roman" w:hAnsi="Times New Roman" w:cs="Times New Roman"/>
                <w:sz w:val="24"/>
                <w:szCs w:val="24"/>
              </w:rPr>
              <w:t xml:space="preserve">, привлеченных к реализации проекта, </w:t>
            </w:r>
            <w:r>
              <w:rPr>
                <w:rFonts w:ascii="Times New Roman" w:hAnsi="Times New Roman" w:cs="Times New Roman"/>
                <w:sz w:val="24"/>
                <w:szCs w:val="24"/>
              </w:rPr>
              <w:t xml:space="preserve">в том числе руководителя проекта, </w:t>
            </w:r>
            <w:r w:rsidRPr="00BA6E0D">
              <w:rPr>
                <w:rFonts w:ascii="Times New Roman" w:hAnsi="Times New Roman" w:cs="Times New Roman"/>
                <w:sz w:val="24"/>
                <w:szCs w:val="24"/>
              </w:rPr>
              <w:t>оценивается:</w:t>
            </w:r>
          </w:p>
          <w:p w14:paraId="163ED317" w14:textId="77777777" w:rsidR="00E92985" w:rsidRPr="00BA6E0D" w:rsidRDefault="00E92985" w:rsidP="00B76873">
            <w:pPr>
              <w:shd w:val="clear" w:color="auto" w:fill="FFFFFF"/>
              <w:tabs>
                <w:tab w:val="left" w:pos="53"/>
              </w:tabs>
              <w:spacing w:line="274" w:lineRule="exact"/>
              <w:ind w:right="5"/>
              <w:rPr>
                <w:rFonts w:ascii="Times New Roman" w:hAnsi="Times New Roman" w:cs="Times New Roman"/>
                <w:sz w:val="24"/>
                <w:szCs w:val="24"/>
              </w:rPr>
            </w:pPr>
          </w:p>
          <w:p w14:paraId="0334D142" w14:textId="77777777" w:rsidR="00E92985" w:rsidRPr="00BA6E0D" w:rsidRDefault="00E92985" w:rsidP="007C2AA0">
            <w:pPr>
              <w:pStyle w:val="af"/>
              <w:numPr>
                <w:ilvl w:val="1"/>
                <w:numId w:val="7"/>
              </w:numPr>
              <w:shd w:val="clear" w:color="auto" w:fill="FFFFFF"/>
              <w:tabs>
                <w:tab w:val="left" w:pos="53"/>
              </w:tabs>
              <w:spacing w:line="274" w:lineRule="exact"/>
              <w:ind w:right="5"/>
              <w:rPr>
                <w:rFonts w:ascii="Times New Roman" w:hAnsi="Times New Roman" w:cs="Times New Roman"/>
                <w:sz w:val="24"/>
                <w:szCs w:val="24"/>
              </w:rPr>
            </w:pPr>
            <w:r>
              <w:rPr>
                <w:rFonts w:ascii="Times New Roman" w:hAnsi="Times New Roman" w:cs="Times New Roman"/>
                <w:sz w:val="24"/>
                <w:szCs w:val="24"/>
              </w:rPr>
              <w:t> уровень</w:t>
            </w:r>
            <w:r w:rsidRPr="00BA6E0D">
              <w:rPr>
                <w:rFonts w:ascii="Times New Roman" w:hAnsi="Times New Roman" w:cs="Times New Roman"/>
                <w:sz w:val="24"/>
                <w:szCs w:val="24"/>
              </w:rPr>
              <w:t xml:space="preserve"> образования, </w:t>
            </w:r>
            <w:r>
              <w:rPr>
                <w:rFonts w:ascii="Times New Roman" w:hAnsi="Times New Roman" w:cs="Times New Roman"/>
                <w:sz w:val="24"/>
                <w:szCs w:val="24"/>
              </w:rPr>
              <w:t xml:space="preserve">в т.ч. </w:t>
            </w:r>
            <w:r w:rsidRPr="00BA6E0D">
              <w:rPr>
                <w:rFonts w:ascii="Times New Roman" w:hAnsi="Times New Roman" w:cs="Times New Roman"/>
                <w:sz w:val="24"/>
                <w:szCs w:val="24"/>
              </w:rPr>
              <w:t xml:space="preserve">ученой степени/звания </w:t>
            </w:r>
          </w:p>
        </w:tc>
        <w:tc>
          <w:tcPr>
            <w:tcW w:w="1171" w:type="pct"/>
            <w:tcBorders>
              <w:top w:val="single" w:sz="4" w:space="0" w:color="auto"/>
              <w:left w:val="single" w:sz="4" w:space="0" w:color="auto"/>
              <w:bottom w:val="single" w:sz="4" w:space="0" w:color="auto"/>
              <w:right w:val="single" w:sz="4" w:space="0" w:color="auto"/>
            </w:tcBorders>
            <w:shd w:val="clear" w:color="auto" w:fill="FFFFFF"/>
          </w:tcPr>
          <w:p w14:paraId="1C4C716C" w14:textId="77777777" w:rsidR="00E92985" w:rsidRPr="00BA6E0D" w:rsidRDefault="00E92985" w:rsidP="00B76873">
            <w:pPr>
              <w:shd w:val="clear" w:color="auto" w:fill="FFFFFF"/>
              <w:tabs>
                <w:tab w:val="left" w:pos="379"/>
              </w:tabs>
              <w:spacing w:line="274" w:lineRule="exact"/>
              <w:ind w:right="5"/>
              <w:rPr>
                <w:rFonts w:ascii="Times New Roman" w:hAnsi="Times New Roman" w:cs="Times New Roman"/>
                <w:sz w:val="24"/>
                <w:szCs w:val="24"/>
              </w:rPr>
            </w:pPr>
          </w:p>
        </w:tc>
      </w:tr>
      <w:tr w:rsidR="00E92985" w:rsidRPr="006E59D6" w14:paraId="2F79D6A0" w14:textId="77777777" w:rsidTr="00B76873">
        <w:trPr>
          <w:trHeight w:val="930"/>
        </w:trPr>
        <w:tc>
          <w:tcPr>
            <w:tcW w:w="309" w:type="pct"/>
            <w:vMerge/>
            <w:tcBorders>
              <w:left w:val="single" w:sz="6" w:space="0" w:color="auto"/>
              <w:right w:val="single" w:sz="6" w:space="0" w:color="auto"/>
            </w:tcBorders>
            <w:shd w:val="clear" w:color="auto" w:fill="FFFFFF"/>
          </w:tcPr>
          <w:p w14:paraId="386136BA" w14:textId="77777777" w:rsidR="00E92985" w:rsidRPr="00BA6E0D" w:rsidRDefault="00E92985" w:rsidP="00B76873">
            <w:pPr>
              <w:shd w:val="clear" w:color="auto" w:fill="FFFFFF"/>
              <w:jc w:val="center"/>
              <w:rPr>
                <w:rFonts w:ascii="Times New Roman" w:hAnsi="Times New Roman" w:cs="Times New Roman"/>
                <w:color w:val="000000"/>
                <w:sz w:val="24"/>
                <w:szCs w:val="24"/>
              </w:rPr>
            </w:pPr>
          </w:p>
        </w:tc>
        <w:tc>
          <w:tcPr>
            <w:tcW w:w="931" w:type="pct"/>
            <w:vMerge/>
            <w:tcBorders>
              <w:left w:val="single" w:sz="6" w:space="0" w:color="auto"/>
              <w:right w:val="single" w:sz="6" w:space="0" w:color="auto"/>
            </w:tcBorders>
            <w:shd w:val="clear" w:color="auto" w:fill="FFFFFF"/>
          </w:tcPr>
          <w:p w14:paraId="047D56AA" w14:textId="77777777" w:rsidR="00E92985" w:rsidRPr="00BA6E0D" w:rsidRDefault="00E92985" w:rsidP="00B76873">
            <w:pPr>
              <w:shd w:val="clear" w:color="auto" w:fill="FFFFFF"/>
              <w:rPr>
                <w:rFonts w:ascii="Times New Roman" w:hAnsi="Times New Roman" w:cs="Times New Roman"/>
                <w:sz w:val="24"/>
                <w:szCs w:val="24"/>
              </w:rPr>
            </w:pPr>
          </w:p>
        </w:tc>
        <w:tc>
          <w:tcPr>
            <w:tcW w:w="2589" w:type="pct"/>
            <w:tcBorders>
              <w:top w:val="single" w:sz="6" w:space="0" w:color="auto"/>
              <w:left w:val="single" w:sz="6" w:space="0" w:color="auto"/>
              <w:bottom w:val="single" w:sz="6" w:space="0" w:color="auto"/>
              <w:right w:val="single" w:sz="4" w:space="0" w:color="auto"/>
            </w:tcBorders>
            <w:shd w:val="clear" w:color="auto" w:fill="FFFFFF"/>
          </w:tcPr>
          <w:p w14:paraId="57726A1C" w14:textId="77777777" w:rsidR="00E92985" w:rsidRPr="00BA6E0D" w:rsidRDefault="00E92985" w:rsidP="007C2AA0">
            <w:pPr>
              <w:pStyle w:val="af"/>
              <w:numPr>
                <w:ilvl w:val="1"/>
                <w:numId w:val="7"/>
              </w:numPr>
              <w:shd w:val="clear" w:color="auto" w:fill="FFFFFF"/>
              <w:tabs>
                <w:tab w:val="left" w:pos="53"/>
              </w:tabs>
              <w:spacing w:line="274" w:lineRule="exact"/>
              <w:ind w:right="5"/>
              <w:rPr>
                <w:rFonts w:ascii="Times New Roman" w:hAnsi="Times New Roman" w:cs="Times New Roman"/>
                <w:sz w:val="24"/>
                <w:szCs w:val="24"/>
              </w:rPr>
            </w:pPr>
            <w:r>
              <w:rPr>
                <w:rFonts w:ascii="Times New Roman" w:hAnsi="Times New Roman" w:cs="Times New Roman"/>
                <w:sz w:val="24"/>
                <w:szCs w:val="24"/>
              </w:rPr>
              <w:t> </w:t>
            </w:r>
            <w:r w:rsidRPr="00BA6E0D">
              <w:rPr>
                <w:rFonts w:ascii="Times New Roman" w:hAnsi="Times New Roman" w:cs="Times New Roman"/>
                <w:sz w:val="24"/>
                <w:szCs w:val="24"/>
              </w:rPr>
              <w:t>опыт работы в профильных</w:t>
            </w:r>
            <w:r>
              <w:rPr>
                <w:rFonts w:ascii="Times New Roman" w:hAnsi="Times New Roman" w:cs="Times New Roman"/>
                <w:sz w:val="24"/>
                <w:szCs w:val="24"/>
              </w:rPr>
              <w:t>, в том числе</w:t>
            </w:r>
            <w:r w:rsidRPr="00BA6E0D">
              <w:rPr>
                <w:rFonts w:ascii="Times New Roman" w:hAnsi="Times New Roman" w:cs="Times New Roman"/>
                <w:sz w:val="24"/>
                <w:szCs w:val="24"/>
              </w:rPr>
              <w:t xml:space="preserve"> образовательных</w:t>
            </w:r>
            <w:r>
              <w:rPr>
                <w:rFonts w:ascii="Times New Roman" w:hAnsi="Times New Roman" w:cs="Times New Roman"/>
                <w:sz w:val="24"/>
                <w:szCs w:val="24"/>
              </w:rPr>
              <w:t xml:space="preserve">, </w:t>
            </w:r>
            <w:r w:rsidRPr="00BA6E0D">
              <w:rPr>
                <w:rFonts w:ascii="Times New Roman" w:hAnsi="Times New Roman" w:cs="Times New Roman"/>
                <w:sz w:val="24"/>
                <w:szCs w:val="24"/>
              </w:rPr>
              <w:t xml:space="preserve">организациях </w:t>
            </w:r>
            <w:r>
              <w:rPr>
                <w:rFonts w:ascii="Times New Roman" w:hAnsi="Times New Roman" w:cs="Times New Roman"/>
                <w:sz w:val="24"/>
                <w:szCs w:val="24"/>
              </w:rPr>
              <w:t>по тематике конкурса</w:t>
            </w:r>
          </w:p>
        </w:tc>
        <w:tc>
          <w:tcPr>
            <w:tcW w:w="1171" w:type="pct"/>
            <w:tcBorders>
              <w:top w:val="single" w:sz="4" w:space="0" w:color="auto"/>
              <w:left w:val="single" w:sz="4" w:space="0" w:color="auto"/>
              <w:bottom w:val="single" w:sz="4" w:space="0" w:color="auto"/>
              <w:right w:val="single" w:sz="4" w:space="0" w:color="auto"/>
            </w:tcBorders>
            <w:shd w:val="clear" w:color="auto" w:fill="FFFFFF"/>
          </w:tcPr>
          <w:p w14:paraId="5B5D9068" w14:textId="77777777" w:rsidR="00E92985" w:rsidRPr="00BA6E0D" w:rsidRDefault="00E92985" w:rsidP="00B76873">
            <w:pPr>
              <w:shd w:val="clear" w:color="auto" w:fill="FFFFFF"/>
              <w:tabs>
                <w:tab w:val="left" w:pos="379"/>
              </w:tabs>
              <w:spacing w:line="274" w:lineRule="exact"/>
              <w:ind w:right="5"/>
              <w:rPr>
                <w:rFonts w:ascii="Times New Roman" w:hAnsi="Times New Roman" w:cs="Times New Roman"/>
                <w:sz w:val="24"/>
                <w:szCs w:val="24"/>
              </w:rPr>
            </w:pPr>
          </w:p>
        </w:tc>
      </w:tr>
      <w:tr w:rsidR="00E92985" w:rsidRPr="006E59D6" w14:paraId="297F5B7C" w14:textId="77777777" w:rsidTr="00B76873">
        <w:trPr>
          <w:trHeight w:val="634"/>
        </w:trPr>
        <w:tc>
          <w:tcPr>
            <w:tcW w:w="309" w:type="pct"/>
            <w:vMerge/>
            <w:tcBorders>
              <w:left w:val="single" w:sz="6" w:space="0" w:color="auto"/>
              <w:right w:val="single" w:sz="6" w:space="0" w:color="auto"/>
            </w:tcBorders>
            <w:shd w:val="clear" w:color="auto" w:fill="FFFFFF"/>
          </w:tcPr>
          <w:p w14:paraId="702B80BA" w14:textId="77777777" w:rsidR="00E92985" w:rsidRPr="00BA6E0D" w:rsidRDefault="00E92985" w:rsidP="00B76873">
            <w:pPr>
              <w:shd w:val="clear" w:color="auto" w:fill="FFFFFF"/>
              <w:jc w:val="center"/>
              <w:rPr>
                <w:rFonts w:ascii="Times New Roman" w:hAnsi="Times New Roman" w:cs="Times New Roman"/>
                <w:color w:val="000000"/>
                <w:sz w:val="24"/>
                <w:szCs w:val="24"/>
              </w:rPr>
            </w:pPr>
          </w:p>
        </w:tc>
        <w:tc>
          <w:tcPr>
            <w:tcW w:w="931" w:type="pct"/>
            <w:vMerge/>
            <w:tcBorders>
              <w:left w:val="single" w:sz="6" w:space="0" w:color="auto"/>
              <w:right w:val="single" w:sz="6" w:space="0" w:color="auto"/>
            </w:tcBorders>
            <w:shd w:val="clear" w:color="auto" w:fill="FFFFFF"/>
          </w:tcPr>
          <w:p w14:paraId="4FF66026" w14:textId="77777777" w:rsidR="00E92985" w:rsidRPr="00BA6E0D" w:rsidRDefault="00E92985" w:rsidP="00B76873">
            <w:pPr>
              <w:shd w:val="clear" w:color="auto" w:fill="FFFFFF"/>
              <w:rPr>
                <w:rFonts w:ascii="Times New Roman" w:hAnsi="Times New Roman" w:cs="Times New Roman"/>
                <w:sz w:val="24"/>
                <w:szCs w:val="24"/>
              </w:rPr>
            </w:pPr>
          </w:p>
        </w:tc>
        <w:tc>
          <w:tcPr>
            <w:tcW w:w="2589" w:type="pct"/>
            <w:tcBorders>
              <w:top w:val="single" w:sz="6" w:space="0" w:color="auto"/>
              <w:left w:val="single" w:sz="6" w:space="0" w:color="auto"/>
              <w:bottom w:val="single" w:sz="6" w:space="0" w:color="auto"/>
              <w:right w:val="single" w:sz="4" w:space="0" w:color="auto"/>
            </w:tcBorders>
            <w:shd w:val="clear" w:color="auto" w:fill="FFFFFF"/>
          </w:tcPr>
          <w:p w14:paraId="39D35FF5" w14:textId="77777777" w:rsidR="00E92985" w:rsidRPr="00BA6E0D" w:rsidRDefault="00E92985" w:rsidP="007C2AA0">
            <w:pPr>
              <w:pStyle w:val="af"/>
              <w:numPr>
                <w:ilvl w:val="1"/>
                <w:numId w:val="7"/>
              </w:numPr>
              <w:shd w:val="clear" w:color="auto" w:fill="FFFFFF"/>
              <w:tabs>
                <w:tab w:val="left" w:pos="53"/>
              </w:tabs>
              <w:spacing w:line="274" w:lineRule="exact"/>
              <w:ind w:right="5"/>
              <w:rPr>
                <w:rFonts w:ascii="Times New Roman" w:hAnsi="Times New Roman" w:cs="Times New Roman"/>
                <w:sz w:val="24"/>
                <w:szCs w:val="24"/>
              </w:rPr>
            </w:pPr>
            <w:r>
              <w:rPr>
                <w:rFonts w:ascii="Times New Roman" w:hAnsi="Times New Roman" w:cs="Times New Roman"/>
                <w:sz w:val="24"/>
                <w:szCs w:val="24"/>
              </w:rPr>
              <w:t> </w:t>
            </w:r>
            <w:r w:rsidRPr="00BA6E0D">
              <w:rPr>
                <w:rFonts w:ascii="Times New Roman" w:hAnsi="Times New Roman" w:cs="Times New Roman"/>
                <w:sz w:val="24"/>
                <w:szCs w:val="24"/>
              </w:rPr>
              <w:t>опыт разработки концепций и программ мероприятий</w:t>
            </w:r>
            <w:r>
              <w:rPr>
                <w:rFonts w:ascii="Times New Roman" w:hAnsi="Times New Roman" w:cs="Times New Roman"/>
                <w:sz w:val="24"/>
                <w:szCs w:val="24"/>
              </w:rPr>
              <w:t xml:space="preserve"> по тематике конкурса</w:t>
            </w:r>
          </w:p>
        </w:tc>
        <w:tc>
          <w:tcPr>
            <w:tcW w:w="1171" w:type="pct"/>
            <w:tcBorders>
              <w:top w:val="single" w:sz="4" w:space="0" w:color="auto"/>
              <w:left w:val="single" w:sz="4" w:space="0" w:color="auto"/>
              <w:bottom w:val="single" w:sz="4" w:space="0" w:color="auto"/>
              <w:right w:val="single" w:sz="4" w:space="0" w:color="auto"/>
            </w:tcBorders>
            <w:shd w:val="clear" w:color="auto" w:fill="FFFFFF"/>
          </w:tcPr>
          <w:p w14:paraId="7D14FEC9" w14:textId="77777777" w:rsidR="00E92985" w:rsidRPr="00BA6E0D" w:rsidRDefault="00E92985" w:rsidP="00B76873">
            <w:pPr>
              <w:shd w:val="clear" w:color="auto" w:fill="FFFFFF"/>
              <w:tabs>
                <w:tab w:val="left" w:pos="379"/>
              </w:tabs>
              <w:spacing w:line="274" w:lineRule="exact"/>
              <w:ind w:right="5"/>
              <w:rPr>
                <w:rFonts w:ascii="Times New Roman" w:hAnsi="Times New Roman" w:cs="Times New Roman"/>
                <w:sz w:val="24"/>
                <w:szCs w:val="24"/>
              </w:rPr>
            </w:pPr>
          </w:p>
        </w:tc>
      </w:tr>
      <w:tr w:rsidR="00E92985" w:rsidRPr="006E59D6" w14:paraId="5F13644E" w14:textId="77777777" w:rsidTr="00B76873">
        <w:trPr>
          <w:trHeight w:val="1730"/>
        </w:trPr>
        <w:tc>
          <w:tcPr>
            <w:tcW w:w="309" w:type="pct"/>
            <w:vMerge/>
            <w:tcBorders>
              <w:left w:val="single" w:sz="6" w:space="0" w:color="auto"/>
              <w:right w:val="single" w:sz="6" w:space="0" w:color="auto"/>
            </w:tcBorders>
            <w:shd w:val="clear" w:color="auto" w:fill="FFFFFF"/>
          </w:tcPr>
          <w:p w14:paraId="15E55E45" w14:textId="77777777" w:rsidR="00E92985" w:rsidRPr="00BA6E0D" w:rsidRDefault="00E92985" w:rsidP="00B76873">
            <w:pPr>
              <w:shd w:val="clear" w:color="auto" w:fill="FFFFFF"/>
              <w:jc w:val="center"/>
              <w:rPr>
                <w:rFonts w:ascii="Times New Roman" w:hAnsi="Times New Roman" w:cs="Times New Roman"/>
                <w:color w:val="000000"/>
                <w:sz w:val="24"/>
                <w:szCs w:val="24"/>
              </w:rPr>
            </w:pPr>
          </w:p>
        </w:tc>
        <w:tc>
          <w:tcPr>
            <w:tcW w:w="931" w:type="pct"/>
            <w:vMerge/>
            <w:tcBorders>
              <w:left w:val="single" w:sz="6" w:space="0" w:color="auto"/>
              <w:right w:val="single" w:sz="6" w:space="0" w:color="auto"/>
            </w:tcBorders>
            <w:shd w:val="clear" w:color="auto" w:fill="FFFFFF"/>
          </w:tcPr>
          <w:p w14:paraId="1B5E35B7" w14:textId="77777777" w:rsidR="00E92985" w:rsidRPr="00BA6E0D" w:rsidRDefault="00E92985" w:rsidP="00B76873">
            <w:pPr>
              <w:shd w:val="clear" w:color="auto" w:fill="FFFFFF"/>
              <w:rPr>
                <w:rFonts w:ascii="Times New Roman" w:hAnsi="Times New Roman" w:cs="Times New Roman"/>
                <w:sz w:val="24"/>
                <w:szCs w:val="24"/>
              </w:rPr>
            </w:pPr>
          </w:p>
        </w:tc>
        <w:tc>
          <w:tcPr>
            <w:tcW w:w="2589" w:type="pct"/>
            <w:tcBorders>
              <w:top w:val="single" w:sz="6" w:space="0" w:color="auto"/>
              <w:left w:val="single" w:sz="6" w:space="0" w:color="auto"/>
              <w:right w:val="single" w:sz="4" w:space="0" w:color="auto"/>
            </w:tcBorders>
            <w:shd w:val="clear" w:color="auto" w:fill="FFFFFF"/>
          </w:tcPr>
          <w:p w14:paraId="083F6D40" w14:textId="77777777" w:rsidR="00E92985" w:rsidRPr="00BA6E0D" w:rsidRDefault="00E92985" w:rsidP="007C2AA0">
            <w:pPr>
              <w:pStyle w:val="af"/>
              <w:numPr>
                <w:ilvl w:val="1"/>
                <w:numId w:val="7"/>
              </w:numPr>
              <w:shd w:val="clear" w:color="auto" w:fill="FFFFFF"/>
              <w:tabs>
                <w:tab w:val="left" w:pos="53"/>
              </w:tabs>
              <w:spacing w:line="274" w:lineRule="exact"/>
              <w:ind w:right="5"/>
              <w:rPr>
                <w:rFonts w:ascii="Times New Roman" w:hAnsi="Times New Roman" w:cs="Times New Roman"/>
                <w:sz w:val="24"/>
                <w:szCs w:val="24"/>
              </w:rPr>
            </w:pPr>
            <w:r>
              <w:rPr>
                <w:rFonts w:ascii="Times New Roman" w:hAnsi="Times New Roman" w:cs="Times New Roman"/>
                <w:sz w:val="24"/>
                <w:szCs w:val="24"/>
              </w:rPr>
              <w:t> </w:t>
            </w:r>
            <w:r w:rsidRPr="00BA6E0D">
              <w:rPr>
                <w:rFonts w:ascii="Times New Roman" w:hAnsi="Times New Roman" w:cs="Times New Roman"/>
                <w:sz w:val="24"/>
                <w:szCs w:val="24"/>
              </w:rPr>
              <w:t xml:space="preserve">опыт </w:t>
            </w:r>
            <w:r>
              <w:rPr>
                <w:rFonts w:ascii="Times New Roman" w:hAnsi="Times New Roman" w:cs="Times New Roman"/>
                <w:sz w:val="24"/>
                <w:szCs w:val="24"/>
              </w:rPr>
              <w:t xml:space="preserve">участия в </w:t>
            </w:r>
            <w:r w:rsidRPr="00BA6E0D">
              <w:rPr>
                <w:rFonts w:ascii="Times New Roman" w:hAnsi="Times New Roman" w:cs="Times New Roman"/>
                <w:sz w:val="24"/>
                <w:szCs w:val="24"/>
              </w:rPr>
              <w:t>проведени</w:t>
            </w:r>
            <w:r>
              <w:rPr>
                <w:rFonts w:ascii="Times New Roman" w:hAnsi="Times New Roman" w:cs="Times New Roman"/>
                <w:sz w:val="24"/>
                <w:szCs w:val="24"/>
              </w:rPr>
              <w:t>и</w:t>
            </w:r>
            <w:r w:rsidRPr="00BA6E0D">
              <w:rPr>
                <w:rFonts w:ascii="Times New Roman" w:hAnsi="Times New Roman" w:cs="Times New Roman"/>
                <w:sz w:val="24"/>
                <w:szCs w:val="24"/>
              </w:rPr>
              <w:t xml:space="preserve"> </w:t>
            </w:r>
            <w:r>
              <w:rPr>
                <w:rFonts w:ascii="Times New Roman" w:hAnsi="Times New Roman" w:cs="Times New Roman"/>
                <w:sz w:val="24"/>
                <w:szCs w:val="24"/>
              </w:rPr>
              <w:t xml:space="preserve">конгрессно-выставочных </w:t>
            </w:r>
            <w:r w:rsidRPr="00BA6E0D">
              <w:rPr>
                <w:rFonts w:ascii="Times New Roman" w:hAnsi="Times New Roman" w:cs="Times New Roman"/>
                <w:sz w:val="24"/>
                <w:szCs w:val="24"/>
              </w:rPr>
              <w:t>проект</w:t>
            </w:r>
            <w:r>
              <w:rPr>
                <w:rFonts w:ascii="Times New Roman" w:hAnsi="Times New Roman" w:cs="Times New Roman"/>
                <w:sz w:val="24"/>
                <w:szCs w:val="24"/>
              </w:rPr>
              <w:t>ов</w:t>
            </w:r>
            <w:r w:rsidRPr="00BA6E0D">
              <w:rPr>
                <w:rFonts w:ascii="Times New Roman" w:hAnsi="Times New Roman" w:cs="Times New Roman"/>
                <w:sz w:val="24"/>
                <w:szCs w:val="24"/>
              </w:rPr>
              <w:t>, направленными на поддержку и продвижение русского языка, российского образования</w:t>
            </w:r>
            <w:r>
              <w:rPr>
                <w:rFonts w:ascii="Times New Roman" w:hAnsi="Times New Roman" w:cs="Times New Roman"/>
                <w:sz w:val="24"/>
                <w:szCs w:val="24"/>
              </w:rPr>
              <w:t>, науки и технологий</w:t>
            </w:r>
            <w:r w:rsidRPr="00BA6E0D">
              <w:rPr>
                <w:rFonts w:ascii="Times New Roman" w:hAnsi="Times New Roman" w:cs="Times New Roman"/>
                <w:sz w:val="24"/>
                <w:szCs w:val="24"/>
              </w:rPr>
              <w:t xml:space="preserve"> </w:t>
            </w:r>
            <w:r>
              <w:rPr>
                <w:rFonts w:ascii="Times New Roman" w:hAnsi="Times New Roman" w:cs="Times New Roman"/>
                <w:sz w:val="24"/>
                <w:szCs w:val="24"/>
              </w:rPr>
              <w:t>за рубежом,</w:t>
            </w:r>
            <w:r w:rsidRPr="00BA6E0D">
              <w:rPr>
                <w:rFonts w:ascii="Times New Roman" w:hAnsi="Times New Roman" w:cs="Times New Roman"/>
                <w:sz w:val="24"/>
                <w:szCs w:val="24"/>
              </w:rPr>
              <w:t xml:space="preserve"> </w:t>
            </w:r>
            <w:r>
              <w:rPr>
                <w:rFonts w:ascii="Times New Roman" w:hAnsi="Times New Roman" w:cs="Times New Roman"/>
                <w:sz w:val="24"/>
                <w:szCs w:val="24"/>
              </w:rPr>
              <w:t>для государственных заказчиков</w:t>
            </w:r>
          </w:p>
        </w:tc>
        <w:tc>
          <w:tcPr>
            <w:tcW w:w="1171" w:type="pct"/>
            <w:tcBorders>
              <w:top w:val="single" w:sz="4" w:space="0" w:color="auto"/>
              <w:left w:val="single" w:sz="4" w:space="0" w:color="auto"/>
              <w:right w:val="single" w:sz="4" w:space="0" w:color="auto"/>
            </w:tcBorders>
            <w:shd w:val="clear" w:color="auto" w:fill="FFFFFF"/>
          </w:tcPr>
          <w:p w14:paraId="044ED378" w14:textId="77777777" w:rsidR="00E92985" w:rsidRPr="00BA6E0D" w:rsidRDefault="00E92985" w:rsidP="00B76873">
            <w:pPr>
              <w:shd w:val="clear" w:color="auto" w:fill="FFFFFF"/>
              <w:tabs>
                <w:tab w:val="left" w:pos="379"/>
              </w:tabs>
              <w:spacing w:line="274" w:lineRule="exact"/>
              <w:ind w:right="5"/>
              <w:rPr>
                <w:rFonts w:ascii="Times New Roman" w:hAnsi="Times New Roman" w:cs="Times New Roman"/>
                <w:sz w:val="24"/>
                <w:szCs w:val="24"/>
              </w:rPr>
            </w:pPr>
          </w:p>
        </w:tc>
      </w:tr>
      <w:tr w:rsidR="00E92985" w:rsidRPr="006E59D6" w14:paraId="639983E4" w14:textId="77777777" w:rsidTr="00B76873">
        <w:trPr>
          <w:trHeight w:val="1006"/>
        </w:trPr>
        <w:tc>
          <w:tcPr>
            <w:tcW w:w="309" w:type="pct"/>
            <w:vMerge/>
            <w:tcBorders>
              <w:left w:val="single" w:sz="6" w:space="0" w:color="auto"/>
              <w:bottom w:val="single" w:sz="6" w:space="0" w:color="auto"/>
              <w:right w:val="single" w:sz="6" w:space="0" w:color="auto"/>
            </w:tcBorders>
            <w:shd w:val="clear" w:color="auto" w:fill="FFFFFF"/>
          </w:tcPr>
          <w:p w14:paraId="05FBE9A5" w14:textId="77777777" w:rsidR="00E92985" w:rsidRPr="00BA6E0D" w:rsidRDefault="00E92985" w:rsidP="00B76873">
            <w:pPr>
              <w:shd w:val="clear" w:color="auto" w:fill="FFFFFF"/>
              <w:jc w:val="center"/>
              <w:rPr>
                <w:rFonts w:ascii="Times New Roman" w:hAnsi="Times New Roman" w:cs="Times New Roman"/>
                <w:color w:val="000000"/>
                <w:sz w:val="24"/>
                <w:szCs w:val="24"/>
              </w:rPr>
            </w:pPr>
          </w:p>
        </w:tc>
        <w:tc>
          <w:tcPr>
            <w:tcW w:w="931" w:type="pct"/>
            <w:vMerge/>
            <w:tcBorders>
              <w:left w:val="single" w:sz="6" w:space="0" w:color="auto"/>
              <w:bottom w:val="single" w:sz="6" w:space="0" w:color="auto"/>
              <w:right w:val="single" w:sz="6" w:space="0" w:color="auto"/>
            </w:tcBorders>
            <w:shd w:val="clear" w:color="auto" w:fill="FFFFFF"/>
          </w:tcPr>
          <w:p w14:paraId="2C3F023C" w14:textId="77777777" w:rsidR="00E92985" w:rsidRPr="00BA6E0D" w:rsidRDefault="00E92985" w:rsidP="00B76873">
            <w:pPr>
              <w:shd w:val="clear" w:color="auto" w:fill="FFFFFF"/>
              <w:rPr>
                <w:rFonts w:ascii="Times New Roman" w:hAnsi="Times New Roman" w:cs="Times New Roman"/>
                <w:sz w:val="24"/>
                <w:szCs w:val="24"/>
              </w:rPr>
            </w:pPr>
          </w:p>
        </w:tc>
        <w:tc>
          <w:tcPr>
            <w:tcW w:w="2589" w:type="pct"/>
            <w:tcBorders>
              <w:top w:val="single" w:sz="6" w:space="0" w:color="auto"/>
              <w:left w:val="single" w:sz="6" w:space="0" w:color="auto"/>
              <w:bottom w:val="single" w:sz="6" w:space="0" w:color="auto"/>
              <w:right w:val="single" w:sz="4" w:space="0" w:color="auto"/>
            </w:tcBorders>
            <w:shd w:val="clear" w:color="auto" w:fill="FFFFFF"/>
          </w:tcPr>
          <w:p w14:paraId="0845807B" w14:textId="77777777" w:rsidR="00E92985" w:rsidRPr="00BA6E0D" w:rsidRDefault="00E92985" w:rsidP="00B76873">
            <w:pPr>
              <w:shd w:val="clear" w:color="auto" w:fill="FFFFFF"/>
              <w:tabs>
                <w:tab w:val="left" w:pos="244"/>
              </w:tabs>
              <w:spacing w:line="274" w:lineRule="exact"/>
              <w:ind w:left="244" w:right="5"/>
              <w:rPr>
                <w:rFonts w:ascii="Times New Roman" w:hAnsi="Times New Roman" w:cs="Times New Roman"/>
                <w:sz w:val="24"/>
                <w:szCs w:val="24"/>
              </w:rPr>
            </w:pPr>
          </w:p>
        </w:tc>
        <w:tc>
          <w:tcPr>
            <w:tcW w:w="1171" w:type="pct"/>
            <w:tcBorders>
              <w:top w:val="single" w:sz="4" w:space="0" w:color="auto"/>
              <w:left w:val="single" w:sz="4" w:space="0" w:color="auto"/>
              <w:bottom w:val="single" w:sz="4" w:space="0" w:color="auto"/>
              <w:right w:val="single" w:sz="4" w:space="0" w:color="auto"/>
            </w:tcBorders>
            <w:shd w:val="clear" w:color="auto" w:fill="FFFFFF"/>
          </w:tcPr>
          <w:p w14:paraId="6D5EA980" w14:textId="77777777" w:rsidR="00E92985" w:rsidRPr="00BA6E0D" w:rsidRDefault="00E92985" w:rsidP="00B76873">
            <w:pPr>
              <w:shd w:val="clear" w:color="auto" w:fill="FFFFFF"/>
              <w:tabs>
                <w:tab w:val="left" w:pos="379"/>
              </w:tabs>
              <w:spacing w:line="274" w:lineRule="exact"/>
              <w:ind w:right="5"/>
              <w:rPr>
                <w:rFonts w:ascii="Times New Roman" w:hAnsi="Times New Roman" w:cs="Times New Roman"/>
                <w:sz w:val="24"/>
                <w:szCs w:val="24"/>
              </w:rPr>
            </w:pPr>
            <w:r w:rsidRPr="00BA6E0D">
              <w:rPr>
                <w:rFonts w:ascii="Times New Roman" w:hAnsi="Times New Roman" w:cs="Times New Roman"/>
                <w:sz w:val="24"/>
                <w:szCs w:val="24"/>
              </w:rPr>
              <w:t>Балл по данному критерию определяется как сумма по по</w:t>
            </w:r>
            <w:r>
              <w:rPr>
                <w:rFonts w:ascii="Times New Roman" w:hAnsi="Times New Roman" w:cs="Times New Roman"/>
                <w:sz w:val="24"/>
                <w:szCs w:val="24"/>
              </w:rPr>
              <w:t>казателям 1.1 – 1.5</w:t>
            </w:r>
          </w:p>
        </w:tc>
      </w:tr>
      <w:tr w:rsidR="00E92985" w:rsidRPr="006E59D6" w14:paraId="140336BE" w14:textId="77777777" w:rsidTr="00B76873">
        <w:tc>
          <w:tcPr>
            <w:tcW w:w="309" w:type="pct"/>
            <w:tcBorders>
              <w:top w:val="single" w:sz="6" w:space="0" w:color="auto"/>
              <w:left w:val="single" w:sz="6" w:space="0" w:color="auto"/>
              <w:bottom w:val="single" w:sz="6" w:space="0" w:color="auto"/>
              <w:right w:val="single" w:sz="6" w:space="0" w:color="auto"/>
            </w:tcBorders>
            <w:shd w:val="clear" w:color="auto" w:fill="FFFFFF"/>
          </w:tcPr>
          <w:p w14:paraId="1365AD5A" w14:textId="77777777" w:rsidR="00E92985" w:rsidRPr="00BA6E0D" w:rsidRDefault="00E92985" w:rsidP="00B76873">
            <w:pPr>
              <w:shd w:val="clear" w:color="auto" w:fill="FFFFFF"/>
              <w:jc w:val="center"/>
              <w:rPr>
                <w:rFonts w:ascii="Times New Roman" w:hAnsi="Times New Roman" w:cs="Times New Roman"/>
                <w:color w:val="000000"/>
                <w:sz w:val="24"/>
                <w:szCs w:val="24"/>
              </w:rPr>
            </w:pPr>
            <w:r w:rsidRPr="00BA6E0D">
              <w:rPr>
                <w:rFonts w:ascii="Times New Roman" w:hAnsi="Times New Roman" w:cs="Times New Roman"/>
                <w:color w:val="000000"/>
                <w:sz w:val="24"/>
                <w:szCs w:val="24"/>
              </w:rPr>
              <w:t>2.</w:t>
            </w:r>
          </w:p>
        </w:tc>
        <w:tc>
          <w:tcPr>
            <w:tcW w:w="931" w:type="pct"/>
            <w:tcBorders>
              <w:top w:val="single" w:sz="6" w:space="0" w:color="auto"/>
              <w:left w:val="single" w:sz="6" w:space="0" w:color="auto"/>
              <w:bottom w:val="single" w:sz="6" w:space="0" w:color="auto"/>
              <w:right w:val="single" w:sz="6" w:space="0" w:color="auto"/>
            </w:tcBorders>
            <w:shd w:val="clear" w:color="auto" w:fill="FFFFFF"/>
          </w:tcPr>
          <w:p w14:paraId="3EB82246" w14:textId="77777777" w:rsidR="00E92985" w:rsidRPr="00BA6E0D" w:rsidRDefault="00E92985" w:rsidP="00B76873">
            <w:pPr>
              <w:shd w:val="clear" w:color="auto" w:fill="FFFFFF"/>
              <w:rPr>
                <w:rFonts w:ascii="Times New Roman" w:hAnsi="Times New Roman" w:cs="Times New Roman"/>
                <w:sz w:val="24"/>
                <w:szCs w:val="24"/>
              </w:rPr>
            </w:pPr>
            <w:r w:rsidRPr="00BA6E0D">
              <w:rPr>
                <w:rFonts w:ascii="Times New Roman" w:hAnsi="Times New Roman" w:cs="Times New Roman"/>
                <w:color w:val="000000"/>
                <w:spacing w:val="-2"/>
                <w:sz w:val="24"/>
                <w:szCs w:val="24"/>
              </w:rPr>
              <w:t>Качество описания проекта</w:t>
            </w:r>
          </w:p>
        </w:tc>
        <w:tc>
          <w:tcPr>
            <w:tcW w:w="2589" w:type="pct"/>
            <w:tcBorders>
              <w:top w:val="single" w:sz="6" w:space="0" w:color="auto"/>
              <w:left w:val="single" w:sz="6" w:space="0" w:color="auto"/>
              <w:bottom w:val="single" w:sz="6" w:space="0" w:color="auto"/>
              <w:right w:val="single" w:sz="6" w:space="0" w:color="auto"/>
            </w:tcBorders>
            <w:shd w:val="clear" w:color="auto" w:fill="FFFFFF"/>
          </w:tcPr>
          <w:p w14:paraId="3907A355" w14:textId="77777777" w:rsidR="00E92985" w:rsidRPr="00BA6E0D" w:rsidRDefault="00E92985" w:rsidP="00B76873">
            <w:pPr>
              <w:jc w:val="both"/>
              <w:rPr>
                <w:rFonts w:ascii="Times New Roman" w:hAnsi="Times New Roman" w:cs="Times New Roman"/>
                <w:sz w:val="24"/>
                <w:szCs w:val="24"/>
              </w:rPr>
            </w:pPr>
            <w:r w:rsidRPr="00BA6E0D">
              <w:rPr>
                <w:rFonts w:ascii="Times New Roman" w:hAnsi="Times New Roman" w:cs="Times New Roman"/>
                <w:color w:val="000000"/>
                <w:sz w:val="24"/>
                <w:szCs w:val="24"/>
              </w:rPr>
              <w:t>2.1.</w:t>
            </w:r>
            <w:r>
              <w:rPr>
                <w:rFonts w:ascii="Times New Roman" w:hAnsi="Times New Roman" w:cs="Times New Roman"/>
                <w:color w:val="000000"/>
                <w:sz w:val="24"/>
                <w:szCs w:val="24"/>
              </w:rPr>
              <w:t> </w:t>
            </w:r>
            <w:r w:rsidRPr="00BA6E0D">
              <w:rPr>
                <w:rFonts w:ascii="Times New Roman" w:hAnsi="Times New Roman" w:cs="Times New Roman"/>
                <w:color w:val="000000"/>
                <w:sz w:val="24"/>
                <w:szCs w:val="24"/>
              </w:rPr>
              <w:t>Оценивается к</w:t>
            </w:r>
            <w:r w:rsidRPr="00BA6E0D">
              <w:rPr>
                <w:rFonts w:ascii="Times New Roman" w:hAnsi="Times New Roman" w:cs="Times New Roman"/>
                <w:sz w:val="24"/>
                <w:szCs w:val="24"/>
              </w:rPr>
              <w:t>ачество проработки проекта</w:t>
            </w:r>
          </w:p>
          <w:p w14:paraId="7511CDCA" w14:textId="77777777" w:rsidR="00E92985" w:rsidRPr="00BA6E0D" w:rsidRDefault="00E92985" w:rsidP="00B76873">
            <w:pPr>
              <w:shd w:val="clear" w:color="auto" w:fill="FFFFFF"/>
              <w:tabs>
                <w:tab w:val="left" w:pos="53"/>
              </w:tabs>
              <w:ind w:right="5"/>
              <w:rPr>
                <w:rFonts w:ascii="Times New Roman" w:hAnsi="Times New Roman" w:cs="Times New Roman"/>
                <w:color w:val="000000"/>
                <w:spacing w:val="-1"/>
                <w:sz w:val="24"/>
                <w:szCs w:val="24"/>
              </w:rPr>
            </w:pPr>
            <w:r w:rsidRPr="00BA6E0D">
              <w:rPr>
                <w:rFonts w:ascii="Times New Roman" w:hAnsi="Times New Roman" w:cs="Times New Roman"/>
                <w:color w:val="000000"/>
                <w:spacing w:val="-1"/>
                <w:sz w:val="24"/>
                <w:szCs w:val="24"/>
              </w:rPr>
              <w:t>2.2.</w:t>
            </w:r>
            <w:r>
              <w:rPr>
                <w:rFonts w:ascii="Times New Roman" w:hAnsi="Times New Roman" w:cs="Times New Roman"/>
                <w:color w:val="000000"/>
                <w:spacing w:val="-1"/>
                <w:sz w:val="24"/>
                <w:szCs w:val="24"/>
              </w:rPr>
              <w:t> </w:t>
            </w:r>
            <w:r w:rsidRPr="00BA6E0D">
              <w:rPr>
                <w:rFonts w:ascii="Times New Roman" w:hAnsi="Times New Roman" w:cs="Times New Roman"/>
                <w:color w:val="000000"/>
                <w:sz w:val="24"/>
                <w:szCs w:val="24"/>
              </w:rPr>
              <w:t>Оценивается</w:t>
            </w:r>
            <w:r w:rsidRPr="00BA6E0D">
              <w:rPr>
                <w:rFonts w:ascii="Times New Roman" w:hAnsi="Times New Roman" w:cs="Times New Roman"/>
                <w:sz w:val="24"/>
                <w:szCs w:val="24"/>
              </w:rPr>
              <w:t xml:space="preserve"> уровень контроля проекта</w:t>
            </w:r>
          </w:p>
          <w:p w14:paraId="4710BD63" w14:textId="77777777" w:rsidR="00E92985" w:rsidRPr="00BA6E0D" w:rsidRDefault="00E92985" w:rsidP="00B76873">
            <w:pPr>
              <w:shd w:val="clear" w:color="auto" w:fill="FFFFFF"/>
              <w:tabs>
                <w:tab w:val="left" w:pos="53"/>
              </w:tabs>
              <w:ind w:left="243" w:right="5"/>
              <w:rPr>
                <w:rFonts w:ascii="Times New Roman" w:hAnsi="Times New Roman" w:cs="Times New Roman"/>
                <w:color w:val="000000"/>
                <w:sz w:val="24"/>
                <w:szCs w:val="24"/>
              </w:rPr>
            </w:pPr>
          </w:p>
        </w:tc>
        <w:tc>
          <w:tcPr>
            <w:tcW w:w="1171" w:type="pct"/>
            <w:tcBorders>
              <w:top w:val="single" w:sz="4" w:space="0" w:color="auto"/>
              <w:left w:val="single" w:sz="6" w:space="0" w:color="auto"/>
              <w:bottom w:val="single" w:sz="6" w:space="0" w:color="auto"/>
              <w:right w:val="single" w:sz="6" w:space="0" w:color="auto"/>
            </w:tcBorders>
            <w:shd w:val="clear" w:color="auto" w:fill="FFFFFF"/>
          </w:tcPr>
          <w:p w14:paraId="683E544E" w14:textId="77777777" w:rsidR="00E92985" w:rsidRDefault="00E92985" w:rsidP="00B76873">
            <w:pPr>
              <w:shd w:val="clear" w:color="auto" w:fill="FFFFFF"/>
              <w:spacing w:line="274" w:lineRule="exact"/>
              <w:rPr>
                <w:rFonts w:ascii="Times New Roman" w:hAnsi="Times New Roman" w:cs="Times New Roman"/>
                <w:sz w:val="24"/>
                <w:szCs w:val="24"/>
              </w:rPr>
            </w:pPr>
            <w:r w:rsidRPr="00BA6E0D">
              <w:rPr>
                <w:rFonts w:ascii="Times New Roman" w:hAnsi="Times New Roman" w:cs="Times New Roman"/>
                <w:sz w:val="24"/>
                <w:szCs w:val="24"/>
              </w:rPr>
              <w:t>Балл по данному критерию определяется как сумма по по</w:t>
            </w:r>
            <w:r>
              <w:rPr>
                <w:rFonts w:ascii="Times New Roman" w:hAnsi="Times New Roman" w:cs="Times New Roman"/>
                <w:sz w:val="24"/>
                <w:szCs w:val="24"/>
              </w:rPr>
              <w:t>казателям</w:t>
            </w:r>
          </w:p>
          <w:p w14:paraId="3A353045" w14:textId="77777777" w:rsidR="00E92985" w:rsidRDefault="00E92985" w:rsidP="00B76873">
            <w:pPr>
              <w:shd w:val="clear" w:color="auto" w:fill="FFFFFF"/>
              <w:spacing w:line="274" w:lineRule="exact"/>
              <w:rPr>
                <w:rFonts w:ascii="Times New Roman" w:hAnsi="Times New Roman" w:cs="Times New Roman"/>
                <w:color w:val="000000"/>
                <w:sz w:val="24"/>
                <w:szCs w:val="24"/>
              </w:rPr>
            </w:pPr>
            <w:r>
              <w:rPr>
                <w:rFonts w:ascii="Times New Roman" w:hAnsi="Times New Roman" w:cs="Times New Roman"/>
                <w:sz w:val="24"/>
                <w:szCs w:val="24"/>
              </w:rPr>
              <w:t>2.1 и 2.2.</w:t>
            </w:r>
          </w:p>
          <w:p w14:paraId="25898B2E" w14:textId="77777777" w:rsidR="00E92985" w:rsidRDefault="00E92985" w:rsidP="00B76873">
            <w:pPr>
              <w:shd w:val="clear" w:color="auto" w:fill="FFFFFF"/>
              <w:spacing w:line="274" w:lineRule="exact"/>
              <w:rPr>
                <w:rFonts w:ascii="Times New Roman" w:hAnsi="Times New Roman" w:cs="Times New Roman"/>
                <w:color w:val="000000"/>
                <w:sz w:val="24"/>
                <w:szCs w:val="24"/>
              </w:rPr>
            </w:pPr>
            <w:r>
              <w:rPr>
                <w:rFonts w:ascii="Times New Roman" w:hAnsi="Times New Roman" w:cs="Times New Roman"/>
                <w:color w:val="000000"/>
                <w:sz w:val="24"/>
                <w:szCs w:val="24"/>
              </w:rPr>
              <w:t>(</w:t>
            </w:r>
            <w:r w:rsidRPr="00BA6E0D">
              <w:rPr>
                <w:rFonts w:ascii="Times New Roman" w:hAnsi="Times New Roman" w:cs="Times New Roman"/>
                <w:color w:val="000000"/>
                <w:sz w:val="24"/>
                <w:szCs w:val="24"/>
              </w:rPr>
              <w:t>От 0 до 100**</w:t>
            </w:r>
            <w:r>
              <w:rPr>
                <w:rFonts w:ascii="Times New Roman" w:hAnsi="Times New Roman" w:cs="Times New Roman"/>
                <w:color w:val="000000"/>
                <w:sz w:val="24"/>
                <w:szCs w:val="24"/>
              </w:rPr>
              <w:t>)</w:t>
            </w:r>
          </w:p>
          <w:p w14:paraId="28AD1B76" w14:textId="77777777" w:rsidR="00E92985" w:rsidRPr="00BA6E0D" w:rsidRDefault="00E92985" w:rsidP="00B76873">
            <w:pPr>
              <w:shd w:val="clear" w:color="auto" w:fill="FFFFFF"/>
              <w:spacing w:line="274" w:lineRule="exact"/>
              <w:rPr>
                <w:rFonts w:ascii="Times New Roman" w:hAnsi="Times New Roman" w:cs="Times New Roman"/>
                <w:color w:val="000000"/>
                <w:sz w:val="24"/>
                <w:szCs w:val="24"/>
              </w:rPr>
            </w:pPr>
          </w:p>
        </w:tc>
      </w:tr>
      <w:tr w:rsidR="00E92985" w:rsidRPr="006E59D6" w14:paraId="491C6E21" w14:textId="77777777" w:rsidTr="00B76873">
        <w:tc>
          <w:tcPr>
            <w:tcW w:w="309" w:type="pct"/>
            <w:tcBorders>
              <w:top w:val="single" w:sz="6" w:space="0" w:color="auto"/>
              <w:left w:val="single" w:sz="6" w:space="0" w:color="auto"/>
              <w:bottom w:val="single" w:sz="6" w:space="0" w:color="auto"/>
              <w:right w:val="single" w:sz="6" w:space="0" w:color="auto"/>
            </w:tcBorders>
            <w:shd w:val="clear" w:color="auto" w:fill="FFFFFF"/>
          </w:tcPr>
          <w:p w14:paraId="5A57C554" w14:textId="77777777" w:rsidR="00E92985" w:rsidRPr="00BA6E0D" w:rsidRDefault="00E92985" w:rsidP="00B76873">
            <w:pPr>
              <w:shd w:val="clear" w:color="auto" w:fill="FFFFFF"/>
              <w:jc w:val="center"/>
              <w:rPr>
                <w:rFonts w:ascii="Times New Roman" w:hAnsi="Times New Roman" w:cs="Times New Roman"/>
                <w:color w:val="000000"/>
                <w:sz w:val="24"/>
                <w:szCs w:val="24"/>
              </w:rPr>
            </w:pPr>
            <w:r w:rsidRPr="00BA6E0D">
              <w:rPr>
                <w:rFonts w:ascii="Times New Roman" w:hAnsi="Times New Roman" w:cs="Times New Roman"/>
                <w:color w:val="000000"/>
                <w:sz w:val="24"/>
                <w:szCs w:val="24"/>
              </w:rPr>
              <w:t>3.</w:t>
            </w:r>
          </w:p>
        </w:tc>
        <w:tc>
          <w:tcPr>
            <w:tcW w:w="931" w:type="pct"/>
            <w:tcBorders>
              <w:top w:val="single" w:sz="6" w:space="0" w:color="auto"/>
              <w:left w:val="single" w:sz="6" w:space="0" w:color="auto"/>
              <w:bottom w:val="single" w:sz="6" w:space="0" w:color="auto"/>
              <w:right w:val="single" w:sz="6" w:space="0" w:color="auto"/>
            </w:tcBorders>
            <w:shd w:val="clear" w:color="auto" w:fill="FFFFFF"/>
          </w:tcPr>
          <w:p w14:paraId="743A0B18" w14:textId="77777777" w:rsidR="00E92985" w:rsidRPr="00BA6E0D" w:rsidRDefault="00E92985" w:rsidP="00B76873">
            <w:pPr>
              <w:shd w:val="clear" w:color="auto" w:fill="FFFFFF"/>
              <w:rPr>
                <w:rFonts w:ascii="Times New Roman" w:hAnsi="Times New Roman" w:cs="Times New Roman"/>
                <w:color w:val="000000"/>
                <w:spacing w:val="-2"/>
                <w:sz w:val="24"/>
                <w:szCs w:val="24"/>
              </w:rPr>
            </w:pPr>
            <w:r w:rsidRPr="00BA6E0D">
              <w:rPr>
                <w:rFonts w:ascii="Times New Roman" w:hAnsi="Times New Roman" w:cs="Times New Roman"/>
                <w:color w:val="000000"/>
                <w:sz w:val="24"/>
                <w:szCs w:val="24"/>
              </w:rPr>
              <w:t>Опыт участника конкурса, необходимый для достижения результатов предоставления гранта</w:t>
            </w:r>
          </w:p>
        </w:tc>
        <w:tc>
          <w:tcPr>
            <w:tcW w:w="2589" w:type="pct"/>
            <w:tcBorders>
              <w:top w:val="single" w:sz="6" w:space="0" w:color="auto"/>
              <w:left w:val="single" w:sz="6" w:space="0" w:color="auto"/>
              <w:bottom w:val="single" w:sz="6" w:space="0" w:color="auto"/>
              <w:right w:val="single" w:sz="6" w:space="0" w:color="auto"/>
            </w:tcBorders>
            <w:shd w:val="clear" w:color="auto" w:fill="FFFFFF"/>
          </w:tcPr>
          <w:p w14:paraId="71C880EA" w14:textId="77777777" w:rsidR="00E92985" w:rsidRPr="00BA6E0D" w:rsidRDefault="00E92985" w:rsidP="00B76873">
            <w:pPr>
              <w:shd w:val="clear" w:color="auto" w:fill="FFFFFF"/>
              <w:tabs>
                <w:tab w:val="left" w:pos="53"/>
              </w:tabs>
              <w:ind w:right="5"/>
              <w:rPr>
                <w:rFonts w:ascii="Times New Roman" w:hAnsi="Times New Roman" w:cs="Times New Roman"/>
                <w:color w:val="000000"/>
                <w:sz w:val="24"/>
                <w:szCs w:val="24"/>
              </w:rPr>
            </w:pPr>
            <w:r>
              <w:rPr>
                <w:rFonts w:ascii="Times New Roman" w:hAnsi="Times New Roman" w:cs="Times New Roman"/>
                <w:color w:val="000000"/>
                <w:sz w:val="24"/>
                <w:szCs w:val="24"/>
              </w:rPr>
              <w:t>3.1. </w:t>
            </w:r>
            <w:r w:rsidRPr="00BA6E0D">
              <w:rPr>
                <w:rFonts w:ascii="Times New Roman" w:hAnsi="Times New Roman" w:cs="Times New Roman"/>
                <w:color w:val="000000"/>
                <w:sz w:val="24"/>
                <w:szCs w:val="24"/>
              </w:rPr>
              <w:t xml:space="preserve">Оценивается подтвержденный опыт организации и проведения в очном, дистанционном и </w:t>
            </w:r>
            <w:r>
              <w:rPr>
                <w:rFonts w:ascii="Times New Roman" w:hAnsi="Times New Roman" w:cs="Times New Roman"/>
                <w:color w:val="000000"/>
                <w:sz w:val="24"/>
                <w:szCs w:val="24"/>
              </w:rPr>
              <w:t xml:space="preserve">гибридном </w:t>
            </w:r>
            <w:r w:rsidRPr="00BA6E0D">
              <w:rPr>
                <w:rFonts w:ascii="Times New Roman" w:hAnsi="Times New Roman" w:cs="Times New Roman"/>
                <w:color w:val="000000"/>
                <w:sz w:val="24"/>
                <w:szCs w:val="24"/>
              </w:rPr>
              <w:t xml:space="preserve">форматах </w:t>
            </w:r>
            <w:r>
              <w:rPr>
                <w:rFonts w:ascii="Times New Roman" w:hAnsi="Times New Roman" w:cs="Times New Roman"/>
                <w:sz w:val="24"/>
                <w:szCs w:val="24"/>
              </w:rPr>
              <w:t xml:space="preserve">конгрессно-выставочных </w:t>
            </w:r>
            <w:r w:rsidRPr="00BA6E0D">
              <w:rPr>
                <w:rFonts w:ascii="Times New Roman" w:hAnsi="Times New Roman" w:cs="Times New Roman"/>
                <w:sz w:val="24"/>
                <w:szCs w:val="24"/>
              </w:rPr>
              <w:t>проект</w:t>
            </w:r>
            <w:r>
              <w:rPr>
                <w:rFonts w:ascii="Times New Roman" w:hAnsi="Times New Roman" w:cs="Times New Roman"/>
                <w:sz w:val="24"/>
                <w:szCs w:val="24"/>
              </w:rPr>
              <w:t>ов</w:t>
            </w:r>
            <w:r w:rsidRPr="00BA6E0D">
              <w:rPr>
                <w:rFonts w:ascii="Times New Roman" w:hAnsi="Times New Roman" w:cs="Times New Roman"/>
                <w:sz w:val="24"/>
                <w:szCs w:val="24"/>
              </w:rPr>
              <w:t>, направленны</w:t>
            </w:r>
            <w:r>
              <w:rPr>
                <w:rFonts w:ascii="Times New Roman" w:hAnsi="Times New Roman" w:cs="Times New Roman"/>
                <w:sz w:val="24"/>
                <w:szCs w:val="24"/>
              </w:rPr>
              <w:t>х</w:t>
            </w:r>
            <w:r w:rsidRPr="00BA6E0D">
              <w:rPr>
                <w:rFonts w:ascii="Times New Roman" w:hAnsi="Times New Roman" w:cs="Times New Roman"/>
                <w:sz w:val="24"/>
                <w:szCs w:val="24"/>
              </w:rPr>
              <w:t xml:space="preserve"> на поддержку и продвижение русского языка, российского образования</w:t>
            </w:r>
            <w:r>
              <w:rPr>
                <w:rFonts w:ascii="Times New Roman" w:hAnsi="Times New Roman" w:cs="Times New Roman"/>
                <w:sz w:val="24"/>
                <w:szCs w:val="24"/>
              </w:rPr>
              <w:t>, науки и технологий</w:t>
            </w:r>
            <w:r w:rsidRPr="00BA6E0D">
              <w:rPr>
                <w:rFonts w:ascii="Times New Roman" w:hAnsi="Times New Roman" w:cs="Times New Roman"/>
                <w:sz w:val="24"/>
                <w:szCs w:val="24"/>
              </w:rPr>
              <w:t xml:space="preserve"> </w:t>
            </w:r>
            <w:r>
              <w:rPr>
                <w:rFonts w:ascii="Times New Roman" w:hAnsi="Times New Roman" w:cs="Times New Roman"/>
                <w:sz w:val="24"/>
                <w:szCs w:val="24"/>
              </w:rPr>
              <w:t>за рубежом</w:t>
            </w:r>
            <w:r w:rsidRPr="00BA6E0D">
              <w:rPr>
                <w:rFonts w:ascii="Times New Roman" w:hAnsi="Times New Roman" w:cs="Times New Roman"/>
                <w:sz w:val="24"/>
                <w:szCs w:val="24"/>
              </w:rPr>
              <w:t xml:space="preserve"> </w:t>
            </w:r>
            <w:r>
              <w:rPr>
                <w:rFonts w:ascii="Times New Roman" w:hAnsi="Times New Roman" w:cs="Times New Roman"/>
                <w:sz w:val="24"/>
                <w:szCs w:val="24"/>
              </w:rPr>
              <w:t>для государственных заказчиков</w:t>
            </w:r>
            <w:r w:rsidRPr="00BA6E0D">
              <w:rPr>
                <w:rFonts w:ascii="Times New Roman" w:hAnsi="Times New Roman" w:cs="Times New Roman"/>
                <w:color w:val="000000"/>
                <w:sz w:val="24"/>
                <w:szCs w:val="24"/>
              </w:rPr>
              <w:t xml:space="preserve"> </w:t>
            </w:r>
            <w:r w:rsidRPr="00CC123D">
              <w:rPr>
                <w:rFonts w:ascii="Times New Roman" w:hAnsi="Times New Roman" w:cs="Times New Roman"/>
                <w:color w:val="000000"/>
                <w:spacing w:val="-1"/>
                <w:sz w:val="24"/>
                <w:szCs w:val="24"/>
              </w:rPr>
              <w:t>(копии контрактов/</w:t>
            </w:r>
            <w:r>
              <w:rPr>
                <w:rFonts w:ascii="Times New Roman" w:hAnsi="Times New Roman" w:cs="Times New Roman"/>
                <w:color w:val="000000"/>
                <w:spacing w:val="-1"/>
                <w:sz w:val="24"/>
                <w:szCs w:val="24"/>
              </w:rPr>
              <w:t>соглашений</w:t>
            </w:r>
            <w:r w:rsidRPr="00CC123D">
              <w:rPr>
                <w:rFonts w:ascii="Times New Roman" w:hAnsi="Times New Roman" w:cs="Times New Roman"/>
                <w:color w:val="000000"/>
                <w:spacing w:val="-1"/>
                <w:sz w:val="24"/>
                <w:szCs w:val="24"/>
              </w:rPr>
              <w:t xml:space="preserve"> и актов</w:t>
            </w:r>
            <w:r>
              <w:rPr>
                <w:rFonts w:ascii="Times New Roman" w:hAnsi="Times New Roman" w:cs="Times New Roman"/>
                <w:color w:val="000000"/>
                <w:spacing w:val="-1"/>
                <w:sz w:val="24"/>
                <w:szCs w:val="24"/>
              </w:rPr>
              <w:t xml:space="preserve"> сдачи-приемки исполненных обязательств/принятых отчетов о </w:t>
            </w:r>
            <w:r w:rsidRPr="00D7463D">
              <w:rPr>
                <w:rFonts w:ascii="Times New Roman" w:hAnsi="Times New Roman" w:cs="Times New Roman"/>
                <w:color w:val="000000"/>
                <w:spacing w:val="-1"/>
                <w:sz w:val="24"/>
                <w:szCs w:val="24"/>
              </w:rPr>
              <w:t>достижении значений результатов предоставления гранта</w:t>
            </w:r>
            <w:r>
              <w:rPr>
                <w:rFonts w:ascii="Times New Roman" w:hAnsi="Times New Roman" w:cs="Times New Roman"/>
                <w:color w:val="000000"/>
                <w:spacing w:val="-1"/>
                <w:sz w:val="24"/>
                <w:szCs w:val="24"/>
              </w:rPr>
              <w:t xml:space="preserve"> и отчетов </w:t>
            </w:r>
            <w:r w:rsidRPr="00D7463D">
              <w:rPr>
                <w:rFonts w:ascii="Times New Roman" w:hAnsi="Times New Roman" w:cs="Times New Roman"/>
                <w:color w:val="000000"/>
                <w:spacing w:val="-1"/>
                <w:sz w:val="24"/>
                <w:szCs w:val="24"/>
              </w:rPr>
              <w:t>о расходах, источником финансового обеспечения которых является грант</w:t>
            </w:r>
            <w:r>
              <w:rPr>
                <w:rFonts w:ascii="Times New Roman" w:hAnsi="Times New Roman" w:cs="Times New Roman"/>
                <w:color w:val="000000"/>
                <w:spacing w:val="-1"/>
                <w:sz w:val="24"/>
                <w:szCs w:val="24"/>
              </w:rPr>
              <w:t xml:space="preserve"> по представленным контрактам/соглашениям</w:t>
            </w:r>
            <w:r w:rsidRPr="00CC123D">
              <w:rPr>
                <w:rFonts w:ascii="Times New Roman" w:hAnsi="Times New Roman" w:cs="Times New Roman"/>
                <w:color w:val="000000"/>
                <w:spacing w:val="-1"/>
                <w:sz w:val="24"/>
                <w:szCs w:val="24"/>
              </w:rPr>
              <w:t>)</w:t>
            </w:r>
            <w:r>
              <w:rPr>
                <w:rFonts w:ascii="Times New Roman" w:hAnsi="Times New Roman" w:cs="Times New Roman"/>
                <w:color w:val="000000"/>
                <w:spacing w:val="-1"/>
                <w:sz w:val="24"/>
                <w:szCs w:val="24"/>
              </w:rPr>
              <w:t>.</w:t>
            </w:r>
          </w:p>
        </w:tc>
        <w:tc>
          <w:tcPr>
            <w:tcW w:w="1171" w:type="pct"/>
            <w:tcBorders>
              <w:top w:val="single" w:sz="6" w:space="0" w:color="auto"/>
              <w:left w:val="single" w:sz="6" w:space="0" w:color="auto"/>
              <w:bottom w:val="single" w:sz="6" w:space="0" w:color="auto"/>
              <w:right w:val="single" w:sz="6" w:space="0" w:color="auto"/>
            </w:tcBorders>
            <w:shd w:val="clear" w:color="auto" w:fill="FFFFFF"/>
          </w:tcPr>
          <w:p w14:paraId="3406921C" w14:textId="77777777" w:rsidR="00E92985" w:rsidRPr="00CC123D" w:rsidRDefault="00E92985" w:rsidP="00B76873">
            <w:pPr>
              <w:shd w:val="clear" w:color="auto" w:fill="FFFFFF"/>
              <w:rPr>
                <w:rFonts w:ascii="Times New Roman" w:hAnsi="Times New Roman" w:cs="Times New Roman"/>
                <w:color w:val="000000"/>
                <w:sz w:val="24"/>
                <w:szCs w:val="24"/>
              </w:rPr>
            </w:pPr>
            <w:r w:rsidRPr="00CC123D">
              <w:rPr>
                <w:rFonts w:ascii="Times New Roman" w:hAnsi="Times New Roman" w:cs="Times New Roman"/>
                <w:color w:val="000000"/>
                <w:sz w:val="24"/>
                <w:szCs w:val="24"/>
              </w:rPr>
              <w:t>Предложение</w:t>
            </w:r>
          </w:p>
          <w:p w14:paraId="7B2014CF" w14:textId="77777777" w:rsidR="00E92985" w:rsidRPr="00CC123D" w:rsidRDefault="00E92985" w:rsidP="00B76873">
            <w:pPr>
              <w:shd w:val="clear" w:color="auto" w:fill="FFFFFF"/>
              <w:spacing w:line="274" w:lineRule="exact"/>
              <w:rPr>
                <w:rFonts w:ascii="Times New Roman" w:hAnsi="Times New Roman" w:cs="Times New Roman"/>
                <w:color w:val="000000"/>
                <w:sz w:val="24"/>
                <w:szCs w:val="24"/>
              </w:rPr>
            </w:pPr>
            <w:r w:rsidRPr="00CC123D">
              <w:rPr>
                <w:rFonts w:ascii="Times New Roman" w:hAnsi="Times New Roman" w:cs="Times New Roman"/>
                <w:color w:val="000000"/>
                <w:sz w:val="24"/>
                <w:szCs w:val="24"/>
              </w:rPr>
              <w:t>участника.</w:t>
            </w:r>
          </w:p>
          <w:p w14:paraId="18CB44D5" w14:textId="77777777" w:rsidR="00E92985" w:rsidRPr="00BA6E0D" w:rsidRDefault="00E92985" w:rsidP="00B76873">
            <w:pPr>
              <w:shd w:val="clear" w:color="auto" w:fill="FFFFFF"/>
              <w:spacing w:line="274" w:lineRule="exact"/>
              <w:rPr>
                <w:rFonts w:ascii="Times New Roman" w:hAnsi="Times New Roman" w:cs="Times New Roman"/>
                <w:color w:val="000000"/>
                <w:sz w:val="24"/>
                <w:szCs w:val="24"/>
              </w:rPr>
            </w:pPr>
            <w:r w:rsidRPr="00CC123D">
              <w:rPr>
                <w:rFonts w:ascii="Times New Roman" w:hAnsi="Times New Roman" w:cs="Times New Roman"/>
                <w:color w:val="000000"/>
                <w:sz w:val="24"/>
                <w:szCs w:val="24"/>
              </w:rPr>
              <w:t>Количество представленных</w:t>
            </w:r>
            <w:r>
              <w:rPr>
                <w:rFonts w:ascii="Times New Roman" w:hAnsi="Times New Roman" w:cs="Times New Roman"/>
                <w:color w:val="000000"/>
                <w:sz w:val="24"/>
                <w:szCs w:val="24"/>
              </w:rPr>
              <w:t xml:space="preserve"> комплектов </w:t>
            </w:r>
            <w:r w:rsidRPr="00CC123D">
              <w:rPr>
                <w:rFonts w:ascii="Times New Roman" w:hAnsi="Times New Roman" w:cs="Times New Roman"/>
                <w:color w:val="000000"/>
                <w:sz w:val="24"/>
                <w:szCs w:val="24"/>
              </w:rPr>
              <w:t>документов, подтверждающих опыт</w:t>
            </w:r>
            <w:r>
              <w:rPr>
                <w:rFonts w:ascii="Times New Roman" w:hAnsi="Times New Roman" w:cs="Times New Roman"/>
                <w:color w:val="000000"/>
                <w:sz w:val="24"/>
                <w:szCs w:val="24"/>
              </w:rPr>
              <w:t xml:space="preserve"> (</w:t>
            </w:r>
            <w:r w:rsidRPr="00CC123D">
              <w:rPr>
                <w:rFonts w:ascii="Times New Roman" w:hAnsi="Times New Roman" w:cs="Times New Roman"/>
                <w:color w:val="000000"/>
                <w:spacing w:val="-1"/>
                <w:sz w:val="24"/>
                <w:szCs w:val="24"/>
              </w:rPr>
              <w:t>копии контрактов/</w:t>
            </w:r>
            <w:r>
              <w:rPr>
                <w:rFonts w:ascii="Times New Roman" w:hAnsi="Times New Roman" w:cs="Times New Roman"/>
                <w:color w:val="000000"/>
                <w:spacing w:val="-1"/>
                <w:sz w:val="24"/>
                <w:szCs w:val="24"/>
              </w:rPr>
              <w:t>соглашений</w:t>
            </w:r>
            <w:r w:rsidRPr="00CC123D">
              <w:rPr>
                <w:rFonts w:ascii="Times New Roman" w:hAnsi="Times New Roman" w:cs="Times New Roman"/>
                <w:color w:val="000000"/>
                <w:spacing w:val="-1"/>
                <w:sz w:val="24"/>
                <w:szCs w:val="24"/>
              </w:rPr>
              <w:t xml:space="preserve"> и актов</w:t>
            </w:r>
            <w:r>
              <w:rPr>
                <w:rFonts w:ascii="Times New Roman" w:hAnsi="Times New Roman" w:cs="Times New Roman"/>
                <w:color w:val="000000"/>
                <w:spacing w:val="-1"/>
                <w:sz w:val="24"/>
                <w:szCs w:val="24"/>
              </w:rPr>
              <w:t xml:space="preserve"> сдачи-приемки исполненных обязательств/принятых отчетов о </w:t>
            </w:r>
            <w:r w:rsidRPr="00D7463D">
              <w:rPr>
                <w:rFonts w:ascii="Times New Roman" w:hAnsi="Times New Roman" w:cs="Times New Roman"/>
                <w:color w:val="000000"/>
                <w:spacing w:val="-1"/>
                <w:sz w:val="24"/>
                <w:szCs w:val="24"/>
              </w:rPr>
              <w:t>достижении значений результатов предоставления гранта</w:t>
            </w:r>
            <w:r>
              <w:rPr>
                <w:rFonts w:ascii="Times New Roman" w:hAnsi="Times New Roman" w:cs="Times New Roman"/>
                <w:color w:val="000000"/>
                <w:spacing w:val="-1"/>
                <w:sz w:val="24"/>
                <w:szCs w:val="24"/>
              </w:rPr>
              <w:t xml:space="preserve"> и отчетов </w:t>
            </w:r>
            <w:r w:rsidRPr="00D7463D">
              <w:rPr>
                <w:rFonts w:ascii="Times New Roman" w:hAnsi="Times New Roman" w:cs="Times New Roman"/>
                <w:color w:val="000000"/>
                <w:spacing w:val="-1"/>
                <w:sz w:val="24"/>
                <w:szCs w:val="24"/>
              </w:rPr>
              <w:t>о расходах, источником финансового обеспечения которых является грант</w:t>
            </w:r>
            <w:r>
              <w:rPr>
                <w:rFonts w:ascii="Times New Roman" w:hAnsi="Times New Roman" w:cs="Times New Roman"/>
                <w:color w:val="000000"/>
                <w:spacing w:val="-1"/>
                <w:sz w:val="24"/>
                <w:szCs w:val="24"/>
              </w:rPr>
              <w:t xml:space="preserve"> по представленным контрактам/соглашениям</w:t>
            </w:r>
            <w:r>
              <w:rPr>
                <w:rFonts w:ascii="Times New Roman" w:hAnsi="Times New Roman" w:cs="Times New Roman"/>
                <w:color w:val="000000"/>
                <w:sz w:val="24"/>
                <w:szCs w:val="24"/>
              </w:rPr>
              <w:t>)</w:t>
            </w:r>
            <w:r w:rsidRPr="00CC123D">
              <w:rPr>
                <w:rFonts w:ascii="Times New Roman" w:hAnsi="Times New Roman" w:cs="Times New Roman"/>
                <w:color w:val="000000"/>
                <w:sz w:val="24"/>
                <w:szCs w:val="24"/>
              </w:rPr>
              <w:t>.</w:t>
            </w:r>
          </w:p>
        </w:tc>
      </w:tr>
    </w:tbl>
    <w:p w14:paraId="4C74B0BA" w14:textId="77777777" w:rsidR="00E92985" w:rsidRDefault="00E92985" w:rsidP="004E67EB">
      <w:pPr>
        <w:shd w:val="clear" w:color="auto" w:fill="FFFFFF"/>
        <w:ind w:left="264"/>
        <w:rPr>
          <w:rFonts w:ascii="Times New Roman" w:hAnsi="Times New Roman" w:cs="Times New Roman"/>
          <w:color w:val="000000"/>
          <w:spacing w:val="-2"/>
          <w:sz w:val="24"/>
          <w:szCs w:val="24"/>
          <w:u w:val="single"/>
        </w:rPr>
      </w:pPr>
    </w:p>
    <w:p w14:paraId="776C8757" w14:textId="77777777" w:rsidR="004E67EB" w:rsidRDefault="004E67EB" w:rsidP="004E67EB">
      <w:pPr>
        <w:pStyle w:val="af"/>
        <w:shd w:val="clear" w:color="auto" w:fill="FFFFFF"/>
        <w:ind w:left="0"/>
        <w:jc w:val="both"/>
        <w:rPr>
          <w:rFonts w:ascii="Times New Roman" w:hAnsi="Times New Roman" w:cs="Times New Roman"/>
          <w:color w:val="000000"/>
          <w:spacing w:val="-1"/>
          <w:sz w:val="24"/>
          <w:szCs w:val="24"/>
        </w:rPr>
      </w:pPr>
      <w:r w:rsidRPr="00A065AD">
        <w:rPr>
          <w:rFonts w:ascii="Times New Roman" w:hAnsi="Times New Roman" w:cs="Times New Roman"/>
          <w:color w:val="000000"/>
          <w:spacing w:val="-1"/>
          <w:sz w:val="24"/>
          <w:szCs w:val="24"/>
        </w:rPr>
        <w:t xml:space="preserve">* По каждой позиции </w:t>
      </w:r>
      <w:r>
        <w:rPr>
          <w:rFonts w:ascii="Times New Roman" w:hAnsi="Times New Roman" w:cs="Times New Roman"/>
          <w:color w:val="000000"/>
          <w:spacing w:val="-1"/>
          <w:sz w:val="24"/>
          <w:szCs w:val="24"/>
        </w:rPr>
        <w:t>вписывается количество представленных в заявке документов, которые подтверждают квалификацию.</w:t>
      </w:r>
    </w:p>
    <w:p w14:paraId="1991139D" w14:textId="77777777" w:rsidR="004E67EB" w:rsidRDefault="004E67EB" w:rsidP="004E67EB">
      <w:pPr>
        <w:shd w:val="clear" w:color="auto" w:fill="FFFFFF"/>
        <w:ind w:left="264"/>
        <w:rPr>
          <w:rFonts w:ascii="Times New Roman" w:hAnsi="Times New Roman" w:cs="Times New Roman"/>
          <w:color w:val="000000"/>
          <w:spacing w:val="-2"/>
          <w:sz w:val="24"/>
          <w:szCs w:val="24"/>
          <w:highlight w:val="yellow"/>
        </w:rPr>
      </w:pPr>
    </w:p>
    <w:p w14:paraId="6DAA1D03" w14:textId="77777777" w:rsidR="004E67EB" w:rsidRPr="00F27D4B" w:rsidRDefault="004E67EB" w:rsidP="004E67EB">
      <w:pPr>
        <w:pStyle w:val="af"/>
        <w:shd w:val="clear" w:color="auto" w:fill="FFFFFF"/>
        <w:ind w:left="0"/>
        <w:jc w:val="both"/>
        <w:rPr>
          <w:rFonts w:ascii="Times New Roman" w:hAnsi="Times New Roman" w:cs="Times New Roman"/>
          <w:sz w:val="24"/>
          <w:szCs w:val="24"/>
        </w:rPr>
      </w:pPr>
      <w:r w:rsidRPr="00F27D4B">
        <w:rPr>
          <w:rFonts w:ascii="Times New Roman" w:hAnsi="Times New Roman" w:cs="Times New Roman"/>
          <w:sz w:val="24"/>
          <w:szCs w:val="24"/>
        </w:rPr>
        <w:t>** Алгоритм расчета показателя:</w:t>
      </w:r>
    </w:p>
    <w:p w14:paraId="3227F806" w14:textId="77777777" w:rsidR="004E67EB" w:rsidRPr="008A1A7B" w:rsidRDefault="004E67EB" w:rsidP="004E67EB">
      <w:pPr>
        <w:ind w:firstLine="720"/>
        <w:jc w:val="both"/>
        <w:rPr>
          <w:rFonts w:ascii="Times New Roman" w:hAnsi="Times New Roman" w:cs="Times New Roman"/>
          <w:sz w:val="24"/>
          <w:szCs w:val="24"/>
        </w:rPr>
      </w:pPr>
      <w:r w:rsidRPr="008A1A7B">
        <w:rPr>
          <w:rFonts w:ascii="Times New Roman" w:hAnsi="Times New Roman" w:cs="Times New Roman"/>
          <w:sz w:val="24"/>
          <w:szCs w:val="24"/>
        </w:rPr>
        <w:t xml:space="preserve">Показатель </w:t>
      </w:r>
      <w:r>
        <w:rPr>
          <w:rFonts w:ascii="Times New Roman" w:hAnsi="Times New Roman" w:cs="Times New Roman"/>
          <w:sz w:val="24"/>
          <w:szCs w:val="24"/>
        </w:rPr>
        <w:t>2.1</w:t>
      </w:r>
      <w:r w:rsidRPr="008A1A7B">
        <w:rPr>
          <w:rFonts w:ascii="Times New Roman" w:hAnsi="Times New Roman" w:cs="Times New Roman"/>
          <w:sz w:val="24"/>
          <w:szCs w:val="24"/>
        </w:rPr>
        <w:t>: Качество проработки проекта</w:t>
      </w:r>
    </w:p>
    <w:p w14:paraId="4262C271" w14:textId="77777777" w:rsidR="004E67EB" w:rsidRPr="008A1A7B" w:rsidRDefault="004E67EB" w:rsidP="004E67EB">
      <w:pPr>
        <w:ind w:firstLine="720"/>
        <w:jc w:val="both"/>
        <w:rPr>
          <w:rFonts w:ascii="Times New Roman" w:hAnsi="Times New Roman" w:cs="Times New Roman"/>
          <w:sz w:val="24"/>
          <w:szCs w:val="24"/>
        </w:rPr>
      </w:pPr>
      <w:r w:rsidRPr="008A1A7B">
        <w:rPr>
          <w:rFonts w:ascii="Times New Roman" w:hAnsi="Times New Roman" w:cs="Times New Roman"/>
          <w:sz w:val="24"/>
          <w:szCs w:val="24"/>
        </w:rPr>
        <w:t>Алгоритм расчета:</w:t>
      </w:r>
    </w:p>
    <w:p w14:paraId="61CA2EBB" w14:textId="20B56007" w:rsidR="004E67EB" w:rsidRPr="008A1A7B" w:rsidRDefault="002D75BF" w:rsidP="004E67EB">
      <w:pPr>
        <w:ind w:firstLine="720"/>
        <w:jc w:val="both"/>
        <w:rPr>
          <w:rFonts w:ascii="Times New Roman" w:hAnsi="Times New Roman" w:cs="Times New Roman"/>
          <w:sz w:val="24"/>
          <w:szCs w:val="24"/>
        </w:rPr>
      </w:pPr>
      <w:r>
        <w:rPr>
          <w:rFonts w:ascii="Times New Roman" w:hAnsi="Times New Roman" w:cs="Times New Roman"/>
          <w:sz w:val="24"/>
          <w:szCs w:val="24"/>
        </w:rPr>
        <w:t>5</w:t>
      </w:r>
      <w:r w:rsidR="004E67EB">
        <w:rPr>
          <w:rFonts w:ascii="Times New Roman" w:hAnsi="Times New Roman" w:cs="Times New Roman"/>
          <w:sz w:val="24"/>
          <w:szCs w:val="24"/>
        </w:rPr>
        <w:t>0</w:t>
      </w:r>
      <w:r w:rsidR="004E67EB" w:rsidRPr="008A1A7B">
        <w:rPr>
          <w:rFonts w:ascii="Times New Roman" w:hAnsi="Times New Roman" w:cs="Times New Roman"/>
          <w:sz w:val="24"/>
          <w:szCs w:val="24"/>
        </w:rPr>
        <w:t xml:space="preserve"> баллов </w:t>
      </w:r>
    </w:p>
    <w:p w14:paraId="246FB94A" w14:textId="77777777" w:rsidR="004E67EB" w:rsidRPr="008A1A7B" w:rsidRDefault="004E67EB" w:rsidP="004E67EB">
      <w:pPr>
        <w:tabs>
          <w:tab w:val="left" w:pos="4962"/>
        </w:tabs>
        <w:ind w:firstLine="720"/>
        <w:jc w:val="both"/>
        <w:rPr>
          <w:rFonts w:ascii="Times New Roman" w:hAnsi="Times New Roman" w:cs="Times New Roman"/>
          <w:sz w:val="24"/>
          <w:szCs w:val="24"/>
        </w:rPr>
      </w:pPr>
      <w:r w:rsidRPr="008A1A7B">
        <w:rPr>
          <w:rFonts w:ascii="Times New Roman" w:hAnsi="Times New Roman" w:cs="Times New Roman"/>
          <w:sz w:val="24"/>
          <w:szCs w:val="24"/>
        </w:rPr>
        <w:t xml:space="preserve">Описание проекта содержит алгоритм действий по организации работ. Все работы и/или механизмы решений, включенные в проект, обоснованы, взаимосвязаны. Представлено обоснование выбора целевых групп, на которые рассчитаны основные результаты реализации проекта. План-график работ детализирован по каждому виду работ. Обозначены промежуточные результаты по каждому виду работ и конечные результаты. Заявленные объемы работ соответствуют обозначенным срокам. </w:t>
      </w:r>
    </w:p>
    <w:p w14:paraId="6D24214C" w14:textId="33DCA310" w:rsidR="004E67EB" w:rsidRPr="008A1A7B" w:rsidRDefault="002D75BF" w:rsidP="004E67EB">
      <w:pPr>
        <w:ind w:firstLine="720"/>
        <w:jc w:val="both"/>
        <w:rPr>
          <w:rFonts w:ascii="Times New Roman" w:hAnsi="Times New Roman" w:cs="Times New Roman"/>
          <w:sz w:val="24"/>
          <w:szCs w:val="24"/>
        </w:rPr>
      </w:pPr>
      <w:r>
        <w:rPr>
          <w:rFonts w:ascii="Times New Roman" w:hAnsi="Times New Roman" w:cs="Times New Roman"/>
          <w:sz w:val="24"/>
          <w:szCs w:val="24"/>
        </w:rPr>
        <w:t>4</w:t>
      </w:r>
      <w:r w:rsidR="004E67EB">
        <w:rPr>
          <w:rFonts w:ascii="Times New Roman" w:hAnsi="Times New Roman" w:cs="Times New Roman"/>
          <w:sz w:val="24"/>
          <w:szCs w:val="24"/>
        </w:rPr>
        <w:t>0</w:t>
      </w:r>
      <w:r w:rsidR="004E67EB" w:rsidRPr="008A1A7B">
        <w:rPr>
          <w:rFonts w:ascii="Times New Roman" w:hAnsi="Times New Roman" w:cs="Times New Roman"/>
          <w:sz w:val="24"/>
          <w:szCs w:val="24"/>
        </w:rPr>
        <w:t xml:space="preserve"> баллов </w:t>
      </w:r>
    </w:p>
    <w:p w14:paraId="1E1E6383" w14:textId="77777777" w:rsidR="004E67EB" w:rsidRPr="008A1A7B" w:rsidRDefault="004E67EB" w:rsidP="004E67EB">
      <w:pPr>
        <w:ind w:firstLine="720"/>
        <w:jc w:val="both"/>
        <w:rPr>
          <w:rFonts w:ascii="Times New Roman" w:hAnsi="Times New Roman" w:cs="Times New Roman"/>
          <w:sz w:val="24"/>
          <w:szCs w:val="24"/>
        </w:rPr>
      </w:pPr>
      <w:r w:rsidRPr="008A1A7B">
        <w:rPr>
          <w:rFonts w:ascii="Times New Roman" w:hAnsi="Times New Roman" w:cs="Times New Roman"/>
          <w:sz w:val="24"/>
          <w:szCs w:val="24"/>
        </w:rPr>
        <w:t>Описание проекта содержит алгоритм действий по организации работ. Обосновано не менее 75% работ и/или механизмов решений, включенных в проект. Представлено обоснование выбора целевых групп, на которые рассчитаны основные результаты реализации проекта. План-график работ детализирован по каждому виду работ. Обозначены промежуточные результаты по каждому виду работ и конечные результаты. Заявленные объемы работ соответствуют обозначенным срокам.</w:t>
      </w:r>
    </w:p>
    <w:p w14:paraId="0EDC58A8" w14:textId="694CBC7D" w:rsidR="004E67EB" w:rsidRPr="008A1A7B" w:rsidRDefault="002D75BF" w:rsidP="004E67EB">
      <w:pPr>
        <w:ind w:firstLine="720"/>
        <w:jc w:val="both"/>
        <w:rPr>
          <w:rFonts w:ascii="Times New Roman" w:hAnsi="Times New Roman" w:cs="Times New Roman"/>
          <w:sz w:val="24"/>
          <w:szCs w:val="24"/>
        </w:rPr>
      </w:pPr>
      <w:r>
        <w:rPr>
          <w:rFonts w:ascii="Times New Roman" w:hAnsi="Times New Roman" w:cs="Times New Roman"/>
          <w:sz w:val="24"/>
          <w:szCs w:val="24"/>
        </w:rPr>
        <w:t>3</w:t>
      </w:r>
      <w:r w:rsidR="004E67EB">
        <w:rPr>
          <w:rFonts w:ascii="Times New Roman" w:hAnsi="Times New Roman" w:cs="Times New Roman"/>
          <w:sz w:val="24"/>
          <w:szCs w:val="24"/>
        </w:rPr>
        <w:t>0</w:t>
      </w:r>
      <w:r w:rsidR="004E67EB" w:rsidRPr="008A1A7B">
        <w:rPr>
          <w:rFonts w:ascii="Times New Roman" w:hAnsi="Times New Roman" w:cs="Times New Roman"/>
          <w:sz w:val="24"/>
          <w:szCs w:val="24"/>
        </w:rPr>
        <w:t xml:space="preserve"> баллов </w:t>
      </w:r>
    </w:p>
    <w:p w14:paraId="3641E41F" w14:textId="77777777" w:rsidR="004E67EB" w:rsidRPr="008A1A7B" w:rsidRDefault="004E67EB" w:rsidP="004E67EB">
      <w:pPr>
        <w:ind w:firstLine="720"/>
        <w:jc w:val="both"/>
        <w:rPr>
          <w:rFonts w:ascii="Times New Roman" w:hAnsi="Times New Roman" w:cs="Times New Roman"/>
          <w:sz w:val="24"/>
          <w:szCs w:val="24"/>
        </w:rPr>
      </w:pPr>
      <w:r w:rsidRPr="008A1A7B">
        <w:rPr>
          <w:rFonts w:ascii="Times New Roman" w:hAnsi="Times New Roman" w:cs="Times New Roman"/>
          <w:sz w:val="24"/>
          <w:szCs w:val="24"/>
        </w:rPr>
        <w:t>Описание проекта содержит алгоритм действий по организации работ. Обосновано не менее 50% работ и/или механизмов решений, включенных в проект. Представлено обоснование выбора целевых групп, на которые рассчитаны основные результаты реализации проекта. План-график работ детализирован не по всем видам работ. Обозначены только конечные результаты. Заявленные объемы работ соответствуют обозначенным срокам.</w:t>
      </w:r>
    </w:p>
    <w:p w14:paraId="18D950DB" w14:textId="419E990C" w:rsidR="004E67EB" w:rsidRPr="008A1A7B" w:rsidRDefault="002D75BF" w:rsidP="004E67EB">
      <w:pPr>
        <w:ind w:firstLine="720"/>
        <w:jc w:val="both"/>
        <w:rPr>
          <w:rFonts w:ascii="Times New Roman" w:hAnsi="Times New Roman" w:cs="Times New Roman"/>
          <w:sz w:val="24"/>
          <w:szCs w:val="24"/>
        </w:rPr>
      </w:pPr>
      <w:r>
        <w:rPr>
          <w:rFonts w:ascii="Times New Roman" w:hAnsi="Times New Roman" w:cs="Times New Roman"/>
          <w:sz w:val="24"/>
          <w:szCs w:val="24"/>
        </w:rPr>
        <w:t>2</w:t>
      </w:r>
      <w:r w:rsidR="004E67EB">
        <w:rPr>
          <w:rFonts w:ascii="Times New Roman" w:hAnsi="Times New Roman" w:cs="Times New Roman"/>
          <w:sz w:val="24"/>
          <w:szCs w:val="24"/>
        </w:rPr>
        <w:t>0</w:t>
      </w:r>
      <w:r w:rsidR="004E67EB" w:rsidRPr="008A1A7B">
        <w:rPr>
          <w:rFonts w:ascii="Times New Roman" w:hAnsi="Times New Roman" w:cs="Times New Roman"/>
          <w:sz w:val="24"/>
          <w:szCs w:val="24"/>
        </w:rPr>
        <w:t xml:space="preserve"> балл</w:t>
      </w:r>
      <w:r w:rsidR="004E67EB">
        <w:rPr>
          <w:rFonts w:ascii="Times New Roman" w:hAnsi="Times New Roman" w:cs="Times New Roman"/>
          <w:sz w:val="24"/>
          <w:szCs w:val="24"/>
        </w:rPr>
        <w:t>ов</w:t>
      </w:r>
      <w:r w:rsidR="004E67EB" w:rsidRPr="008A1A7B">
        <w:rPr>
          <w:rFonts w:ascii="Times New Roman" w:hAnsi="Times New Roman" w:cs="Times New Roman"/>
          <w:sz w:val="24"/>
          <w:szCs w:val="24"/>
        </w:rPr>
        <w:t xml:space="preserve"> </w:t>
      </w:r>
    </w:p>
    <w:p w14:paraId="63FFA1FF" w14:textId="77777777" w:rsidR="004E67EB" w:rsidRPr="008A1A7B" w:rsidRDefault="004E67EB" w:rsidP="004E67EB">
      <w:pPr>
        <w:ind w:firstLine="720"/>
        <w:jc w:val="both"/>
        <w:rPr>
          <w:rFonts w:ascii="Times New Roman" w:hAnsi="Times New Roman" w:cs="Times New Roman"/>
          <w:sz w:val="24"/>
          <w:szCs w:val="24"/>
        </w:rPr>
      </w:pPr>
      <w:r w:rsidRPr="008A1A7B">
        <w:rPr>
          <w:rFonts w:ascii="Times New Roman" w:hAnsi="Times New Roman" w:cs="Times New Roman"/>
          <w:sz w:val="24"/>
          <w:szCs w:val="24"/>
        </w:rPr>
        <w:t>Обосновано не менее 50% работ и/или механизмов решений, включенных в проект.</w:t>
      </w:r>
      <w:r>
        <w:rPr>
          <w:rFonts w:ascii="Times New Roman" w:hAnsi="Times New Roman" w:cs="Times New Roman"/>
          <w:sz w:val="24"/>
          <w:szCs w:val="24"/>
        </w:rPr>
        <w:t xml:space="preserve"> </w:t>
      </w:r>
      <w:r w:rsidRPr="008A1A7B">
        <w:rPr>
          <w:rFonts w:ascii="Times New Roman" w:hAnsi="Times New Roman" w:cs="Times New Roman"/>
          <w:sz w:val="24"/>
          <w:szCs w:val="24"/>
        </w:rPr>
        <w:t>Описание проекта не содержит алгоритм действий по организации работ. Представлено обоснование выбора целевых групп, на которые рассчитаны основные результаты реализации проекта.</w:t>
      </w:r>
      <w:r>
        <w:rPr>
          <w:rFonts w:ascii="Times New Roman" w:hAnsi="Times New Roman" w:cs="Times New Roman"/>
          <w:sz w:val="24"/>
          <w:szCs w:val="24"/>
        </w:rPr>
        <w:t xml:space="preserve"> </w:t>
      </w:r>
      <w:r w:rsidRPr="008A1A7B">
        <w:rPr>
          <w:rFonts w:ascii="Times New Roman" w:hAnsi="Times New Roman" w:cs="Times New Roman"/>
          <w:sz w:val="24"/>
          <w:szCs w:val="24"/>
        </w:rPr>
        <w:t>План-график работ не детализирован по видам работ. Обозначены только конечные результаты. Не все заявленные объемы работ соответствуют обозначенным срокам.</w:t>
      </w:r>
    </w:p>
    <w:p w14:paraId="60F69591" w14:textId="5DDF5835" w:rsidR="004E67EB" w:rsidRPr="008A1A7B" w:rsidRDefault="002D75BF" w:rsidP="004E67EB">
      <w:pPr>
        <w:ind w:firstLine="720"/>
        <w:jc w:val="both"/>
        <w:rPr>
          <w:rFonts w:ascii="Times New Roman" w:hAnsi="Times New Roman" w:cs="Times New Roman"/>
          <w:sz w:val="24"/>
          <w:szCs w:val="24"/>
        </w:rPr>
      </w:pPr>
      <w:r>
        <w:rPr>
          <w:rFonts w:ascii="Times New Roman" w:hAnsi="Times New Roman" w:cs="Times New Roman"/>
          <w:sz w:val="24"/>
          <w:szCs w:val="24"/>
        </w:rPr>
        <w:t>1</w:t>
      </w:r>
      <w:r w:rsidR="004E67EB">
        <w:rPr>
          <w:rFonts w:ascii="Times New Roman" w:hAnsi="Times New Roman" w:cs="Times New Roman"/>
          <w:sz w:val="24"/>
          <w:szCs w:val="24"/>
        </w:rPr>
        <w:t>0</w:t>
      </w:r>
      <w:r w:rsidR="004E67EB" w:rsidRPr="008A1A7B">
        <w:rPr>
          <w:rFonts w:ascii="Times New Roman" w:hAnsi="Times New Roman" w:cs="Times New Roman"/>
          <w:sz w:val="24"/>
          <w:szCs w:val="24"/>
        </w:rPr>
        <w:t xml:space="preserve"> балл</w:t>
      </w:r>
      <w:r w:rsidR="004E67EB">
        <w:rPr>
          <w:rFonts w:ascii="Times New Roman" w:hAnsi="Times New Roman" w:cs="Times New Roman"/>
          <w:sz w:val="24"/>
          <w:szCs w:val="24"/>
        </w:rPr>
        <w:t>ов</w:t>
      </w:r>
      <w:r w:rsidR="004E67EB" w:rsidRPr="008A1A7B">
        <w:rPr>
          <w:rFonts w:ascii="Times New Roman" w:hAnsi="Times New Roman" w:cs="Times New Roman"/>
          <w:sz w:val="24"/>
          <w:szCs w:val="24"/>
        </w:rPr>
        <w:t xml:space="preserve"> </w:t>
      </w:r>
    </w:p>
    <w:p w14:paraId="6ED4C506" w14:textId="77777777" w:rsidR="004E67EB" w:rsidRPr="008A1A7B" w:rsidRDefault="004E67EB" w:rsidP="004E67EB">
      <w:pPr>
        <w:ind w:firstLine="720"/>
        <w:jc w:val="both"/>
        <w:rPr>
          <w:rFonts w:ascii="Times New Roman" w:hAnsi="Times New Roman" w:cs="Times New Roman"/>
          <w:sz w:val="24"/>
          <w:szCs w:val="24"/>
        </w:rPr>
      </w:pPr>
      <w:r w:rsidRPr="008A1A7B">
        <w:rPr>
          <w:rFonts w:ascii="Times New Roman" w:hAnsi="Times New Roman" w:cs="Times New Roman"/>
          <w:sz w:val="24"/>
          <w:szCs w:val="24"/>
        </w:rPr>
        <w:t>Обосновано менее 50% работ и/или механизмов решений, включенных в проект.</w:t>
      </w:r>
      <w:r>
        <w:rPr>
          <w:rFonts w:ascii="Times New Roman" w:hAnsi="Times New Roman" w:cs="Times New Roman"/>
          <w:sz w:val="24"/>
          <w:szCs w:val="24"/>
        </w:rPr>
        <w:t xml:space="preserve"> </w:t>
      </w:r>
      <w:r w:rsidRPr="008A1A7B">
        <w:rPr>
          <w:rFonts w:ascii="Times New Roman" w:hAnsi="Times New Roman" w:cs="Times New Roman"/>
          <w:sz w:val="24"/>
          <w:szCs w:val="24"/>
        </w:rPr>
        <w:t>Описание проекта не содержит алгоритма действий по организации работ. Обоснование выбора целевых групп, на которые рассчитаны основные результаты реализации проекта, не представлено. Заявленные объемы работ не соответствуют обозначенным срокам.</w:t>
      </w:r>
    </w:p>
    <w:p w14:paraId="73975FDA" w14:textId="77777777" w:rsidR="004E67EB" w:rsidRPr="008A1A7B" w:rsidRDefault="004E67EB" w:rsidP="004E67EB">
      <w:pPr>
        <w:ind w:firstLine="720"/>
        <w:jc w:val="both"/>
        <w:rPr>
          <w:rFonts w:ascii="Times New Roman" w:hAnsi="Times New Roman" w:cs="Times New Roman"/>
          <w:sz w:val="24"/>
          <w:szCs w:val="24"/>
        </w:rPr>
      </w:pPr>
      <w:r w:rsidRPr="008A1A7B">
        <w:rPr>
          <w:rFonts w:ascii="Times New Roman" w:hAnsi="Times New Roman" w:cs="Times New Roman"/>
          <w:sz w:val="24"/>
          <w:szCs w:val="24"/>
        </w:rPr>
        <w:t>0 баллов</w:t>
      </w:r>
    </w:p>
    <w:p w14:paraId="114524F6" w14:textId="77777777" w:rsidR="004E67EB" w:rsidRPr="008A1A7B" w:rsidRDefault="004E67EB" w:rsidP="004E67EB">
      <w:pPr>
        <w:ind w:firstLine="720"/>
        <w:jc w:val="both"/>
        <w:rPr>
          <w:rFonts w:ascii="Times New Roman" w:hAnsi="Times New Roman" w:cs="Times New Roman"/>
          <w:sz w:val="24"/>
          <w:szCs w:val="24"/>
        </w:rPr>
      </w:pPr>
      <w:r w:rsidRPr="008A1A7B">
        <w:rPr>
          <w:rFonts w:ascii="Times New Roman" w:hAnsi="Times New Roman" w:cs="Times New Roman"/>
          <w:sz w:val="24"/>
          <w:szCs w:val="24"/>
        </w:rPr>
        <w:t>Работы и/или механизмы решений, включенных в проект, не обоснованы.</w:t>
      </w:r>
      <w:r>
        <w:rPr>
          <w:rFonts w:ascii="Times New Roman" w:hAnsi="Times New Roman" w:cs="Times New Roman"/>
          <w:sz w:val="24"/>
          <w:szCs w:val="24"/>
        </w:rPr>
        <w:t xml:space="preserve"> </w:t>
      </w:r>
      <w:r w:rsidRPr="008A1A7B">
        <w:rPr>
          <w:rFonts w:ascii="Times New Roman" w:hAnsi="Times New Roman" w:cs="Times New Roman"/>
          <w:sz w:val="24"/>
          <w:szCs w:val="24"/>
        </w:rPr>
        <w:t>Описание проекта не содержит алгоритма действий по организации работ. Обоснование выбора целевых групп, на которые рассчитаны основные результаты реализации проекта, не представлено. Заявленные объемы работ не соответствуют обозначенным срокам.</w:t>
      </w:r>
    </w:p>
    <w:p w14:paraId="24A7A119" w14:textId="77777777" w:rsidR="004E67EB" w:rsidRDefault="004E67EB" w:rsidP="004E67EB">
      <w:pPr>
        <w:pStyle w:val="af"/>
        <w:shd w:val="clear" w:color="auto" w:fill="FFFFFF"/>
        <w:ind w:left="0"/>
        <w:jc w:val="both"/>
        <w:rPr>
          <w:rFonts w:ascii="Times New Roman" w:hAnsi="Times New Roman" w:cs="Times New Roman"/>
          <w:color w:val="000000"/>
          <w:sz w:val="24"/>
          <w:szCs w:val="24"/>
        </w:rPr>
      </w:pPr>
    </w:p>
    <w:p w14:paraId="4DDC0A9B" w14:textId="77777777" w:rsidR="004E67EB" w:rsidRPr="008A1A7B" w:rsidRDefault="004E67EB" w:rsidP="004E67EB">
      <w:pPr>
        <w:ind w:firstLine="720"/>
        <w:jc w:val="both"/>
        <w:rPr>
          <w:rFonts w:ascii="Times New Roman" w:hAnsi="Times New Roman" w:cs="Times New Roman"/>
          <w:sz w:val="24"/>
          <w:szCs w:val="24"/>
        </w:rPr>
      </w:pPr>
      <w:r w:rsidRPr="008A1A7B">
        <w:rPr>
          <w:rFonts w:ascii="Times New Roman" w:hAnsi="Times New Roman" w:cs="Times New Roman"/>
          <w:sz w:val="24"/>
          <w:szCs w:val="24"/>
        </w:rPr>
        <w:t>Показатель 2.</w:t>
      </w:r>
      <w:r>
        <w:rPr>
          <w:rFonts w:ascii="Times New Roman" w:hAnsi="Times New Roman" w:cs="Times New Roman"/>
          <w:sz w:val="24"/>
          <w:szCs w:val="24"/>
        </w:rPr>
        <w:t>2</w:t>
      </w:r>
      <w:r w:rsidRPr="008A1A7B">
        <w:rPr>
          <w:rFonts w:ascii="Times New Roman" w:hAnsi="Times New Roman" w:cs="Times New Roman"/>
          <w:sz w:val="24"/>
          <w:szCs w:val="24"/>
        </w:rPr>
        <w:t xml:space="preserve"> Уровень контроля проекта.</w:t>
      </w:r>
    </w:p>
    <w:p w14:paraId="0D8FC3F0" w14:textId="77777777" w:rsidR="004E67EB" w:rsidRPr="008A1A7B" w:rsidRDefault="004E67EB" w:rsidP="004E67EB">
      <w:pPr>
        <w:ind w:firstLine="720"/>
        <w:jc w:val="both"/>
        <w:rPr>
          <w:rFonts w:ascii="Times New Roman" w:hAnsi="Times New Roman" w:cs="Times New Roman"/>
          <w:sz w:val="24"/>
          <w:szCs w:val="24"/>
        </w:rPr>
      </w:pPr>
      <w:r w:rsidRPr="008A1A7B">
        <w:rPr>
          <w:rFonts w:ascii="Times New Roman" w:hAnsi="Times New Roman" w:cs="Times New Roman"/>
          <w:sz w:val="24"/>
          <w:szCs w:val="24"/>
        </w:rPr>
        <w:t>Алгоритм расчета:</w:t>
      </w:r>
    </w:p>
    <w:p w14:paraId="5F5C89AE" w14:textId="4C920DA9" w:rsidR="004E67EB" w:rsidRPr="008A1A7B" w:rsidRDefault="002D75BF" w:rsidP="004E67EB">
      <w:pPr>
        <w:ind w:firstLine="720"/>
        <w:jc w:val="both"/>
        <w:rPr>
          <w:rFonts w:ascii="Times New Roman" w:hAnsi="Times New Roman" w:cs="Times New Roman"/>
          <w:sz w:val="24"/>
          <w:szCs w:val="24"/>
        </w:rPr>
      </w:pPr>
      <w:r>
        <w:rPr>
          <w:rFonts w:ascii="Times New Roman" w:hAnsi="Times New Roman" w:cs="Times New Roman"/>
          <w:sz w:val="24"/>
          <w:szCs w:val="24"/>
        </w:rPr>
        <w:t>5</w:t>
      </w:r>
      <w:r w:rsidR="004E67EB">
        <w:rPr>
          <w:rFonts w:ascii="Times New Roman" w:hAnsi="Times New Roman" w:cs="Times New Roman"/>
          <w:sz w:val="24"/>
          <w:szCs w:val="24"/>
        </w:rPr>
        <w:t>0</w:t>
      </w:r>
      <w:r w:rsidR="004E67EB" w:rsidRPr="008A1A7B">
        <w:rPr>
          <w:rFonts w:ascii="Times New Roman" w:hAnsi="Times New Roman" w:cs="Times New Roman"/>
          <w:sz w:val="24"/>
          <w:szCs w:val="24"/>
        </w:rPr>
        <w:t xml:space="preserve"> баллов – высокая степень уровня контроля проекта.</w:t>
      </w:r>
    </w:p>
    <w:p w14:paraId="7C1ABA97" w14:textId="5591C58E" w:rsidR="004E67EB" w:rsidRPr="008A1A7B" w:rsidRDefault="004E67EB" w:rsidP="004E67EB">
      <w:pPr>
        <w:ind w:firstLine="720"/>
        <w:jc w:val="both"/>
        <w:rPr>
          <w:rFonts w:ascii="Times New Roman" w:hAnsi="Times New Roman" w:cs="Times New Roman"/>
          <w:sz w:val="24"/>
          <w:szCs w:val="24"/>
        </w:rPr>
      </w:pPr>
      <w:r w:rsidRPr="008A1A7B">
        <w:rPr>
          <w:rFonts w:ascii="Times New Roman" w:hAnsi="Times New Roman" w:cs="Times New Roman"/>
          <w:sz w:val="24"/>
          <w:szCs w:val="24"/>
        </w:rPr>
        <w:t xml:space="preserve">Заложенная в проекте система оценки достижения результатов включает текущую и итоговую оценку результатов, оценку эффективности расходования средств гранта, оценку деятельности </w:t>
      </w:r>
      <w:r w:rsidR="00416D8E" w:rsidRPr="00416D8E">
        <w:rPr>
          <w:rFonts w:ascii="Times New Roman" w:hAnsi="Times New Roman" w:cs="Times New Roman"/>
          <w:sz w:val="24"/>
          <w:szCs w:val="24"/>
        </w:rPr>
        <w:t>специалистов и организаций, привлеченных к реализации проекта</w:t>
      </w:r>
      <w:r w:rsidRPr="00416D8E">
        <w:rPr>
          <w:rFonts w:ascii="Times New Roman" w:hAnsi="Times New Roman" w:cs="Times New Roman"/>
          <w:sz w:val="24"/>
          <w:szCs w:val="24"/>
        </w:rPr>
        <w:t xml:space="preserve">, </w:t>
      </w:r>
      <w:r w:rsidRPr="008A1A7B">
        <w:rPr>
          <w:rFonts w:ascii="Times New Roman" w:hAnsi="Times New Roman" w:cs="Times New Roman"/>
          <w:sz w:val="24"/>
          <w:szCs w:val="24"/>
        </w:rPr>
        <w:t>позволяет фиксировать цели деятельности, фиксировать критерии, процедуры, инструменты оценки и формы представления ее результатов, фиксировать условия и границы применения.</w:t>
      </w:r>
    </w:p>
    <w:p w14:paraId="28751FA7" w14:textId="48041C2D" w:rsidR="004E67EB" w:rsidRPr="008A1A7B" w:rsidRDefault="002D75BF" w:rsidP="004E67EB">
      <w:pPr>
        <w:ind w:firstLine="720"/>
        <w:jc w:val="both"/>
        <w:rPr>
          <w:rFonts w:ascii="Times New Roman" w:hAnsi="Times New Roman" w:cs="Times New Roman"/>
          <w:sz w:val="24"/>
          <w:szCs w:val="24"/>
        </w:rPr>
      </w:pPr>
      <w:r>
        <w:rPr>
          <w:rFonts w:ascii="Times New Roman" w:hAnsi="Times New Roman" w:cs="Times New Roman"/>
          <w:sz w:val="24"/>
          <w:szCs w:val="24"/>
        </w:rPr>
        <w:t>4</w:t>
      </w:r>
      <w:r w:rsidR="004E67EB">
        <w:rPr>
          <w:rFonts w:ascii="Times New Roman" w:hAnsi="Times New Roman" w:cs="Times New Roman"/>
          <w:sz w:val="24"/>
          <w:szCs w:val="24"/>
        </w:rPr>
        <w:t>0</w:t>
      </w:r>
      <w:r w:rsidR="004E67EB" w:rsidRPr="008A1A7B">
        <w:rPr>
          <w:rFonts w:ascii="Times New Roman" w:hAnsi="Times New Roman" w:cs="Times New Roman"/>
          <w:sz w:val="24"/>
          <w:szCs w:val="24"/>
        </w:rPr>
        <w:t xml:space="preserve"> баллов – уровень контроля проекта выше среднего.</w:t>
      </w:r>
    </w:p>
    <w:p w14:paraId="304C199E" w14:textId="77777777" w:rsidR="004E67EB" w:rsidRPr="008A1A7B" w:rsidRDefault="004E67EB" w:rsidP="004E67EB">
      <w:pPr>
        <w:ind w:firstLine="720"/>
        <w:jc w:val="both"/>
        <w:rPr>
          <w:rFonts w:ascii="Times New Roman" w:hAnsi="Times New Roman" w:cs="Times New Roman"/>
          <w:sz w:val="24"/>
          <w:szCs w:val="24"/>
        </w:rPr>
      </w:pPr>
      <w:r w:rsidRPr="008A1A7B">
        <w:rPr>
          <w:rFonts w:ascii="Times New Roman" w:hAnsi="Times New Roman" w:cs="Times New Roman"/>
          <w:sz w:val="24"/>
          <w:szCs w:val="24"/>
        </w:rPr>
        <w:t>Заложенная в проекте система оценки достижения результатов включает текущую и итоговую оценку результатов, оценку деятельности педагогов, позволяет фиксировать цели деятельности, критерии, процедуры, инструменты и формы представления ее результатов.</w:t>
      </w:r>
    </w:p>
    <w:p w14:paraId="727F94F7" w14:textId="5129BCCD" w:rsidR="004E67EB" w:rsidRPr="008A1A7B" w:rsidRDefault="002D75BF" w:rsidP="004E67EB">
      <w:pPr>
        <w:ind w:firstLine="720"/>
        <w:jc w:val="both"/>
        <w:rPr>
          <w:rFonts w:ascii="Times New Roman" w:hAnsi="Times New Roman" w:cs="Times New Roman"/>
          <w:sz w:val="24"/>
          <w:szCs w:val="24"/>
        </w:rPr>
      </w:pPr>
      <w:r>
        <w:rPr>
          <w:rFonts w:ascii="Times New Roman" w:hAnsi="Times New Roman" w:cs="Times New Roman"/>
          <w:sz w:val="24"/>
          <w:szCs w:val="24"/>
        </w:rPr>
        <w:t>3</w:t>
      </w:r>
      <w:r w:rsidR="004E67EB">
        <w:rPr>
          <w:rFonts w:ascii="Times New Roman" w:hAnsi="Times New Roman" w:cs="Times New Roman"/>
          <w:sz w:val="24"/>
          <w:szCs w:val="24"/>
        </w:rPr>
        <w:t>0</w:t>
      </w:r>
      <w:r w:rsidR="004E67EB" w:rsidRPr="008A1A7B">
        <w:rPr>
          <w:rFonts w:ascii="Times New Roman" w:hAnsi="Times New Roman" w:cs="Times New Roman"/>
          <w:sz w:val="24"/>
          <w:szCs w:val="24"/>
        </w:rPr>
        <w:t xml:space="preserve"> баллов – средний уровень контроля проекта.</w:t>
      </w:r>
    </w:p>
    <w:p w14:paraId="2382CE61" w14:textId="77777777" w:rsidR="004E67EB" w:rsidRPr="008A1A7B" w:rsidRDefault="004E67EB" w:rsidP="004E67EB">
      <w:pPr>
        <w:ind w:firstLine="720"/>
        <w:jc w:val="both"/>
        <w:rPr>
          <w:rFonts w:ascii="Times New Roman" w:hAnsi="Times New Roman" w:cs="Times New Roman"/>
          <w:sz w:val="24"/>
          <w:szCs w:val="24"/>
        </w:rPr>
      </w:pPr>
      <w:r w:rsidRPr="008A1A7B">
        <w:rPr>
          <w:rFonts w:ascii="Times New Roman" w:hAnsi="Times New Roman" w:cs="Times New Roman"/>
          <w:sz w:val="24"/>
          <w:szCs w:val="24"/>
        </w:rPr>
        <w:t>Заложенная в проекте система оценки достижения результатов включает только текущую, итоговую оценку результатов и оценку деятельности педагогов.</w:t>
      </w:r>
    </w:p>
    <w:p w14:paraId="6C342272" w14:textId="3D85C79E" w:rsidR="004E67EB" w:rsidRPr="008A1A7B" w:rsidRDefault="002D75BF" w:rsidP="004E67EB">
      <w:pPr>
        <w:ind w:firstLine="720"/>
        <w:jc w:val="both"/>
        <w:rPr>
          <w:rFonts w:ascii="Times New Roman" w:hAnsi="Times New Roman" w:cs="Times New Roman"/>
          <w:sz w:val="24"/>
          <w:szCs w:val="24"/>
        </w:rPr>
      </w:pPr>
      <w:r>
        <w:rPr>
          <w:rFonts w:ascii="Times New Roman" w:hAnsi="Times New Roman" w:cs="Times New Roman"/>
          <w:sz w:val="24"/>
          <w:szCs w:val="24"/>
        </w:rPr>
        <w:t>2</w:t>
      </w:r>
      <w:r w:rsidR="004E67EB">
        <w:rPr>
          <w:rFonts w:ascii="Times New Roman" w:hAnsi="Times New Roman" w:cs="Times New Roman"/>
          <w:sz w:val="24"/>
          <w:szCs w:val="24"/>
        </w:rPr>
        <w:t>0 баллов</w:t>
      </w:r>
      <w:r w:rsidR="004E67EB" w:rsidRPr="008A1A7B">
        <w:rPr>
          <w:rFonts w:ascii="Times New Roman" w:hAnsi="Times New Roman" w:cs="Times New Roman"/>
          <w:sz w:val="24"/>
          <w:szCs w:val="24"/>
        </w:rPr>
        <w:t xml:space="preserve"> - уровень контроля проекта ниже среднего.</w:t>
      </w:r>
    </w:p>
    <w:p w14:paraId="271A6CFF" w14:textId="77777777" w:rsidR="004E67EB" w:rsidRPr="008A1A7B" w:rsidRDefault="004E67EB" w:rsidP="004E67EB">
      <w:pPr>
        <w:ind w:firstLine="720"/>
        <w:jc w:val="both"/>
        <w:rPr>
          <w:rFonts w:ascii="Times New Roman" w:hAnsi="Times New Roman" w:cs="Times New Roman"/>
          <w:sz w:val="24"/>
          <w:szCs w:val="24"/>
        </w:rPr>
      </w:pPr>
      <w:r w:rsidRPr="008A1A7B">
        <w:rPr>
          <w:rFonts w:ascii="Times New Roman" w:hAnsi="Times New Roman" w:cs="Times New Roman"/>
          <w:sz w:val="24"/>
          <w:szCs w:val="24"/>
        </w:rPr>
        <w:t>Заложенная в проекте система оценки достижения результатов включает только текущую и итоговую оценку результатов.</w:t>
      </w:r>
    </w:p>
    <w:p w14:paraId="3BD43699" w14:textId="6C76558E" w:rsidR="004E67EB" w:rsidRPr="008A1A7B" w:rsidRDefault="002D75BF" w:rsidP="004E67EB">
      <w:pPr>
        <w:ind w:firstLine="720"/>
        <w:jc w:val="both"/>
        <w:rPr>
          <w:rFonts w:ascii="Times New Roman" w:hAnsi="Times New Roman" w:cs="Times New Roman"/>
          <w:sz w:val="24"/>
          <w:szCs w:val="24"/>
        </w:rPr>
      </w:pPr>
      <w:r>
        <w:rPr>
          <w:rFonts w:ascii="Times New Roman" w:hAnsi="Times New Roman" w:cs="Times New Roman"/>
          <w:sz w:val="24"/>
          <w:szCs w:val="24"/>
        </w:rPr>
        <w:t>1</w:t>
      </w:r>
      <w:r w:rsidR="004E67EB">
        <w:rPr>
          <w:rFonts w:ascii="Times New Roman" w:hAnsi="Times New Roman" w:cs="Times New Roman"/>
          <w:sz w:val="24"/>
          <w:szCs w:val="24"/>
        </w:rPr>
        <w:t>0</w:t>
      </w:r>
      <w:r w:rsidR="004E67EB" w:rsidRPr="008A1A7B">
        <w:rPr>
          <w:rFonts w:ascii="Times New Roman" w:hAnsi="Times New Roman" w:cs="Times New Roman"/>
          <w:sz w:val="24"/>
          <w:szCs w:val="24"/>
        </w:rPr>
        <w:t xml:space="preserve"> балл</w:t>
      </w:r>
      <w:r w:rsidR="004E67EB">
        <w:rPr>
          <w:rFonts w:ascii="Times New Roman" w:hAnsi="Times New Roman" w:cs="Times New Roman"/>
          <w:sz w:val="24"/>
          <w:szCs w:val="24"/>
        </w:rPr>
        <w:t>ов</w:t>
      </w:r>
      <w:r w:rsidR="004E67EB" w:rsidRPr="008A1A7B">
        <w:rPr>
          <w:rFonts w:ascii="Times New Roman" w:hAnsi="Times New Roman" w:cs="Times New Roman"/>
          <w:sz w:val="24"/>
          <w:szCs w:val="24"/>
        </w:rPr>
        <w:t xml:space="preserve"> – низкий уровень контроля проекта.</w:t>
      </w:r>
    </w:p>
    <w:p w14:paraId="573F5BC1" w14:textId="77777777" w:rsidR="004E67EB" w:rsidRPr="008A1A7B" w:rsidRDefault="004E67EB" w:rsidP="004E67EB">
      <w:pPr>
        <w:ind w:firstLine="720"/>
        <w:jc w:val="both"/>
        <w:rPr>
          <w:rFonts w:ascii="Times New Roman" w:hAnsi="Times New Roman" w:cs="Times New Roman"/>
          <w:sz w:val="24"/>
          <w:szCs w:val="24"/>
        </w:rPr>
      </w:pPr>
      <w:r w:rsidRPr="008A1A7B">
        <w:rPr>
          <w:rFonts w:ascii="Times New Roman" w:hAnsi="Times New Roman" w:cs="Times New Roman"/>
          <w:sz w:val="24"/>
          <w:szCs w:val="24"/>
        </w:rPr>
        <w:t>Заложенная в проекте система оценки достижения результатов включает только итоговую оценку результатов.</w:t>
      </w:r>
    </w:p>
    <w:p w14:paraId="34AFE297" w14:textId="77777777" w:rsidR="004E67EB" w:rsidRPr="008A1A7B" w:rsidRDefault="004E67EB" w:rsidP="004E67EB">
      <w:pPr>
        <w:ind w:firstLine="720"/>
        <w:jc w:val="both"/>
        <w:rPr>
          <w:rFonts w:ascii="Times New Roman" w:hAnsi="Times New Roman" w:cs="Times New Roman"/>
          <w:sz w:val="24"/>
          <w:szCs w:val="24"/>
        </w:rPr>
      </w:pPr>
      <w:r w:rsidRPr="008A1A7B">
        <w:rPr>
          <w:rFonts w:ascii="Times New Roman" w:hAnsi="Times New Roman" w:cs="Times New Roman"/>
          <w:sz w:val="24"/>
          <w:szCs w:val="24"/>
        </w:rPr>
        <w:t>0 баллов – данный критерий не применим по отношению к рассматриваемому проекту.</w:t>
      </w:r>
    </w:p>
    <w:p w14:paraId="34E44B8E" w14:textId="77777777" w:rsidR="00F93BED" w:rsidRDefault="00F93BED" w:rsidP="00F93BED">
      <w:pPr>
        <w:tabs>
          <w:tab w:val="left" w:pos="5529"/>
        </w:tabs>
        <w:ind w:right="3797"/>
        <w:rPr>
          <w:rFonts w:ascii="Times New Roman" w:hAnsi="Times New Roman" w:cs="Times New Roman"/>
          <w:color w:val="000000"/>
          <w:sz w:val="28"/>
          <w:szCs w:val="28"/>
        </w:rPr>
      </w:pPr>
    </w:p>
    <w:p w14:paraId="7BE6939A" w14:textId="30C2421D" w:rsidR="00F93BED" w:rsidRPr="00F93BED" w:rsidRDefault="00F93BED" w:rsidP="00F93BED">
      <w:pPr>
        <w:tabs>
          <w:tab w:val="left" w:pos="5529"/>
        </w:tabs>
        <w:ind w:right="3797"/>
        <w:rPr>
          <w:rFonts w:ascii="Times New Roman" w:hAnsi="Times New Roman" w:cs="Times New Roman"/>
          <w:color w:val="000000"/>
          <w:sz w:val="28"/>
          <w:szCs w:val="28"/>
        </w:rPr>
      </w:pPr>
      <w:r w:rsidRPr="00F93BED">
        <w:rPr>
          <w:rFonts w:ascii="Times New Roman" w:hAnsi="Times New Roman" w:cs="Times New Roman"/>
          <w:color w:val="000000"/>
          <w:sz w:val="28"/>
          <w:szCs w:val="28"/>
        </w:rPr>
        <w:t>Порядок оценки</w:t>
      </w:r>
      <w:r w:rsidR="002964D3">
        <w:rPr>
          <w:rFonts w:ascii="Times New Roman" w:hAnsi="Times New Roman" w:cs="Times New Roman"/>
          <w:color w:val="000000"/>
          <w:sz w:val="28"/>
          <w:szCs w:val="28"/>
        </w:rPr>
        <w:t>:</w:t>
      </w:r>
    </w:p>
    <w:p w14:paraId="57B979B9" w14:textId="77777777" w:rsidR="00F93BED" w:rsidRPr="00F93BED" w:rsidRDefault="00F93BED" w:rsidP="00F93BED">
      <w:pPr>
        <w:tabs>
          <w:tab w:val="left" w:pos="5529"/>
        </w:tabs>
        <w:ind w:right="3797"/>
        <w:rPr>
          <w:rFonts w:ascii="Times New Roman" w:hAnsi="Times New Roman" w:cs="Times New Roman"/>
          <w:sz w:val="28"/>
          <w:szCs w:val="28"/>
        </w:rPr>
      </w:pPr>
    </w:p>
    <w:p w14:paraId="7071DB24" w14:textId="77777777" w:rsidR="00E34D30" w:rsidRPr="00456094" w:rsidRDefault="00E34D30" w:rsidP="00E34D30">
      <w:pPr>
        <w:widowControl/>
        <w:tabs>
          <w:tab w:val="left" w:pos="4536"/>
        </w:tabs>
        <w:overflowPunct w:val="0"/>
        <w:ind w:right="141"/>
        <w:jc w:val="both"/>
        <w:textAlignment w:val="baseline"/>
        <w:rPr>
          <w:rFonts w:ascii="Times New Roman" w:hAnsi="Times New Roman" w:cs="Times New Roman"/>
          <w:b/>
          <w:sz w:val="28"/>
          <w:szCs w:val="28"/>
        </w:rPr>
      </w:pPr>
      <w:r w:rsidRPr="00456094">
        <w:rPr>
          <w:rFonts w:ascii="Times New Roman" w:hAnsi="Times New Roman" w:cs="Times New Roman"/>
          <w:b/>
          <w:color w:val="000000"/>
          <w:sz w:val="28"/>
          <w:szCs w:val="28"/>
        </w:rPr>
        <w:t>Кадровый состав участника конкурса, необходимый для достижения результатов предоставления гранта</w:t>
      </w:r>
    </w:p>
    <w:p w14:paraId="5AF0E4FE" w14:textId="77777777" w:rsidR="00E34D30" w:rsidRPr="00456094" w:rsidRDefault="00E34D30" w:rsidP="00E34D30">
      <w:pPr>
        <w:overflowPunct w:val="0"/>
        <w:spacing w:line="240" w:lineRule="exact"/>
        <w:ind w:right="141" w:firstLine="851"/>
        <w:jc w:val="both"/>
        <w:textAlignment w:val="baseline"/>
        <w:rPr>
          <w:rFonts w:ascii="Times New Roman" w:hAnsi="Times New Roman" w:cs="Times New Roman"/>
          <w:color w:val="000000"/>
          <w:sz w:val="28"/>
          <w:szCs w:val="28"/>
        </w:rPr>
      </w:pPr>
    </w:p>
    <w:p w14:paraId="668DDA49" w14:textId="77777777" w:rsidR="00E34D30" w:rsidRPr="00456094" w:rsidRDefault="00E34D30" w:rsidP="00E34D30">
      <w:pPr>
        <w:overflowPunct w:val="0"/>
        <w:ind w:right="141"/>
        <w:jc w:val="both"/>
        <w:textAlignment w:val="baseline"/>
        <w:rPr>
          <w:rFonts w:ascii="Times New Roman" w:hAnsi="Times New Roman" w:cs="Times New Roman"/>
          <w:bCs/>
          <w:sz w:val="28"/>
          <w:szCs w:val="28"/>
          <w:shd w:val="clear" w:color="auto" w:fill="FFFFFF"/>
        </w:rPr>
      </w:pPr>
      <w:r w:rsidRPr="00456094">
        <w:rPr>
          <w:rFonts w:ascii="Times New Roman" w:hAnsi="Times New Roman" w:cs="Times New Roman"/>
          <w:color w:val="000000"/>
          <w:sz w:val="28"/>
          <w:szCs w:val="28"/>
        </w:rPr>
        <w:t xml:space="preserve">В соответствии с настоящим критерием оцениваются подтвержденные сведения о специалистах, которых Участник конкурса предполагает привлечь к выполнению работ.  </w:t>
      </w:r>
    </w:p>
    <w:p w14:paraId="6AFBFF94" w14:textId="77777777" w:rsidR="00E34D30" w:rsidRPr="00456094" w:rsidRDefault="00E34D30" w:rsidP="00E34D30">
      <w:pPr>
        <w:overflowPunct w:val="0"/>
        <w:ind w:right="141"/>
        <w:jc w:val="both"/>
        <w:textAlignment w:val="baseline"/>
        <w:rPr>
          <w:rFonts w:ascii="Times New Roman" w:hAnsi="Times New Roman" w:cs="Times New Roman"/>
          <w:color w:val="000000"/>
          <w:sz w:val="28"/>
          <w:szCs w:val="28"/>
        </w:rPr>
      </w:pPr>
      <w:r w:rsidRPr="00456094">
        <w:rPr>
          <w:rFonts w:ascii="Times New Roman" w:hAnsi="Times New Roman" w:cs="Times New Roman"/>
          <w:color w:val="000000"/>
          <w:sz w:val="28"/>
          <w:szCs w:val="28"/>
        </w:rPr>
        <w:t>Количество баллов, присуждаемых по критерию, определяется по формуле:</w:t>
      </w:r>
    </w:p>
    <w:p w14:paraId="6088C188" w14:textId="77777777" w:rsidR="00E34D30" w:rsidRPr="00456094" w:rsidRDefault="00E34D30" w:rsidP="00E34D30">
      <w:pPr>
        <w:overflowPunct w:val="0"/>
        <w:ind w:left="142" w:right="141"/>
        <w:jc w:val="both"/>
        <w:textAlignment w:val="baseline"/>
        <w:rPr>
          <w:rFonts w:ascii="Times New Roman" w:hAnsi="Times New Roman" w:cs="Times New Roman"/>
          <w:color w:val="000000"/>
          <w:sz w:val="28"/>
          <w:szCs w:val="28"/>
        </w:rPr>
      </w:pPr>
    </w:p>
    <w:p w14:paraId="7975667A" w14:textId="77777777" w:rsidR="00E34D30" w:rsidRPr="00456094" w:rsidRDefault="00E34D30" w:rsidP="00E34D30">
      <w:pPr>
        <w:overflowPunct w:val="0"/>
        <w:ind w:right="141"/>
        <w:jc w:val="both"/>
        <w:textAlignment w:val="baseline"/>
        <w:rPr>
          <w:rFonts w:ascii="Times New Roman" w:hAnsi="Times New Roman" w:cs="Times New Roman"/>
          <w:color w:val="000000"/>
          <w:sz w:val="28"/>
          <w:szCs w:val="28"/>
        </w:rPr>
      </w:pPr>
      <w:r w:rsidRPr="00456094">
        <w:rPr>
          <w:rFonts w:ascii="Times New Roman" w:hAnsi="Times New Roman" w:cs="Times New Roman"/>
          <w:color w:val="000000"/>
          <w:sz w:val="28"/>
          <w:szCs w:val="28"/>
        </w:rPr>
        <w:t>КБ</w:t>
      </w:r>
      <w:r w:rsidRPr="00456094">
        <w:rPr>
          <w:rFonts w:ascii="Times New Roman" w:hAnsi="Times New Roman" w:cs="Times New Roman"/>
          <w:color w:val="000000"/>
          <w:sz w:val="28"/>
          <w:szCs w:val="28"/>
          <w:vertAlign w:val="subscript"/>
        </w:rPr>
        <w:t xml:space="preserve">ксу </w:t>
      </w:r>
      <w:r w:rsidRPr="00456094">
        <w:rPr>
          <w:rFonts w:ascii="Times New Roman" w:hAnsi="Times New Roman" w:cs="Times New Roman"/>
          <w:color w:val="000000"/>
          <w:sz w:val="28"/>
          <w:szCs w:val="28"/>
          <w:vertAlign w:val="subscript"/>
          <w:lang w:val="en-US"/>
        </w:rPr>
        <w:t>i</w:t>
      </w:r>
      <w:r w:rsidRPr="00456094">
        <w:rPr>
          <w:rFonts w:ascii="Times New Roman" w:hAnsi="Times New Roman" w:cs="Times New Roman"/>
          <w:color w:val="000000"/>
          <w:sz w:val="28"/>
          <w:szCs w:val="28"/>
        </w:rPr>
        <w:t xml:space="preserve"> = КЗ</w:t>
      </w:r>
      <w:r w:rsidRPr="00456094">
        <w:rPr>
          <w:rFonts w:ascii="Times New Roman" w:hAnsi="Times New Roman" w:cs="Times New Roman"/>
          <w:color w:val="000000"/>
          <w:sz w:val="28"/>
          <w:szCs w:val="28"/>
          <w:vertAlign w:val="subscript"/>
        </w:rPr>
        <w:t>ксу</w:t>
      </w:r>
      <w:r w:rsidRPr="00456094">
        <w:rPr>
          <w:rFonts w:ascii="Times New Roman" w:hAnsi="Times New Roman" w:cs="Times New Roman"/>
          <w:color w:val="000000"/>
          <w:sz w:val="28"/>
          <w:szCs w:val="28"/>
        </w:rPr>
        <w:t>*100 * (К</w:t>
      </w:r>
      <w:r w:rsidRPr="00456094">
        <w:rPr>
          <w:rFonts w:ascii="Times New Roman" w:hAnsi="Times New Roman" w:cs="Times New Roman"/>
          <w:color w:val="000000"/>
          <w:sz w:val="28"/>
          <w:szCs w:val="28"/>
          <w:vertAlign w:val="subscript"/>
        </w:rPr>
        <w:t xml:space="preserve">ксу </w:t>
      </w:r>
      <w:r w:rsidRPr="00456094">
        <w:rPr>
          <w:rFonts w:ascii="Times New Roman" w:hAnsi="Times New Roman" w:cs="Times New Roman"/>
          <w:color w:val="000000"/>
          <w:sz w:val="28"/>
          <w:szCs w:val="28"/>
          <w:vertAlign w:val="subscript"/>
          <w:lang w:val="en-US"/>
        </w:rPr>
        <w:t>i</w:t>
      </w:r>
      <w:r w:rsidRPr="00456094">
        <w:rPr>
          <w:rFonts w:ascii="Times New Roman" w:hAnsi="Times New Roman" w:cs="Times New Roman"/>
          <w:color w:val="000000"/>
          <w:sz w:val="28"/>
          <w:szCs w:val="28"/>
        </w:rPr>
        <w:t>/ К</w:t>
      </w:r>
      <w:r w:rsidRPr="00456094">
        <w:rPr>
          <w:rFonts w:ascii="Times New Roman" w:hAnsi="Times New Roman" w:cs="Times New Roman"/>
          <w:color w:val="000000"/>
          <w:sz w:val="28"/>
          <w:szCs w:val="28"/>
          <w:vertAlign w:val="subscript"/>
        </w:rPr>
        <w:t xml:space="preserve">ксу </w:t>
      </w:r>
      <w:r w:rsidRPr="00456094">
        <w:rPr>
          <w:rFonts w:ascii="Times New Roman" w:hAnsi="Times New Roman" w:cs="Times New Roman"/>
          <w:color w:val="000000"/>
          <w:sz w:val="28"/>
          <w:szCs w:val="28"/>
          <w:vertAlign w:val="subscript"/>
          <w:lang w:val="en-US"/>
        </w:rPr>
        <w:t>max</w:t>
      </w:r>
      <w:r w:rsidRPr="00456094">
        <w:rPr>
          <w:rFonts w:ascii="Times New Roman" w:hAnsi="Times New Roman" w:cs="Times New Roman"/>
          <w:color w:val="000000"/>
          <w:sz w:val="28"/>
          <w:szCs w:val="28"/>
        </w:rPr>
        <w:t>),</w:t>
      </w:r>
    </w:p>
    <w:p w14:paraId="27E961FD" w14:textId="77777777" w:rsidR="00E34D30" w:rsidRPr="00456094" w:rsidRDefault="00E34D30" w:rsidP="00E34D30">
      <w:pPr>
        <w:overflowPunct w:val="0"/>
        <w:ind w:right="141"/>
        <w:jc w:val="both"/>
        <w:textAlignment w:val="baseline"/>
        <w:rPr>
          <w:rFonts w:ascii="Times New Roman" w:hAnsi="Times New Roman" w:cs="Times New Roman"/>
          <w:color w:val="000000"/>
          <w:sz w:val="28"/>
          <w:szCs w:val="28"/>
        </w:rPr>
      </w:pPr>
    </w:p>
    <w:p w14:paraId="3F60F091" w14:textId="77777777" w:rsidR="00E34D30" w:rsidRPr="00456094" w:rsidRDefault="00E34D30" w:rsidP="00E34D30">
      <w:pPr>
        <w:overflowPunct w:val="0"/>
        <w:ind w:right="141"/>
        <w:jc w:val="both"/>
        <w:textAlignment w:val="baseline"/>
        <w:rPr>
          <w:rFonts w:ascii="Times New Roman" w:hAnsi="Times New Roman" w:cs="Times New Roman"/>
          <w:color w:val="000000"/>
          <w:sz w:val="28"/>
          <w:szCs w:val="28"/>
        </w:rPr>
      </w:pPr>
      <w:r w:rsidRPr="00456094">
        <w:rPr>
          <w:rFonts w:ascii="Times New Roman" w:hAnsi="Times New Roman" w:cs="Times New Roman"/>
          <w:color w:val="000000"/>
          <w:sz w:val="28"/>
          <w:szCs w:val="28"/>
        </w:rPr>
        <w:t>при этом КБ</w:t>
      </w:r>
      <w:r w:rsidRPr="00456094">
        <w:rPr>
          <w:rFonts w:ascii="Times New Roman" w:hAnsi="Times New Roman" w:cs="Times New Roman"/>
          <w:color w:val="000000"/>
          <w:sz w:val="28"/>
          <w:szCs w:val="28"/>
          <w:vertAlign w:val="subscript"/>
        </w:rPr>
        <w:t>ксу max</w:t>
      </w:r>
      <w:r w:rsidRPr="00456094">
        <w:rPr>
          <w:rFonts w:ascii="Times New Roman" w:hAnsi="Times New Roman" w:cs="Times New Roman"/>
          <w:color w:val="000000"/>
          <w:sz w:val="28"/>
          <w:szCs w:val="28"/>
        </w:rPr>
        <w:t xml:space="preserve"> = КЗ</w:t>
      </w:r>
      <w:r w:rsidRPr="00456094">
        <w:rPr>
          <w:rFonts w:ascii="Times New Roman" w:hAnsi="Times New Roman" w:cs="Times New Roman"/>
          <w:color w:val="000000"/>
          <w:sz w:val="28"/>
          <w:szCs w:val="28"/>
          <w:vertAlign w:val="subscript"/>
        </w:rPr>
        <w:t xml:space="preserve">ксу </w:t>
      </w:r>
      <w:r w:rsidRPr="00456094">
        <w:rPr>
          <w:rFonts w:ascii="Times New Roman" w:hAnsi="Times New Roman" w:cs="Times New Roman"/>
          <w:color w:val="000000"/>
          <w:sz w:val="28"/>
          <w:szCs w:val="28"/>
        </w:rPr>
        <w:t>* 100,</w:t>
      </w:r>
    </w:p>
    <w:p w14:paraId="04F9B35C" w14:textId="77777777" w:rsidR="00E34D30" w:rsidRPr="00456094" w:rsidRDefault="00E34D30" w:rsidP="00E34D30">
      <w:pPr>
        <w:overflowPunct w:val="0"/>
        <w:ind w:right="141"/>
        <w:jc w:val="both"/>
        <w:textAlignment w:val="baseline"/>
        <w:rPr>
          <w:rFonts w:ascii="Times New Roman" w:hAnsi="Times New Roman" w:cs="Times New Roman"/>
          <w:color w:val="000000"/>
          <w:sz w:val="28"/>
          <w:szCs w:val="28"/>
        </w:rPr>
      </w:pPr>
    </w:p>
    <w:p w14:paraId="7A628B3D" w14:textId="77777777" w:rsidR="00E34D30" w:rsidRPr="00456094" w:rsidRDefault="00E34D30" w:rsidP="00E34D30">
      <w:pPr>
        <w:overflowPunct w:val="0"/>
        <w:ind w:right="141"/>
        <w:jc w:val="both"/>
        <w:textAlignment w:val="baseline"/>
        <w:rPr>
          <w:rFonts w:ascii="Times New Roman" w:hAnsi="Times New Roman" w:cs="Times New Roman"/>
          <w:color w:val="000000"/>
          <w:sz w:val="28"/>
          <w:szCs w:val="28"/>
        </w:rPr>
      </w:pPr>
      <w:r w:rsidRPr="00456094">
        <w:rPr>
          <w:rFonts w:ascii="Times New Roman" w:hAnsi="Times New Roman" w:cs="Times New Roman"/>
          <w:color w:val="000000"/>
          <w:sz w:val="28"/>
          <w:szCs w:val="28"/>
        </w:rPr>
        <w:t>где:</w:t>
      </w:r>
    </w:p>
    <w:p w14:paraId="3184938E" w14:textId="77777777" w:rsidR="00E34D30" w:rsidRPr="00456094" w:rsidRDefault="00E34D30" w:rsidP="00E34D30">
      <w:pPr>
        <w:overflowPunct w:val="0"/>
        <w:ind w:right="141"/>
        <w:jc w:val="both"/>
        <w:textAlignment w:val="baseline"/>
        <w:rPr>
          <w:rFonts w:ascii="Times New Roman" w:hAnsi="Times New Roman" w:cs="Times New Roman"/>
          <w:color w:val="000000"/>
          <w:sz w:val="28"/>
          <w:szCs w:val="28"/>
        </w:rPr>
      </w:pPr>
      <w:r w:rsidRPr="00456094">
        <w:rPr>
          <w:rFonts w:ascii="Times New Roman" w:hAnsi="Times New Roman" w:cs="Times New Roman"/>
          <w:color w:val="000000"/>
          <w:sz w:val="28"/>
          <w:szCs w:val="28"/>
        </w:rPr>
        <w:t>КБ</w:t>
      </w:r>
      <w:r w:rsidRPr="00456094">
        <w:rPr>
          <w:rFonts w:ascii="Times New Roman" w:hAnsi="Times New Roman" w:cs="Times New Roman"/>
          <w:color w:val="000000"/>
          <w:sz w:val="28"/>
          <w:szCs w:val="28"/>
          <w:vertAlign w:val="subscript"/>
        </w:rPr>
        <w:t xml:space="preserve">ксу </w:t>
      </w:r>
      <w:r w:rsidRPr="00456094">
        <w:rPr>
          <w:rFonts w:ascii="Times New Roman" w:hAnsi="Times New Roman" w:cs="Times New Roman"/>
          <w:color w:val="000000"/>
          <w:sz w:val="28"/>
          <w:szCs w:val="28"/>
          <w:vertAlign w:val="subscript"/>
          <w:lang w:val="en-US"/>
        </w:rPr>
        <w:t>i</w:t>
      </w:r>
      <w:r w:rsidRPr="00456094">
        <w:rPr>
          <w:rFonts w:ascii="Times New Roman" w:hAnsi="Times New Roman" w:cs="Times New Roman"/>
          <w:color w:val="000000"/>
          <w:sz w:val="28"/>
          <w:szCs w:val="28"/>
        </w:rPr>
        <w:t xml:space="preserve"> - рейтинг (количество баллов) i-й Заявки по критерию «Кадровый состав участника конкурса, необходимый для достижения результатов предоставления гранта» с учетом коэффициента значимости критерия;</w:t>
      </w:r>
    </w:p>
    <w:p w14:paraId="461D73BF" w14:textId="77777777" w:rsidR="00E34D30" w:rsidRPr="00456094" w:rsidRDefault="00E34D30" w:rsidP="00E34D30">
      <w:pPr>
        <w:overflowPunct w:val="0"/>
        <w:ind w:right="141"/>
        <w:jc w:val="both"/>
        <w:textAlignment w:val="baseline"/>
        <w:rPr>
          <w:rFonts w:ascii="Times New Roman" w:hAnsi="Times New Roman" w:cs="Times New Roman"/>
          <w:color w:val="000000"/>
          <w:sz w:val="28"/>
          <w:szCs w:val="28"/>
        </w:rPr>
      </w:pPr>
      <w:r w:rsidRPr="00456094">
        <w:rPr>
          <w:rFonts w:ascii="Times New Roman" w:hAnsi="Times New Roman" w:cs="Times New Roman"/>
          <w:color w:val="000000"/>
          <w:sz w:val="28"/>
          <w:szCs w:val="28"/>
        </w:rPr>
        <w:t>КЗ</w:t>
      </w:r>
      <w:r w:rsidRPr="00456094">
        <w:rPr>
          <w:rFonts w:ascii="Times New Roman" w:hAnsi="Times New Roman" w:cs="Times New Roman"/>
          <w:color w:val="000000"/>
          <w:sz w:val="28"/>
          <w:szCs w:val="28"/>
          <w:vertAlign w:val="subscript"/>
        </w:rPr>
        <w:t>ксу</w:t>
      </w:r>
      <w:r w:rsidRPr="00456094">
        <w:rPr>
          <w:rFonts w:ascii="Times New Roman" w:hAnsi="Times New Roman" w:cs="Times New Roman"/>
          <w:color w:val="000000"/>
          <w:sz w:val="28"/>
          <w:szCs w:val="28"/>
        </w:rPr>
        <w:t xml:space="preserve"> - коэффициент значимости критерия;</w:t>
      </w:r>
    </w:p>
    <w:p w14:paraId="72EE32F6" w14:textId="106C8E91" w:rsidR="00E34D30" w:rsidRPr="00456094" w:rsidRDefault="00E34D30" w:rsidP="00E34D30">
      <w:pPr>
        <w:overflowPunct w:val="0"/>
        <w:ind w:right="141"/>
        <w:jc w:val="both"/>
        <w:textAlignment w:val="baseline"/>
        <w:rPr>
          <w:rFonts w:ascii="Times New Roman" w:hAnsi="Times New Roman" w:cs="Times New Roman"/>
          <w:color w:val="000000"/>
          <w:sz w:val="28"/>
          <w:szCs w:val="28"/>
        </w:rPr>
      </w:pPr>
      <w:r w:rsidRPr="00456094">
        <w:rPr>
          <w:rFonts w:ascii="Times New Roman" w:hAnsi="Times New Roman" w:cs="Times New Roman"/>
          <w:color w:val="000000"/>
          <w:sz w:val="28"/>
          <w:szCs w:val="28"/>
        </w:rPr>
        <w:t>К</w:t>
      </w:r>
      <w:r w:rsidRPr="00456094">
        <w:rPr>
          <w:rFonts w:ascii="Times New Roman" w:hAnsi="Times New Roman" w:cs="Times New Roman"/>
          <w:color w:val="000000"/>
          <w:sz w:val="28"/>
          <w:szCs w:val="28"/>
          <w:vertAlign w:val="subscript"/>
        </w:rPr>
        <w:t>ксу i</w:t>
      </w:r>
      <w:r w:rsidRPr="00456094">
        <w:rPr>
          <w:rFonts w:ascii="Times New Roman" w:hAnsi="Times New Roman" w:cs="Times New Roman"/>
          <w:color w:val="000000"/>
          <w:sz w:val="28"/>
          <w:szCs w:val="28"/>
        </w:rPr>
        <w:t xml:space="preserve"> – число подтвержденных</w:t>
      </w:r>
      <w:r w:rsidR="00952AAA">
        <w:rPr>
          <w:rFonts w:ascii="Times New Roman" w:hAnsi="Times New Roman" w:cs="Times New Roman"/>
          <w:color w:val="000000"/>
          <w:sz w:val="28"/>
          <w:szCs w:val="28"/>
        </w:rPr>
        <w:t xml:space="preserve"> сведений о </w:t>
      </w:r>
      <w:r w:rsidRPr="00456094">
        <w:rPr>
          <w:rFonts w:ascii="Times New Roman" w:hAnsi="Times New Roman" w:cs="Times New Roman"/>
          <w:color w:val="000000"/>
          <w:sz w:val="28"/>
          <w:szCs w:val="28"/>
        </w:rPr>
        <w:t>специалист</w:t>
      </w:r>
      <w:r w:rsidR="00952AAA">
        <w:rPr>
          <w:rFonts w:ascii="Times New Roman" w:hAnsi="Times New Roman" w:cs="Times New Roman"/>
          <w:color w:val="000000"/>
          <w:sz w:val="28"/>
          <w:szCs w:val="28"/>
        </w:rPr>
        <w:t>ах</w:t>
      </w:r>
      <w:r w:rsidRPr="00456094">
        <w:rPr>
          <w:rFonts w:ascii="Times New Roman" w:hAnsi="Times New Roman" w:cs="Times New Roman"/>
          <w:color w:val="000000"/>
          <w:sz w:val="28"/>
          <w:szCs w:val="28"/>
        </w:rPr>
        <w:t xml:space="preserve"> в Заявке i-го Участника;</w:t>
      </w:r>
    </w:p>
    <w:p w14:paraId="3725F9A2" w14:textId="4A51D8FE" w:rsidR="00E34D30" w:rsidRPr="00E34D30" w:rsidRDefault="00E34D30" w:rsidP="00E34D30">
      <w:pPr>
        <w:widowControl/>
        <w:overflowPunct w:val="0"/>
        <w:ind w:right="141"/>
        <w:jc w:val="both"/>
        <w:textAlignment w:val="baseline"/>
        <w:rPr>
          <w:rFonts w:ascii="Times New Roman" w:hAnsi="Times New Roman" w:cs="Times New Roman"/>
          <w:color w:val="000000"/>
          <w:sz w:val="28"/>
          <w:szCs w:val="28"/>
        </w:rPr>
      </w:pPr>
      <w:r w:rsidRPr="00456094">
        <w:rPr>
          <w:rFonts w:ascii="Times New Roman" w:hAnsi="Times New Roman" w:cs="Times New Roman"/>
          <w:color w:val="000000"/>
          <w:sz w:val="28"/>
          <w:szCs w:val="28"/>
        </w:rPr>
        <w:t>К</w:t>
      </w:r>
      <w:r w:rsidRPr="00456094">
        <w:rPr>
          <w:rFonts w:ascii="Times New Roman" w:hAnsi="Times New Roman" w:cs="Times New Roman"/>
          <w:color w:val="000000"/>
          <w:sz w:val="28"/>
          <w:szCs w:val="28"/>
          <w:vertAlign w:val="subscript"/>
        </w:rPr>
        <w:t>ксу</w:t>
      </w:r>
      <w:r w:rsidRPr="00456094">
        <w:rPr>
          <w:rFonts w:ascii="Times New Roman" w:hAnsi="Times New Roman" w:cs="Times New Roman"/>
          <w:color w:val="000000"/>
          <w:sz w:val="28"/>
          <w:szCs w:val="28"/>
          <w:vertAlign w:val="subscript"/>
          <w:lang w:val="en-US"/>
        </w:rPr>
        <w:t> </w:t>
      </w:r>
      <w:r w:rsidRPr="00456094">
        <w:rPr>
          <w:rFonts w:ascii="Times New Roman" w:hAnsi="Times New Roman" w:cs="Times New Roman"/>
          <w:color w:val="000000"/>
          <w:sz w:val="28"/>
          <w:szCs w:val="28"/>
          <w:vertAlign w:val="subscript"/>
        </w:rPr>
        <w:t>max</w:t>
      </w:r>
      <w:r w:rsidRPr="00456094">
        <w:rPr>
          <w:rFonts w:ascii="Times New Roman" w:hAnsi="Times New Roman" w:cs="Times New Roman"/>
          <w:color w:val="000000"/>
          <w:sz w:val="28"/>
          <w:szCs w:val="28"/>
        </w:rPr>
        <w:t xml:space="preserve"> – число подтвержденных</w:t>
      </w:r>
      <w:r w:rsidR="00952AAA">
        <w:rPr>
          <w:rFonts w:ascii="Times New Roman" w:hAnsi="Times New Roman" w:cs="Times New Roman"/>
          <w:color w:val="000000"/>
          <w:sz w:val="28"/>
          <w:szCs w:val="28"/>
        </w:rPr>
        <w:t xml:space="preserve"> сведений о</w:t>
      </w:r>
      <w:r w:rsidRPr="00456094">
        <w:rPr>
          <w:rFonts w:ascii="Times New Roman" w:hAnsi="Times New Roman" w:cs="Times New Roman"/>
          <w:color w:val="000000"/>
          <w:sz w:val="28"/>
          <w:szCs w:val="28"/>
        </w:rPr>
        <w:t xml:space="preserve"> специалист</w:t>
      </w:r>
      <w:r w:rsidR="00952AAA">
        <w:rPr>
          <w:rFonts w:ascii="Times New Roman" w:hAnsi="Times New Roman" w:cs="Times New Roman"/>
          <w:color w:val="000000"/>
          <w:sz w:val="28"/>
          <w:szCs w:val="28"/>
        </w:rPr>
        <w:t>ах</w:t>
      </w:r>
      <w:r w:rsidRPr="00456094">
        <w:rPr>
          <w:rFonts w:ascii="Times New Roman" w:hAnsi="Times New Roman" w:cs="Times New Roman"/>
          <w:color w:val="000000"/>
          <w:sz w:val="28"/>
          <w:szCs w:val="28"/>
        </w:rPr>
        <w:t>, предложенное в Заявке, получившей максимальное значение критерия.</w:t>
      </w:r>
    </w:p>
    <w:p w14:paraId="46E695D7" w14:textId="77777777" w:rsidR="00E34D30" w:rsidRPr="00E34D30" w:rsidRDefault="00E34D30" w:rsidP="00E34D30">
      <w:pPr>
        <w:overflowPunct w:val="0"/>
        <w:ind w:right="141"/>
        <w:jc w:val="both"/>
        <w:textAlignment w:val="baseline"/>
        <w:rPr>
          <w:rFonts w:ascii="Times New Roman" w:hAnsi="Times New Roman" w:cs="Times New Roman"/>
          <w:color w:val="000000"/>
          <w:sz w:val="28"/>
          <w:szCs w:val="28"/>
        </w:rPr>
      </w:pPr>
    </w:p>
    <w:p w14:paraId="170F38B7" w14:textId="026A2150" w:rsidR="00E34D30" w:rsidRPr="00E34D30" w:rsidRDefault="00E34D30" w:rsidP="00E34D30">
      <w:pPr>
        <w:overflowPunct w:val="0"/>
        <w:ind w:right="141"/>
        <w:jc w:val="both"/>
        <w:textAlignment w:val="baseline"/>
        <w:rPr>
          <w:rFonts w:ascii="Times New Roman" w:hAnsi="Times New Roman" w:cs="Times New Roman"/>
          <w:color w:val="000000"/>
          <w:sz w:val="28"/>
          <w:szCs w:val="28"/>
        </w:rPr>
      </w:pPr>
      <w:r w:rsidRPr="00E34D30">
        <w:rPr>
          <w:rFonts w:ascii="Times New Roman" w:hAnsi="Times New Roman" w:cs="Times New Roman"/>
          <w:color w:val="000000"/>
          <w:sz w:val="28"/>
          <w:szCs w:val="28"/>
        </w:rPr>
        <w:t>Неподтвержденное наличие</w:t>
      </w:r>
      <w:r w:rsidR="00952AAA">
        <w:rPr>
          <w:rFonts w:ascii="Times New Roman" w:hAnsi="Times New Roman" w:cs="Times New Roman"/>
          <w:color w:val="000000"/>
          <w:sz w:val="28"/>
          <w:szCs w:val="28"/>
        </w:rPr>
        <w:t xml:space="preserve"> сведений о с</w:t>
      </w:r>
      <w:r w:rsidRPr="00E34D30">
        <w:rPr>
          <w:rFonts w:ascii="Times New Roman" w:hAnsi="Times New Roman" w:cs="Times New Roman"/>
          <w:color w:val="000000"/>
          <w:sz w:val="28"/>
          <w:szCs w:val="28"/>
        </w:rPr>
        <w:t>пециалист</w:t>
      </w:r>
      <w:r w:rsidR="00952AAA">
        <w:rPr>
          <w:rFonts w:ascii="Times New Roman" w:hAnsi="Times New Roman" w:cs="Times New Roman"/>
          <w:color w:val="000000"/>
          <w:sz w:val="28"/>
          <w:szCs w:val="28"/>
        </w:rPr>
        <w:t>ах</w:t>
      </w:r>
      <w:r w:rsidRPr="00E34D30">
        <w:rPr>
          <w:rFonts w:ascii="Times New Roman" w:hAnsi="Times New Roman" w:cs="Times New Roman"/>
          <w:color w:val="000000"/>
          <w:sz w:val="28"/>
          <w:szCs w:val="28"/>
        </w:rPr>
        <w:t>, а именно отсутствие копий документов или отсутствие описания опыта или роли Специалистов:</w:t>
      </w:r>
    </w:p>
    <w:p w14:paraId="3DFF95A1" w14:textId="77777777" w:rsidR="00E34D30" w:rsidRPr="00E34D30" w:rsidRDefault="00E34D30" w:rsidP="00E34D30">
      <w:pPr>
        <w:overflowPunct w:val="0"/>
        <w:ind w:right="141"/>
        <w:jc w:val="both"/>
        <w:textAlignment w:val="baseline"/>
        <w:rPr>
          <w:rFonts w:ascii="Times New Roman" w:hAnsi="Times New Roman" w:cs="Times New Roman"/>
          <w:color w:val="000000"/>
          <w:sz w:val="28"/>
          <w:szCs w:val="28"/>
        </w:rPr>
      </w:pPr>
      <w:r w:rsidRPr="00E34D30">
        <w:rPr>
          <w:rFonts w:ascii="Times New Roman" w:hAnsi="Times New Roman" w:cs="Times New Roman"/>
          <w:color w:val="000000"/>
          <w:sz w:val="28"/>
          <w:szCs w:val="28"/>
        </w:rPr>
        <w:t>КБ</w:t>
      </w:r>
      <w:r w:rsidRPr="00E34D30">
        <w:rPr>
          <w:rFonts w:ascii="Times New Roman" w:hAnsi="Times New Roman" w:cs="Times New Roman"/>
          <w:color w:val="000000"/>
          <w:sz w:val="28"/>
          <w:szCs w:val="28"/>
          <w:vertAlign w:val="subscript"/>
        </w:rPr>
        <w:t>ксу</w:t>
      </w:r>
      <w:r w:rsidRPr="00E34D30">
        <w:rPr>
          <w:rFonts w:ascii="Times New Roman" w:hAnsi="Times New Roman" w:cs="Times New Roman"/>
          <w:color w:val="000000"/>
          <w:sz w:val="28"/>
          <w:szCs w:val="28"/>
        </w:rPr>
        <w:t xml:space="preserve"> = 0. </w:t>
      </w:r>
    </w:p>
    <w:p w14:paraId="111C1077" w14:textId="77777777" w:rsidR="00E34D30" w:rsidRPr="00E34D30" w:rsidRDefault="00E34D30" w:rsidP="00E34D30">
      <w:pPr>
        <w:widowControl/>
        <w:overflowPunct w:val="0"/>
        <w:ind w:right="141"/>
        <w:jc w:val="both"/>
        <w:textAlignment w:val="baseline"/>
        <w:rPr>
          <w:rFonts w:ascii="Times New Roman" w:hAnsi="Times New Roman" w:cs="Times New Roman"/>
          <w:color w:val="000000"/>
          <w:sz w:val="28"/>
          <w:szCs w:val="28"/>
        </w:rPr>
      </w:pPr>
    </w:p>
    <w:p w14:paraId="7CB069F0" w14:textId="77777777" w:rsidR="00E34D30" w:rsidRPr="00E34D30" w:rsidRDefault="00E34D30" w:rsidP="00E34D30">
      <w:pPr>
        <w:widowControl/>
        <w:overflowPunct w:val="0"/>
        <w:ind w:right="141"/>
        <w:jc w:val="both"/>
        <w:textAlignment w:val="baseline"/>
        <w:rPr>
          <w:rFonts w:ascii="Times New Roman" w:hAnsi="Times New Roman" w:cs="Times New Roman"/>
          <w:b/>
          <w:sz w:val="28"/>
          <w:szCs w:val="28"/>
        </w:rPr>
      </w:pPr>
      <w:r w:rsidRPr="00E34D30">
        <w:rPr>
          <w:rFonts w:ascii="Times New Roman" w:hAnsi="Times New Roman" w:cs="Times New Roman"/>
          <w:b/>
          <w:color w:val="000000"/>
          <w:sz w:val="28"/>
          <w:szCs w:val="28"/>
        </w:rPr>
        <w:t>Качество описания проекта</w:t>
      </w:r>
    </w:p>
    <w:p w14:paraId="16DD0BAF" w14:textId="77777777" w:rsidR="00E34D30" w:rsidRPr="00E34D30" w:rsidRDefault="00E34D30" w:rsidP="00E34D30">
      <w:pPr>
        <w:widowControl/>
        <w:overflowPunct w:val="0"/>
        <w:ind w:right="141"/>
        <w:jc w:val="both"/>
        <w:textAlignment w:val="baseline"/>
        <w:rPr>
          <w:rFonts w:ascii="Times New Roman" w:hAnsi="Times New Roman" w:cs="Times New Roman"/>
          <w:sz w:val="28"/>
          <w:szCs w:val="28"/>
        </w:rPr>
      </w:pPr>
    </w:p>
    <w:p w14:paraId="3915F6D7" w14:textId="77777777" w:rsidR="00E34D30" w:rsidRPr="00E34D30" w:rsidRDefault="00E34D30" w:rsidP="00E34D30">
      <w:pPr>
        <w:overflowPunct w:val="0"/>
        <w:ind w:right="141"/>
        <w:jc w:val="both"/>
        <w:textAlignment w:val="baseline"/>
        <w:rPr>
          <w:rFonts w:ascii="Times New Roman" w:hAnsi="Times New Roman" w:cs="Times New Roman"/>
          <w:bCs/>
          <w:sz w:val="28"/>
          <w:szCs w:val="28"/>
          <w:shd w:val="clear" w:color="auto" w:fill="FFFFFF"/>
        </w:rPr>
      </w:pPr>
      <w:r w:rsidRPr="00E34D30">
        <w:rPr>
          <w:rFonts w:ascii="Times New Roman" w:hAnsi="Times New Roman" w:cs="Times New Roman"/>
          <w:color w:val="000000"/>
          <w:sz w:val="28"/>
          <w:szCs w:val="28"/>
        </w:rPr>
        <w:t xml:space="preserve">В соответствии с настоящим критерием оцениваются качество проработки и контроля реализации проекта.  </w:t>
      </w:r>
    </w:p>
    <w:p w14:paraId="1AAB6DC6" w14:textId="77777777" w:rsidR="00E34D30" w:rsidRPr="00E34D30" w:rsidRDefault="00E34D30" w:rsidP="00E34D30">
      <w:pPr>
        <w:overflowPunct w:val="0"/>
        <w:ind w:right="141"/>
        <w:jc w:val="both"/>
        <w:textAlignment w:val="baseline"/>
        <w:rPr>
          <w:rFonts w:ascii="Times New Roman" w:hAnsi="Times New Roman" w:cs="Times New Roman"/>
          <w:color w:val="000000"/>
          <w:sz w:val="28"/>
          <w:szCs w:val="28"/>
        </w:rPr>
      </w:pPr>
      <w:r w:rsidRPr="00E34D30">
        <w:rPr>
          <w:rFonts w:ascii="Times New Roman" w:hAnsi="Times New Roman" w:cs="Times New Roman"/>
          <w:color w:val="000000"/>
          <w:sz w:val="28"/>
          <w:szCs w:val="28"/>
        </w:rPr>
        <w:t>Количество баллов, присуждаемых по критерию, определяется по формуле:</w:t>
      </w:r>
    </w:p>
    <w:p w14:paraId="3D9F0C56" w14:textId="77777777" w:rsidR="00E34D30" w:rsidRPr="00E34D30" w:rsidRDefault="00E34D30" w:rsidP="00E34D30">
      <w:pPr>
        <w:overflowPunct w:val="0"/>
        <w:ind w:left="142" w:right="141"/>
        <w:jc w:val="both"/>
        <w:textAlignment w:val="baseline"/>
        <w:rPr>
          <w:rFonts w:ascii="Times New Roman" w:hAnsi="Times New Roman" w:cs="Times New Roman"/>
          <w:color w:val="000000"/>
          <w:sz w:val="28"/>
          <w:szCs w:val="28"/>
        </w:rPr>
      </w:pPr>
    </w:p>
    <w:p w14:paraId="19A91D0E" w14:textId="77777777" w:rsidR="00E34D30" w:rsidRPr="00E34D30" w:rsidRDefault="00E34D30" w:rsidP="00E34D30">
      <w:pPr>
        <w:overflowPunct w:val="0"/>
        <w:ind w:right="141"/>
        <w:jc w:val="both"/>
        <w:textAlignment w:val="baseline"/>
        <w:rPr>
          <w:rFonts w:ascii="Times New Roman" w:hAnsi="Times New Roman" w:cs="Times New Roman"/>
          <w:color w:val="000000"/>
          <w:sz w:val="28"/>
          <w:szCs w:val="28"/>
          <w:lang w:val="en-US"/>
        </w:rPr>
      </w:pPr>
      <w:r w:rsidRPr="00E34D30">
        <w:rPr>
          <w:rFonts w:ascii="Times New Roman" w:hAnsi="Times New Roman" w:cs="Times New Roman"/>
          <w:color w:val="000000"/>
          <w:sz w:val="28"/>
          <w:szCs w:val="28"/>
        </w:rPr>
        <w:t>КБ</w:t>
      </w:r>
      <w:r w:rsidRPr="00E34D30">
        <w:rPr>
          <w:rFonts w:ascii="Times New Roman" w:hAnsi="Times New Roman" w:cs="Times New Roman"/>
          <w:color w:val="000000"/>
          <w:sz w:val="28"/>
          <w:szCs w:val="28"/>
          <w:vertAlign w:val="subscript"/>
        </w:rPr>
        <w:t>оп</w:t>
      </w:r>
      <w:r w:rsidRPr="00E34D30">
        <w:rPr>
          <w:rFonts w:ascii="Times New Roman" w:hAnsi="Times New Roman" w:cs="Times New Roman"/>
          <w:color w:val="000000"/>
          <w:sz w:val="28"/>
          <w:szCs w:val="28"/>
          <w:vertAlign w:val="subscript"/>
          <w:lang w:val="en-US"/>
        </w:rPr>
        <w:t xml:space="preserve"> i</w:t>
      </w:r>
      <w:r w:rsidRPr="00E34D30">
        <w:rPr>
          <w:rFonts w:ascii="Times New Roman" w:hAnsi="Times New Roman" w:cs="Times New Roman"/>
          <w:color w:val="000000"/>
          <w:sz w:val="28"/>
          <w:szCs w:val="28"/>
          <w:lang w:val="en-US"/>
        </w:rPr>
        <w:t xml:space="preserve"> = </w:t>
      </w:r>
      <w:r w:rsidRPr="00E34D30">
        <w:rPr>
          <w:rFonts w:ascii="Times New Roman" w:hAnsi="Times New Roman" w:cs="Times New Roman"/>
          <w:color w:val="000000"/>
          <w:sz w:val="28"/>
          <w:szCs w:val="28"/>
        </w:rPr>
        <w:t>КЗ</w:t>
      </w:r>
      <w:r w:rsidRPr="00E34D30">
        <w:rPr>
          <w:rFonts w:ascii="Times New Roman" w:hAnsi="Times New Roman" w:cs="Times New Roman"/>
          <w:color w:val="000000"/>
          <w:sz w:val="28"/>
          <w:szCs w:val="28"/>
          <w:vertAlign w:val="subscript"/>
        </w:rPr>
        <w:t>оп</w:t>
      </w:r>
      <w:r w:rsidRPr="00E34D30">
        <w:rPr>
          <w:rFonts w:ascii="Times New Roman" w:hAnsi="Times New Roman" w:cs="Times New Roman"/>
          <w:color w:val="000000"/>
          <w:sz w:val="28"/>
          <w:szCs w:val="28"/>
          <w:lang w:val="en-US"/>
        </w:rPr>
        <w:t>* (</w:t>
      </w:r>
      <w:r w:rsidRPr="00E34D30">
        <w:rPr>
          <w:rFonts w:ascii="Times New Roman" w:hAnsi="Times New Roman" w:cs="Times New Roman"/>
          <w:color w:val="000000"/>
          <w:sz w:val="28"/>
          <w:szCs w:val="28"/>
        </w:rPr>
        <w:t>КБ</w:t>
      </w:r>
      <w:r w:rsidRPr="00E34D30">
        <w:rPr>
          <w:rFonts w:ascii="Times New Roman" w:hAnsi="Times New Roman" w:cs="Times New Roman"/>
          <w:color w:val="000000"/>
          <w:sz w:val="28"/>
          <w:szCs w:val="28"/>
          <w:vertAlign w:val="subscript"/>
        </w:rPr>
        <w:t>кпп</w:t>
      </w:r>
      <w:r w:rsidRPr="00E34D30">
        <w:rPr>
          <w:rFonts w:ascii="Times New Roman" w:hAnsi="Times New Roman" w:cs="Times New Roman"/>
          <w:color w:val="000000"/>
          <w:sz w:val="28"/>
          <w:szCs w:val="28"/>
          <w:vertAlign w:val="subscript"/>
          <w:lang w:val="en-US"/>
        </w:rPr>
        <w:t xml:space="preserve"> i</w:t>
      </w:r>
      <w:r w:rsidRPr="00E34D30">
        <w:rPr>
          <w:rFonts w:ascii="Times New Roman" w:hAnsi="Times New Roman" w:cs="Times New Roman"/>
          <w:color w:val="000000"/>
          <w:sz w:val="28"/>
          <w:szCs w:val="28"/>
          <w:lang w:val="en-US"/>
        </w:rPr>
        <w:t xml:space="preserve"> + </w:t>
      </w:r>
      <w:r w:rsidRPr="00E34D30">
        <w:rPr>
          <w:rFonts w:ascii="Times New Roman" w:hAnsi="Times New Roman" w:cs="Times New Roman"/>
          <w:color w:val="000000"/>
          <w:sz w:val="28"/>
          <w:szCs w:val="28"/>
        </w:rPr>
        <w:t>КБ</w:t>
      </w:r>
      <w:r w:rsidRPr="00E34D30">
        <w:rPr>
          <w:rFonts w:ascii="Times New Roman" w:hAnsi="Times New Roman" w:cs="Times New Roman"/>
          <w:color w:val="000000"/>
          <w:sz w:val="28"/>
          <w:szCs w:val="28"/>
          <w:vertAlign w:val="subscript"/>
        </w:rPr>
        <w:t>укп</w:t>
      </w:r>
      <w:r w:rsidRPr="00E34D30">
        <w:rPr>
          <w:rFonts w:ascii="Times New Roman" w:hAnsi="Times New Roman" w:cs="Times New Roman"/>
          <w:color w:val="000000"/>
          <w:sz w:val="28"/>
          <w:szCs w:val="28"/>
          <w:vertAlign w:val="subscript"/>
          <w:lang w:val="en-US"/>
        </w:rPr>
        <w:t xml:space="preserve"> i</w:t>
      </w:r>
      <w:r w:rsidRPr="00E34D30">
        <w:rPr>
          <w:rFonts w:ascii="Times New Roman" w:hAnsi="Times New Roman" w:cs="Times New Roman"/>
          <w:color w:val="000000"/>
          <w:sz w:val="28"/>
          <w:szCs w:val="28"/>
          <w:lang w:val="en-US"/>
        </w:rPr>
        <w:t>),</w:t>
      </w:r>
    </w:p>
    <w:p w14:paraId="07CC6573" w14:textId="77777777" w:rsidR="00E34D30" w:rsidRPr="00E34D30" w:rsidRDefault="00E34D30" w:rsidP="00E34D30">
      <w:pPr>
        <w:overflowPunct w:val="0"/>
        <w:ind w:right="141"/>
        <w:jc w:val="both"/>
        <w:textAlignment w:val="baseline"/>
        <w:rPr>
          <w:rFonts w:ascii="Times New Roman" w:hAnsi="Times New Roman" w:cs="Times New Roman"/>
          <w:color w:val="000000"/>
          <w:sz w:val="28"/>
          <w:szCs w:val="28"/>
          <w:lang w:val="en-US"/>
        </w:rPr>
      </w:pPr>
    </w:p>
    <w:p w14:paraId="475CAB91" w14:textId="77777777" w:rsidR="00E34D30" w:rsidRPr="00E34D30" w:rsidRDefault="00E34D30" w:rsidP="00E34D30">
      <w:pPr>
        <w:overflowPunct w:val="0"/>
        <w:ind w:right="141"/>
        <w:jc w:val="both"/>
        <w:textAlignment w:val="baseline"/>
        <w:rPr>
          <w:rFonts w:ascii="Times New Roman" w:hAnsi="Times New Roman" w:cs="Times New Roman"/>
          <w:color w:val="000000"/>
          <w:sz w:val="28"/>
          <w:szCs w:val="28"/>
        </w:rPr>
      </w:pPr>
      <w:r w:rsidRPr="00E34D30">
        <w:rPr>
          <w:rFonts w:ascii="Times New Roman" w:hAnsi="Times New Roman" w:cs="Times New Roman"/>
          <w:color w:val="000000"/>
          <w:sz w:val="28"/>
          <w:szCs w:val="28"/>
        </w:rPr>
        <w:t>при этом КБ</w:t>
      </w:r>
      <w:r w:rsidRPr="00E34D30">
        <w:rPr>
          <w:rFonts w:ascii="Times New Roman" w:hAnsi="Times New Roman" w:cs="Times New Roman"/>
          <w:color w:val="000000"/>
          <w:sz w:val="28"/>
          <w:szCs w:val="28"/>
          <w:vertAlign w:val="subscript"/>
        </w:rPr>
        <w:t>оп max</w:t>
      </w:r>
      <w:r w:rsidRPr="00E34D30">
        <w:rPr>
          <w:rFonts w:ascii="Times New Roman" w:hAnsi="Times New Roman" w:cs="Times New Roman"/>
          <w:color w:val="000000"/>
          <w:sz w:val="28"/>
          <w:szCs w:val="28"/>
        </w:rPr>
        <w:t xml:space="preserve"> = КЗ</w:t>
      </w:r>
      <w:r w:rsidRPr="00E34D30">
        <w:rPr>
          <w:rFonts w:ascii="Times New Roman" w:hAnsi="Times New Roman" w:cs="Times New Roman"/>
          <w:color w:val="000000"/>
          <w:sz w:val="28"/>
          <w:szCs w:val="28"/>
          <w:vertAlign w:val="subscript"/>
        </w:rPr>
        <w:t>оп</w:t>
      </w:r>
      <w:r w:rsidRPr="00E34D30">
        <w:rPr>
          <w:rFonts w:ascii="Times New Roman" w:hAnsi="Times New Roman" w:cs="Times New Roman"/>
          <w:color w:val="000000"/>
          <w:sz w:val="28"/>
          <w:szCs w:val="28"/>
        </w:rPr>
        <w:t>* 100,</w:t>
      </w:r>
    </w:p>
    <w:p w14:paraId="492EBBC2" w14:textId="77777777" w:rsidR="00E34D30" w:rsidRPr="00E34D30" w:rsidRDefault="00E34D30" w:rsidP="00E34D30">
      <w:pPr>
        <w:overflowPunct w:val="0"/>
        <w:ind w:right="141"/>
        <w:jc w:val="both"/>
        <w:textAlignment w:val="baseline"/>
        <w:rPr>
          <w:rFonts w:ascii="Times New Roman" w:hAnsi="Times New Roman" w:cs="Times New Roman"/>
          <w:color w:val="000000"/>
          <w:sz w:val="28"/>
          <w:szCs w:val="28"/>
        </w:rPr>
      </w:pPr>
    </w:p>
    <w:p w14:paraId="20E5D267" w14:textId="77777777" w:rsidR="00E34D30" w:rsidRPr="00E34D30" w:rsidRDefault="00E34D30" w:rsidP="00E34D30">
      <w:pPr>
        <w:overflowPunct w:val="0"/>
        <w:ind w:right="141"/>
        <w:jc w:val="both"/>
        <w:textAlignment w:val="baseline"/>
        <w:rPr>
          <w:rFonts w:ascii="Times New Roman" w:hAnsi="Times New Roman" w:cs="Times New Roman"/>
          <w:color w:val="000000"/>
          <w:sz w:val="28"/>
          <w:szCs w:val="28"/>
        </w:rPr>
      </w:pPr>
      <w:r w:rsidRPr="00E34D30">
        <w:rPr>
          <w:rFonts w:ascii="Times New Roman" w:hAnsi="Times New Roman" w:cs="Times New Roman"/>
          <w:color w:val="000000"/>
          <w:sz w:val="28"/>
          <w:szCs w:val="28"/>
        </w:rPr>
        <w:t>где:</w:t>
      </w:r>
    </w:p>
    <w:p w14:paraId="2BC5737D" w14:textId="77777777" w:rsidR="00E34D30" w:rsidRPr="00E34D30" w:rsidRDefault="00E34D30" w:rsidP="00E34D30">
      <w:pPr>
        <w:overflowPunct w:val="0"/>
        <w:ind w:right="141"/>
        <w:jc w:val="both"/>
        <w:textAlignment w:val="baseline"/>
        <w:rPr>
          <w:rFonts w:ascii="Times New Roman" w:hAnsi="Times New Roman" w:cs="Times New Roman"/>
          <w:color w:val="000000"/>
          <w:sz w:val="28"/>
          <w:szCs w:val="28"/>
        </w:rPr>
      </w:pPr>
      <w:r w:rsidRPr="00E34D30">
        <w:rPr>
          <w:rFonts w:ascii="Times New Roman" w:hAnsi="Times New Roman" w:cs="Times New Roman"/>
          <w:color w:val="000000"/>
          <w:sz w:val="28"/>
          <w:szCs w:val="28"/>
        </w:rPr>
        <w:t>КБ</w:t>
      </w:r>
      <w:r w:rsidRPr="00E34D30">
        <w:rPr>
          <w:rFonts w:ascii="Times New Roman" w:hAnsi="Times New Roman" w:cs="Times New Roman"/>
          <w:color w:val="000000"/>
          <w:sz w:val="28"/>
          <w:szCs w:val="28"/>
          <w:vertAlign w:val="subscript"/>
        </w:rPr>
        <w:t xml:space="preserve">оп </w:t>
      </w:r>
      <w:r w:rsidRPr="00E34D30">
        <w:rPr>
          <w:rFonts w:ascii="Times New Roman" w:hAnsi="Times New Roman" w:cs="Times New Roman"/>
          <w:color w:val="000000"/>
          <w:sz w:val="28"/>
          <w:szCs w:val="28"/>
          <w:vertAlign w:val="subscript"/>
          <w:lang w:val="en-US"/>
        </w:rPr>
        <w:t>i</w:t>
      </w:r>
      <w:r w:rsidRPr="00E34D30">
        <w:rPr>
          <w:rFonts w:ascii="Times New Roman" w:hAnsi="Times New Roman" w:cs="Times New Roman"/>
          <w:color w:val="000000"/>
          <w:sz w:val="28"/>
          <w:szCs w:val="28"/>
        </w:rPr>
        <w:t xml:space="preserve"> = рейтинг (количество баллов) i-й Заявки по критерию «Качество описания проекта» с учетом коэффициента значимости критерия;</w:t>
      </w:r>
    </w:p>
    <w:p w14:paraId="50EC537B" w14:textId="77777777" w:rsidR="00E34D30" w:rsidRPr="00E34D30" w:rsidRDefault="00E34D30" w:rsidP="00E34D30">
      <w:pPr>
        <w:overflowPunct w:val="0"/>
        <w:ind w:right="141"/>
        <w:jc w:val="both"/>
        <w:textAlignment w:val="baseline"/>
        <w:rPr>
          <w:rFonts w:ascii="Times New Roman" w:hAnsi="Times New Roman" w:cs="Times New Roman"/>
          <w:color w:val="000000"/>
          <w:sz w:val="28"/>
          <w:szCs w:val="28"/>
        </w:rPr>
      </w:pPr>
      <w:r w:rsidRPr="00E34D30">
        <w:rPr>
          <w:rFonts w:ascii="Times New Roman" w:hAnsi="Times New Roman" w:cs="Times New Roman"/>
          <w:color w:val="000000"/>
          <w:sz w:val="28"/>
          <w:szCs w:val="28"/>
        </w:rPr>
        <w:t>КЗ</w:t>
      </w:r>
      <w:r w:rsidRPr="00E34D30">
        <w:rPr>
          <w:rFonts w:ascii="Times New Roman" w:hAnsi="Times New Roman" w:cs="Times New Roman"/>
          <w:color w:val="000000"/>
          <w:sz w:val="28"/>
          <w:szCs w:val="28"/>
          <w:vertAlign w:val="subscript"/>
        </w:rPr>
        <w:t>оп</w:t>
      </w:r>
      <w:r w:rsidRPr="00E34D30">
        <w:rPr>
          <w:rFonts w:ascii="Times New Roman" w:hAnsi="Times New Roman" w:cs="Times New Roman"/>
          <w:color w:val="000000"/>
          <w:sz w:val="28"/>
          <w:szCs w:val="28"/>
        </w:rPr>
        <w:t xml:space="preserve"> - коэффициент значимости критерия;</w:t>
      </w:r>
    </w:p>
    <w:p w14:paraId="154B840E" w14:textId="77777777" w:rsidR="00E34D30" w:rsidRPr="00E34D30" w:rsidRDefault="00E34D30" w:rsidP="00E34D30">
      <w:pPr>
        <w:overflowPunct w:val="0"/>
        <w:ind w:right="141"/>
        <w:jc w:val="both"/>
        <w:textAlignment w:val="baseline"/>
        <w:rPr>
          <w:rFonts w:ascii="Times New Roman" w:hAnsi="Times New Roman" w:cs="Times New Roman"/>
          <w:color w:val="000000"/>
          <w:sz w:val="28"/>
          <w:szCs w:val="28"/>
        </w:rPr>
      </w:pPr>
      <w:r w:rsidRPr="00E34D30">
        <w:rPr>
          <w:rFonts w:ascii="Times New Roman" w:hAnsi="Times New Roman" w:cs="Times New Roman"/>
          <w:color w:val="000000"/>
          <w:sz w:val="28"/>
          <w:szCs w:val="28"/>
        </w:rPr>
        <w:t>КБ</w:t>
      </w:r>
      <w:r w:rsidRPr="00E34D30">
        <w:rPr>
          <w:rFonts w:ascii="Times New Roman" w:hAnsi="Times New Roman" w:cs="Times New Roman"/>
          <w:color w:val="000000"/>
          <w:sz w:val="28"/>
          <w:szCs w:val="28"/>
          <w:vertAlign w:val="subscript"/>
        </w:rPr>
        <w:t xml:space="preserve">кпп </w:t>
      </w:r>
      <w:r w:rsidRPr="00E34D30">
        <w:rPr>
          <w:rFonts w:ascii="Times New Roman" w:hAnsi="Times New Roman" w:cs="Times New Roman"/>
          <w:color w:val="000000"/>
          <w:sz w:val="28"/>
          <w:szCs w:val="28"/>
          <w:vertAlign w:val="subscript"/>
          <w:lang w:val="en-US"/>
        </w:rPr>
        <w:t>i</w:t>
      </w:r>
      <w:r w:rsidRPr="00E34D30">
        <w:rPr>
          <w:rFonts w:ascii="Times New Roman" w:hAnsi="Times New Roman" w:cs="Times New Roman"/>
          <w:color w:val="000000"/>
          <w:sz w:val="28"/>
          <w:szCs w:val="28"/>
        </w:rPr>
        <w:t xml:space="preserve"> - рейтинг (количество баллов) i-й Заявки по показателю «Качество проработки проекта»;</w:t>
      </w:r>
    </w:p>
    <w:p w14:paraId="0D15D5EB" w14:textId="77777777" w:rsidR="00E34D30" w:rsidRPr="00E34D30" w:rsidRDefault="00E34D30" w:rsidP="00E34D30">
      <w:pPr>
        <w:overflowPunct w:val="0"/>
        <w:ind w:right="141"/>
        <w:jc w:val="both"/>
        <w:textAlignment w:val="baseline"/>
        <w:rPr>
          <w:rFonts w:ascii="Times New Roman" w:hAnsi="Times New Roman" w:cs="Times New Roman"/>
          <w:color w:val="000000"/>
          <w:sz w:val="28"/>
          <w:szCs w:val="28"/>
        </w:rPr>
      </w:pPr>
      <w:r w:rsidRPr="00E34D30">
        <w:rPr>
          <w:rFonts w:ascii="Times New Roman" w:hAnsi="Times New Roman" w:cs="Times New Roman"/>
          <w:color w:val="000000"/>
          <w:sz w:val="28"/>
          <w:szCs w:val="28"/>
        </w:rPr>
        <w:t>КБ</w:t>
      </w:r>
      <w:r w:rsidRPr="00E34D30">
        <w:rPr>
          <w:rFonts w:ascii="Times New Roman" w:hAnsi="Times New Roman" w:cs="Times New Roman"/>
          <w:color w:val="000000"/>
          <w:sz w:val="28"/>
          <w:szCs w:val="28"/>
          <w:vertAlign w:val="subscript"/>
        </w:rPr>
        <w:t xml:space="preserve">укп </w:t>
      </w:r>
      <w:r w:rsidRPr="00E34D30">
        <w:rPr>
          <w:rFonts w:ascii="Times New Roman" w:hAnsi="Times New Roman" w:cs="Times New Roman"/>
          <w:color w:val="000000"/>
          <w:sz w:val="28"/>
          <w:szCs w:val="28"/>
          <w:vertAlign w:val="subscript"/>
          <w:lang w:val="en-US"/>
        </w:rPr>
        <w:t>i</w:t>
      </w:r>
      <w:r w:rsidRPr="00E34D30">
        <w:rPr>
          <w:rFonts w:ascii="Times New Roman" w:hAnsi="Times New Roman" w:cs="Times New Roman"/>
          <w:color w:val="000000"/>
          <w:sz w:val="28"/>
          <w:szCs w:val="28"/>
        </w:rPr>
        <w:t xml:space="preserve"> - рейтинг (количество баллов) i-й Заявки по показателю «Уровень контроля проекта».</w:t>
      </w:r>
    </w:p>
    <w:p w14:paraId="19BC6121" w14:textId="77777777" w:rsidR="00E34D30" w:rsidRPr="00E34D30" w:rsidRDefault="00E34D30" w:rsidP="00E34D30">
      <w:pPr>
        <w:widowControl/>
        <w:overflowPunct w:val="0"/>
        <w:ind w:right="141"/>
        <w:jc w:val="both"/>
        <w:textAlignment w:val="baseline"/>
        <w:rPr>
          <w:rFonts w:ascii="Times New Roman" w:hAnsi="Times New Roman" w:cs="Times New Roman"/>
          <w:color w:val="000000"/>
          <w:sz w:val="28"/>
          <w:szCs w:val="28"/>
        </w:rPr>
      </w:pPr>
      <w:r w:rsidRPr="00E34D30">
        <w:rPr>
          <w:rFonts w:ascii="Times New Roman" w:hAnsi="Times New Roman" w:cs="Times New Roman"/>
          <w:color w:val="000000"/>
          <w:sz w:val="28"/>
          <w:szCs w:val="28"/>
        </w:rPr>
        <w:t>КБ</w:t>
      </w:r>
      <w:r w:rsidRPr="00E34D30">
        <w:rPr>
          <w:rFonts w:ascii="Times New Roman" w:hAnsi="Times New Roman" w:cs="Times New Roman"/>
          <w:color w:val="000000"/>
          <w:sz w:val="28"/>
          <w:szCs w:val="28"/>
          <w:vertAlign w:val="subscript"/>
        </w:rPr>
        <w:t>оп max</w:t>
      </w:r>
      <w:r w:rsidRPr="00E34D30">
        <w:rPr>
          <w:rFonts w:ascii="Times New Roman" w:hAnsi="Times New Roman" w:cs="Times New Roman"/>
          <w:color w:val="000000"/>
          <w:sz w:val="28"/>
          <w:szCs w:val="28"/>
        </w:rPr>
        <w:t xml:space="preserve"> – максимальное количество баллов, присуждаемых по критерию.</w:t>
      </w:r>
    </w:p>
    <w:p w14:paraId="6AE6F0C6" w14:textId="77777777" w:rsidR="00E34D30" w:rsidRPr="00E34D30" w:rsidRDefault="00E34D30" w:rsidP="00E34D30">
      <w:pPr>
        <w:widowControl/>
        <w:tabs>
          <w:tab w:val="left" w:pos="4536"/>
        </w:tabs>
        <w:overflowPunct w:val="0"/>
        <w:ind w:right="141"/>
        <w:jc w:val="both"/>
        <w:textAlignment w:val="baseline"/>
        <w:rPr>
          <w:rFonts w:ascii="Times New Roman" w:hAnsi="Times New Roman" w:cs="Times New Roman"/>
          <w:b/>
          <w:color w:val="000000"/>
          <w:sz w:val="28"/>
          <w:szCs w:val="28"/>
        </w:rPr>
      </w:pPr>
    </w:p>
    <w:p w14:paraId="38AFC834" w14:textId="77777777" w:rsidR="00E34D30" w:rsidRPr="00E34D30" w:rsidRDefault="00E34D30" w:rsidP="00E34D30">
      <w:pPr>
        <w:widowControl/>
        <w:tabs>
          <w:tab w:val="left" w:pos="4536"/>
        </w:tabs>
        <w:overflowPunct w:val="0"/>
        <w:ind w:right="141"/>
        <w:jc w:val="both"/>
        <w:textAlignment w:val="baseline"/>
        <w:rPr>
          <w:rFonts w:ascii="Times New Roman" w:hAnsi="Times New Roman" w:cs="Times New Roman"/>
          <w:b/>
          <w:sz w:val="28"/>
          <w:szCs w:val="28"/>
        </w:rPr>
      </w:pPr>
      <w:r w:rsidRPr="00E34D30">
        <w:rPr>
          <w:rFonts w:ascii="Times New Roman" w:hAnsi="Times New Roman" w:cs="Times New Roman"/>
          <w:b/>
          <w:color w:val="000000"/>
          <w:sz w:val="28"/>
          <w:szCs w:val="28"/>
        </w:rPr>
        <w:t>Опыт участника конкурса, необходимый для достижения результатов предоставления гранта</w:t>
      </w:r>
    </w:p>
    <w:p w14:paraId="4AA03880" w14:textId="77777777" w:rsidR="00E34D30" w:rsidRPr="00E34D30" w:rsidRDefault="00E34D30" w:rsidP="00E34D30">
      <w:pPr>
        <w:overflowPunct w:val="0"/>
        <w:ind w:right="141"/>
        <w:jc w:val="both"/>
        <w:textAlignment w:val="baseline"/>
        <w:rPr>
          <w:rFonts w:ascii="Times New Roman" w:hAnsi="Times New Roman" w:cs="Times New Roman"/>
          <w:color w:val="000000"/>
          <w:sz w:val="28"/>
          <w:szCs w:val="28"/>
        </w:rPr>
      </w:pPr>
    </w:p>
    <w:p w14:paraId="7FA45685" w14:textId="77777777" w:rsidR="00E34D30" w:rsidRPr="00E34D30" w:rsidRDefault="00E34D30" w:rsidP="00E34D30">
      <w:pPr>
        <w:widowControl/>
        <w:tabs>
          <w:tab w:val="left" w:pos="4536"/>
        </w:tabs>
        <w:overflowPunct w:val="0"/>
        <w:ind w:right="141"/>
        <w:jc w:val="both"/>
        <w:textAlignment w:val="baseline"/>
        <w:rPr>
          <w:rFonts w:ascii="Times New Roman" w:hAnsi="Times New Roman" w:cs="Times New Roman"/>
          <w:sz w:val="28"/>
          <w:szCs w:val="28"/>
        </w:rPr>
      </w:pPr>
      <w:r w:rsidRPr="00E34D30">
        <w:rPr>
          <w:rFonts w:ascii="Times New Roman" w:hAnsi="Times New Roman" w:cs="Times New Roman"/>
          <w:color w:val="000000"/>
          <w:sz w:val="28"/>
          <w:szCs w:val="28"/>
        </w:rPr>
        <w:t>В соответствии с настоящим критерием оцениваются подтвержденные сведения об опыте участника конкурса, необходимого для достижения результатов предоставления гранта.</w:t>
      </w:r>
    </w:p>
    <w:p w14:paraId="5E982C38" w14:textId="77777777" w:rsidR="00E34D30" w:rsidRPr="00E34D30" w:rsidRDefault="00E34D30" w:rsidP="00E34D30">
      <w:pPr>
        <w:overflowPunct w:val="0"/>
        <w:ind w:right="141"/>
        <w:jc w:val="both"/>
        <w:textAlignment w:val="baseline"/>
        <w:rPr>
          <w:rFonts w:ascii="Times New Roman" w:hAnsi="Times New Roman" w:cs="Times New Roman"/>
          <w:color w:val="000000"/>
          <w:sz w:val="28"/>
          <w:szCs w:val="28"/>
        </w:rPr>
      </w:pPr>
    </w:p>
    <w:p w14:paraId="0EE53C95" w14:textId="77777777" w:rsidR="00E34D30" w:rsidRPr="00E34D30" w:rsidRDefault="00E34D30" w:rsidP="00E34D30">
      <w:pPr>
        <w:overflowPunct w:val="0"/>
        <w:ind w:right="141"/>
        <w:jc w:val="both"/>
        <w:textAlignment w:val="baseline"/>
        <w:rPr>
          <w:rFonts w:ascii="Times New Roman" w:hAnsi="Times New Roman" w:cs="Times New Roman"/>
          <w:color w:val="000000"/>
          <w:sz w:val="28"/>
          <w:szCs w:val="28"/>
        </w:rPr>
      </w:pPr>
      <w:r w:rsidRPr="00E34D30">
        <w:rPr>
          <w:rFonts w:ascii="Times New Roman" w:hAnsi="Times New Roman" w:cs="Times New Roman"/>
          <w:color w:val="000000"/>
          <w:sz w:val="28"/>
          <w:szCs w:val="28"/>
        </w:rPr>
        <w:t>Количество баллов, присуждаемых по критерию, определяется по формуле:</w:t>
      </w:r>
    </w:p>
    <w:p w14:paraId="0B51EA9C" w14:textId="77777777" w:rsidR="00E34D30" w:rsidRPr="00E34D30" w:rsidRDefault="00E34D30" w:rsidP="00E34D30">
      <w:pPr>
        <w:overflowPunct w:val="0"/>
        <w:ind w:left="142" w:right="141"/>
        <w:jc w:val="both"/>
        <w:textAlignment w:val="baseline"/>
        <w:rPr>
          <w:rFonts w:ascii="Times New Roman" w:hAnsi="Times New Roman" w:cs="Times New Roman"/>
          <w:color w:val="000000"/>
          <w:sz w:val="28"/>
          <w:szCs w:val="28"/>
        </w:rPr>
      </w:pPr>
    </w:p>
    <w:p w14:paraId="60A22B47" w14:textId="77777777" w:rsidR="00E34D30" w:rsidRPr="00E34D30" w:rsidRDefault="00E34D30" w:rsidP="00E34D30">
      <w:pPr>
        <w:overflowPunct w:val="0"/>
        <w:ind w:right="141"/>
        <w:jc w:val="both"/>
        <w:textAlignment w:val="baseline"/>
        <w:rPr>
          <w:rFonts w:ascii="Times New Roman" w:hAnsi="Times New Roman" w:cs="Times New Roman"/>
          <w:color w:val="000000"/>
          <w:sz w:val="28"/>
          <w:szCs w:val="28"/>
        </w:rPr>
      </w:pPr>
      <w:r w:rsidRPr="00E34D30">
        <w:rPr>
          <w:rFonts w:ascii="Times New Roman" w:hAnsi="Times New Roman" w:cs="Times New Roman"/>
          <w:color w:val="000000"/>
          <w:sz w:val="28"/>
          <w:szCs w:val="28"/>
        </w:rPr>
        <w:t>КБ</w:t>
      </w:r>
      <w:r w:rsidRPr="00E34D30">
        <w:rPr>
          <w:rFonts w:ascii="Times New Roman" w:hAnsi="Times New Roman" w:cs="Times New Roman"/>
          <w:color w:val="000000"/>
          <w:sz w:val="28"/>
          <w:szCs w:val="28"/>
          <w:vertAlign w:val="subscript"/>
        </w:rPr>
        <w:t xml:space="preserve">опыт </w:t>
      </w:r>
      <w:r w:rsidRPr="00E34D30">
        <w:rPr>
          <w:rFonts w:ascii="Times New Roman" w:hAnsi="Times New Roman" w:cs="Times New Roman"/>
          <w:color w:val="000000"/>
          <w:sz w:val="28"/>
          <w:szCs w:val="28"/>
          <w:vertAlign w:val="subscript"/>
          <w:lang w:val="en-US"/>
        </w:rPr>
        <w:t>i</w:t>
      </w:r>
      <w:r w:rsidRPr="00E34D30">
        <w:rPr>
          <w:rFonts w:ascii="Times New Roman" w:hAnsi="Times New Roman" w:cs="Times New Roman"/>
          <w:color w:val="000000"/>
          <w:sz w:val="28"/>
          <w:szCs w:val="28"/>
        </w:rPr>
        <w:t xml:space="preserve"> = КЗ</w:t>
      </w:r>
      <w:r w:rsidRPr="00E34D30">
        <w:rPr>
          <w:rFonts w:ascii="Times New Roman" w:hAnsi="Times New Roman" w:cs="Times New Roman"/>
          <w:color w:val="000000"/>
          <w:sz w:val="28"/>
          <w:szCs w:val="28"/>
          <w:vertAlign w:val="subscript"/>
        </w:rPr>
        <w:t>опыт</w:t>
      </w:r>
      <w:r w:rsidRPr="00E34D30">
        <w:rPr>
          <w:rFonts w:ascii="Times New Roman" w:hAnsi="Times New Roman" w:cs="Times New Roman"/>
          <w:color w:val="000000"/>
          <w:sz w:val="28"/>
          <w:szCs w:val="28"/>
        </w:rPr>
        <w:t>*100 * (К</w:t>
      </w:r>
      <w:r w:rsidRPr="00E34D30">
        <w:rPr>
          <w:rFonts w:ascii="Times New Roman" w:hAnsi="Times New Roman" w:cs="Times New Roman"/>
          <w:color w:val="000000"/>
          <w:sz w:val="28"/>
          <w:szCs w:val="28"/>
          <w:vertAlign w:val="subscript"/>
        </w:rPr>
        <w:t xml:space="preserve">опыт </w:t>
      </w:r>
      <w:r w:rsidRPr="00E34D30">
        <w:rPr>
          <w:rFonts w:ascii="Times New Roman" w:hAnsi="Times New Roman" w:cs="Times New Roman"/>
          <w:color w:val="000000"/>
          <w:sz w:val="28"/>
          <w:szCs w:val="28"/>
          <w:vertAlign w:val="subscript"/>
          <w:lang w:val="en-US"/>
        </w:rPr>
        <w:t>i</w:t>
      </w:r>
      <w:r w:rsidRPr="00E34D30">
        <w:rPr>
          <w:rFonts w:ascii="Times New Roman" w:hAnsi="Times New Roman" w:cs="Times New Roman"/>
          <w:color w:val="000000"/>
          <w:sz w:val="28"/>
          <w:szCs w:val="28"/>
        </w:rPr>
        <w:t>/ К</w:t>
      </w:r>
      <w:r w:rsidRPr="00E34D30">
        <w:rPr>
          <w:rFonts w:ascii="Times New Roman" w:hAnsi="Times New Roman" w:cs="Times New Roman"/>
          <w:color w:val="000000"/>
          <w:sz w:val="28"/>
          <w:szCs w:val="28"/>
          <w:vertAlign w:val="subscript"/>
        </w:rPr>
        <w:t xml:space="preserve">опыт </w:t>
      </w:r>
      <w:r w:rsidRPr="00E34D30">
        <w:rPr>
          <w:rFonts w:ascii="Times New Roman" w:hAnsi="Times New Roman" w:cs="Times New Roman"/>
          <w:color w:val="000000"/>
          <w:sz w:val="28"/>
          <w:szCs w:val="28"/>
          <w:vertAlign w:val="subscript"/>
          <w:lang w:val="en-US"/>
        </w:rPr>
        <w:t>max</w:t>
      </w:r>
      <w:r w:rsidRPr="00E34D30">
        <w:rPr>
          <w:rFonts w:ascii="Times New Roman" w:hAnsi="Times New Roman" w:cs="Times New Roman"/>
          <w:color w:val="000000"/>
          <w:sz w:val="28"/>
          <w:szCs w:val="28"/>
        </w:rPr>
        <w:t>),</w:t>
      </w:r>
    </w:p>
    <w:p w14:paraId="48631D02" w14:textId="77777777" w:rsidR="00E34D30" w:rsidRPr="00E34D30" w:rsidRDefault="00E34D30" w:rsidP="00E34D30">
      <w:pPr>
        <w:overflowPunct w:val="0"/>
        <w:ind w:right="141"/>
        <w:jc w:val="both"/>
        <w:textAlignment w:val="baseline"/>
        <w:rPr>
          <w:rFonts w:ascii="Times New Roman" w:hAnsi="Times New Roman" w:cs="Times New Roman"/>
          <w:color w:val="000000"/>
          <w:sz w:val="28"/>
          <w:szCs w:val="28"/>
        </w:rPr>
      </w:pPr>
    </w:p>
    <w:p w14:paraId="1D5CA3E1" w14:textId="77777777" w:rsidR="00E34D30" w:rsidRPr="00E34D30" w:rsidRDefault="00E34D30" w:rsidP="00E34D30">
      <w:pPr>
        <w:overflowPunct w:val="0"/>
        <w:ind w:right="141"/>
        <w:jc w:val="both"/>
        <w:textAlignment w:val="baseline"/>
        <w:rPr>
          <w:rFonts w:ascii="Times New Roman" w:hAnsi="Times New Roman" w:cs="Times New Roman"/>
          <w:color w:val="000000"/>
          <w:sz w:val="28"/>
          <w:szCs w:val="28"/>
        </w:rPr>
      </w:pPr>
      <w:r w:rsidRPr="00E34D30">
        <w:rPr>
          <w:rFonts w:ascii="Times New Roman" w:hAnsi="Times New Roman" w:cs="Times New Roman"/>
          <w:color w:val="000000"/>
          <w:sz w:val="28"/>
          <w:szCs w:val="28"/>
        </w:rPr>
        <w:t>при этом КБ</w:t>
      </w:r>
      <w:r w:rsidRPr="00E34D30">
        <w:rPr>
          <w:rFonts w:ascii="Times New Roman" w:hAnsi="Times New Roman" w:cs="Times New Roman"/>
          <w:color w:val="000000"/>
          <w:sz w:val="28"/>
          <w:szCs w:val="28"/>
          <w:vertAlign w:val="subscript"/>
        </w:rPr>
        <w:t>опыт max</w:t>
      </w:r>
      <w:r w:rsidRPr="00E34D30">
        <w:rPr>
          <w:rFonts w:ascii="Times New Roman" w:hAnsi="Times New Roman" w:cs="Times New Roman"/>
          <w:color w:val="000000"/>
          <w:sz w:val="28"/>
          <w:szCs w:val="28"/>
        </w:rPr>
        <w:t xml:space="preserve"> = КЗ</w:t>
      </w:r>
      <w:r w:rsidRPr="00E34D30">
        <w:rPr>
          <w:rFonts w:ascii="Times New Roman" w:hAnsi="Times New Roman" w:cs="Times New Roman"/>
          <w:color w:val="000000"/>
          <w:sz w:val="28"/>
          <w:szCs w:val="28"/>
          <w:vertAlign w:val="subscript"/>
        </w:rPr>
        <w:t xml:space="preserve">опыт </w:t>
      </w:r>
      <w:r w:rsidRPr="00E34D30">
        <w:rPr>
          <w:rFonts w:ascii="Times New Roman" w:hAnsi="Times New Roman" w:cs="Times New Roman"/>
          <w:color w:val="000000"/>
          <w:sz w:val="28"/>
          <w:szCs w:val="28"/>
        </w:rPr>
        <w:t>* 100,</w:t>
      </w:r>
    </w:p>
    <w:p w14:paraId="0607B387" w14:textId="77777777" w:rsidR="00E34D30" w:rsidRPr="00E34D30" w:rsidRDefault="00E34D30" w:rsidP="00E34D30">
      <w:pPr>
        <w:overflowPunct w:val="0"/>
        <w:ind w:right="141"/>
        <w:jc w:val="both"/>
        <w:textAlignment w:val="baseline"/>
        <w:rPr>
          <w:rFonts w:ascii="Times New Roman" w:hAnsi="Times New Roman" w:cs="Times New Roman"/>
          <w:color w:val="000000"/>
          <w:sz w:val="28"/>
          <w:szCs w:val="28"/>
        </w:rPr>
      </w:pPr>
    </w:p>
    <w:p w14:paraId="707EEBC7" w14:textId="77777777" w:rsidR="00E34D30" w:rsidRPr="00E34D30" w:rsidRDefault="00E34D30" w:rsidP="00E34D30">
      <w:pPr>
        <w:overflowPunct w:val="0"/>
        <w:ind w:right="141"/>
        <w:jc w:val="both"/>
        <w:textAlignment w:val="baseline"/>
        <w:rPr>
          <w:rFonts w:ascii="Times New Roman" w:hAnsi="Times New Roman" w:cs="Times New Roman"/>
          <w:color w:val="000000"/>
          <w:sz w:val="28"/>
          <w:szCs w:val="28"/>
        </w:rPr>
      </w:pPr>
      <w:r w:rsidRPr="00E34D30">
        <w:rPr>
          <w:rFonts w:ascii="Times New Roman" w:hAnsi="Times New Roman" w:cs="Times New Roman"/>
          <w:color w:val="000000"/>
          <w:sz w:val="28"/>
          <w:szCs w:val="28"/>
        </w:rPr>
        <w:t>где:</w:t>
      </w:r>
    </w:p>
    <w:p w14:paraId="502811CD" w14:textId="77777777" w:rsidR="00E34D30" w:rsidRPr="00E34D30" w:rsidRDefault="00E34D30" w:rsidP="00E34D30">
      <w:pPr>
        <w:overflowPunct w:val="0"/>
        <w:ind w:right="141"/>
        <w:jc w:val="both"/>
        <w:textAlignment w:val="baseline"/>
        <w:rPr>
          <w:rFonts w:ascii="Times New Roman" w:hAnsi="Times New Roman" w:cs="Times New Roman"/>
          <w:color w:val="000000"/>
          <w:sz w:val="28"/>
          <w:szCs w:val="28"/>
        </w:rPr>
      </w:pPr>
      <w:r w:rsidRPr="00E34D30">
        <w:rPr>
          <w:rFonts w:ascii="Times New Roman" w:hAnsi="Times New Roman" w:cs="Times New Roman"/>
          <w:color w:val="000000"/>
          <w:sz w:val="28"/>
          <w:szCs w:val="28"/>
        </w:rPr>
        <w:t>КБ</w:t>
      </w:r>
      <w:r w:rsidRPr="00E34D30">
        <w:rPr>
          <w:rFonts w:ascii="Times New Roman" w:hAnsi="Times New Roman" w:cs="Times New Roman"/>
          <w:color w:val="000000"/>
          <w:sz w:val="28"/>
          <w:szCs w:val="28"/>
          <w:vertAlign w:val="subscript"/>
        </w:rPr>
        <w:t xml:space="preserve">опыт </w:t>
      </w:r>
      <w:r w:rsidRPr="00E34D30">
        <w:rPr>
          <w:rFonts w:ascii="Times New Roman" w:hAnsi="Times New Roman" w:cs="Times New Roman"/>
          <w:color w:val="000000"/>
          <w:sz w:val="28"/>
          <w:szCs w:val="28"/>
          <w:vertAlign w:val="subscript"/>
          <w:lang w:val="en-US"/>
        </w:rPr>
        <w:t>i</w:t>
      </w:r>
      <w:r w:rsidRPr="00E34D30">
        <w:rPr>
          <w:rFonts w:ascii="Times New Roman" w:hAnsi="Times New Roman" w:cs="Times New Roman"/>
          <w:color w:val="000000"/>
          <w:sz w:val="28"/>
          <w:szCs w:val="28"/>
        </w:rPr>
        <w:t xml:space="preserve"> - рейтинг (количество баллов) i-й Заявки по критерию «Опыт участника конкурса, необходимый для достижения результатов предоставления гранта» с учетом коэффициента значимости критерия;</w:t>
      </w:r>
    </w:p>
    <w:p w14:paraId="2C3FBD84" w14:textId="77777777" w:rsidR="00E34D30" w:rsidRPr="00E34D30" w:rsidRDefault="00E34D30" w:rsidP="00E34D30">
      <w:pPr>
        <w:overflowPunct w:val="0"/>
        <w:ind w:right="141"/>
        <w:jc w:val="both"/>
        <w:textAlignment w:val="baseline"/>
        <w:rPr>
          <w:rFonts w:ascii="Times New Roman" w:hAnsi="Times New Roman" w:cs="Times New Roman"/>
          <w:color w:val="000000"/>
          <w:sz w:val="28"/>
          <w:szCs w:val="28"/>
        </w:rPr>
      </w:pPr>
      <w:r w:rsidRPr="00E34D30">
        <w:rPr>
          <w:rFonts w:ascii="Times New Roman" w:hAnsi="Times New Roman" w:cs="Times New Roman"/>
          <w:color w:val="000000"/>
          <w:sz w:val="28"/>
          <w:szCs w:val="28"/>
        </w:rPr>
        <w:t>КЗ</w:t>
      </w:r>
      <w:r w:rsidRPr="00E34D30">
        <w:rPr>
          <w:rFonts w:ascii="Times New Roman" w:hAnsi="Times New Roman" w:cs="Times New Roman"/>
          <w:color w:val="000000"/>
          <w:sz w:val="28"/>
          <w:szCs w:val="28"/>
          <w:vertAlign w:val="subscript"/>
        </w:rPr>
        <w:t>опыт</w:t>
      </w:r>
      <w:r w:rsidRPr="00E34D30">
        <w:rPr>
          <w:rFonts w:ascii="Times New Roman" w:hAnsi="Times New Roman" w:cs="Times New Roman"/>
          <w:color w:val="000000"/>
          <w:sz w:val="28"/>
          <w:szCs w:val="28"/>
        </w:rPr>
        <w:t xml:space="preserve"> - коэффициент значимости критерия;</w:t>
      </w:r>
    </w:p>
    <w:p w14:paraId="245634D7" w14:textId="1F8B3607" w:rsidR="00E34D30" w:rsidRPr="00E34D30" w:rsidRDefault="00E34D30" w:rsidP="00E34D30">
      <w:pPr>
        <w:overflowPunct w:val="0"/>
        <w:ind w:right="141"/>
        <w:jc w:val="both"/>
        <w:textAlignment w:val="baseline"/>
        <w:rPr>
          <w:rFonts w:ascii="Times New Roman" w:hAnsi="Times New Roman" w:cs="Times New Roman"/>
          <w:color w:val="000000"/>
          <w:sz w:val="28"/>
          <w:szCs w:val="28"/>
        </w:rPr>
      </w:pPr>
      <w:r w:rsidRPr="00E34D30">
        <w:rPr>
          <w:rFonts w:ascii="Times New Roman" w:hAnsi="Times New Roman" w:cs="Times New Roman"/>
          <w:color w:val="000000"/>
          <w:sz w:val="28"/>
          <w:szCs w:val="28"/>
        </w:rPr>
        <w:t>К</w:t>
      </w:r>
      <w:r w:rsidRPr="00E34D30">
        <w:rPr>
          <w:rFonts w:ascii="Times New Roman" w:hAnsi="Times New Roman" w:cs="Times New Roman"/>
          <w:color w:val="000000"/>
          <w:sz w:val="28"/>
          <w:szCs w:val="28"/>
          <w:vertAlign w:val="subscript"/>
        </w:rPr>
        <w:t>опыт i</w:t>
      </w:r>
      <w:r w:rsidRPr="00E34D30">
        <w:rPr>
          <w:rFonts w:ascii="Times New Roman" w:hAnsi="Times New Roman" w:cs="Times New Roman"/>
          <w:color w:val="000000"/>
          <w:sz w:val="28"/>
          <w:szCs w:val="28"/>
        </w:rPr>
        <w:t xml:space="preserve"> – число </w:t>
      </w:r>
      <w:r w:rsidR="00F2147E">
        <w:rPr>
          <w:rFonts w:ascii="Times New Roman" w:hAnsi="Times New Roman" w:cs="Times New Roman"/>
          <w:color w:val="000000"/>
          <w:sz w:val="28"/>
          <w:szCs w:val="28"/>
        </w:rPr>
        <w:t>представленных комплектов документов</w:t>
      </w:r>
      <w:r w:rsidR="001E1EF4">
        <w:rPr>
          <w:rFonts w:ascii="Times New Roman" w:hAnsi="Times New Roman" w:cs="Times New Roman"/>
          <w:color w:val="000000"/>
          <w:sz w:val="28"/>
          <w:szCs w:val="28"/>
        </w:rPr>
        <w:t>, подтверждающих исполнение обязательств надлежащим образом,</w:t>
      </w:r>
      <w:r w:rsidRPr="00E34D30">
        <w:rPr>
          <w:rFonts w:ascii="Times New Roman" w:hAnsi="Times New Roman" w:cs="Times New Roman"/>
          <w:color w:val="FF0000"/>
          <w:sz w:val="28"/>
          <w:szCs w:val="28"/>
        </w:rPr>
        <w:t xml:space="preserve"> </w:t>
      </w:r>
      <w:r w:rsidRPr="00E34D30">
        <w:rPr>
          <w:rFonts w:ascii="Times New Roman" w:hAnsi="Times New Roman" w:cs="Times New Roman"/>
          <w:color w:val="000000"/>
          <w:sz w:val="28"/>
          <w:szCs w:val="28"/>
        </w:rPr>
        <w:t>в Заявке i-го Участника;</w:t>
      </w:r>
    </w:p>
    <w:p w14:paraId="1A35E550" w14:textId="29E05E37" w:rsidR="00E34D30" w:rsidRPr="00E34D30" w:rsidRDefault="00E34D30" w:rsidP="00E34D30">
      <w:pPr>
        <w:widowControl/>
        <w:overflowPunct w:val="0"/>
        <w:ind w:right="141"/>
        <w:jc w:val="both"/>
        <w:textAlignment w:val="baseline"/>
        <w:rPr>
          <w:rFonts w:ascii="Times New Roman" w:hAnsi="Times New Roman" w:cs="Times New Roman"/>
          <w:color w:val="000000"/>
          <w:sz w:val="28"/>
          <w:szCs w:val="28"/>
        </w:rPr>
      </w:pPr>
      <w:r w:rsidRPr="00E34D30">
        <w:rPr>
          <w:rFonts w:ascii="Times New Roman" w:hAnsi="Times New Roman" w:cs="Times New Roman"/>
          <w:color w:val="000000"/>
          <w:sz w:val="28"/>
          <w:szCs w:val="28"/>
        </w:rPr>
        <w:t>К</w:t>
      </w:r>
      <w:r w:rsidRPr="00E34D30">
        <w:rPr>
          <w:rFonts w:ascii="Times New Roman" w:hAnsi="Times New Roman" w:cs="Times New Roman"/>
          <w:color w:val="000000"/>
          <w:sz w:val="28"/>
          <w:szCs w:val="28"/>
          <w:vertAlign w:val="subscript"/>
        </w:rPr>
        <w:t>опыт</w:t>
      </w:r>
      <w:r w:rsidRPr="00E34D30">
        <w:rPr>
          <w:rFonts w:ascii="Times New Roman" w:hAnsi="Times New Roman" w:cs="Times New Roman"/>
          <w:color w:val="000000"/>
          <w:sz w:val="28"/>
          <w:szCs w:val="28"/>
          <w:vertAlign w:val="subscript"/>
          <w:lang w:val="en-US"/>
        </w:rPr>
        <w:t> </w:t>
      </w:r>
      <w:r w:rsidRPr="00E34D30">
        <w:rPr>
          <w:rFonts w:ascii="Times New Roman" w:hAnsi="Times New Roman" w:cs="Times New Roman"/>
          <w:color w:val="000000"/>
          <w:sz w:val="28"/>
          <w:szCs w:val="28"/>
          <w:vertAlign w:val="subscript"/>
        </w:rPr>
        <w:t>max</w:t>
      </w:r>
      <w:r w:rsidRPr="00E34D30">
        <w:rPr>
          <w:rFonts w:ascii="Times New Roman" w:hAnsi="Times New Roman" w:cs="Times New Roman"/>
          <w:color w:val="000000"/>
          <w:sz w:val="28"/>
          <w:szCs w:val="28"/>
        </w:rPr>
        <w:t xml:space="preserve"> – число </w:t>
      </w:r>
      <w:r w:rsidR="001E1EF4">
        <w:rPr>
          <w:rFonts w:ascii="Times New Roman" w:hAnsi="Times New Roman" w:cs="Times New Roman"/>
          <w:color w:val="000000"/>
          <w:sz w:val="28"/>
          <w:szCs w:val="28"/>
        </w:rPr>
        <w:t>представленных комплектов документов, подтверждающих исполнение обязательств надлежащим образом,</w:t>
      </w:r>
      <w:r w:rsidRPr="00E34D30">
        <w:rPr>
          <w:rFonts w:ascii="Times New Roman" w:hAnsi="Times New Roman" w:cs="Times New Roman"/>
          <w:color w:val="000000"/>
          <w:sz w:val="28"/>
          <w:szCs w:val="28"/>
        </w:rPr>
        <w:t xml:space="preserve"> в Заявке, получившей максимальное значение критерия.</w:t>
      </w:r>
    </w:p>
    <w:p w14:paraId="20AAF34C" w14:textId="77777777" w:rsidR="00E34D30" w:rsidRPr="00E34D30" w:rsidRDefault="00E34D30" w:rsidP="00E34D30">
      <w:pPr>
        <w:overflowPunct w:val="0"/>
        <w:ind w:right="141"/>
        <w:jc w:val="both"/>
        <w:textAlignment w:val="baseline"/>
        <w:rPr>
          <w:rFonts w:ascii="Times New Roman" w:hAnsi="Times New Roman" w:cs="Times New Roman"/>
          <w:color w:val="000000"/>
          <w:sz w:val="28"/>
          <w:szCs w:val="28"/>
        </w:rPr>
      </w:pPr>
    </w:p>
    <w:p w14:paraId="59447E27" w14:textId="4CD96A58" w:rsidR="00E34D30" w:rsidRPr="00E34D30" w:rsidRDefault="00E34D30" w:rsidP="00E34D30">
      <w:pPr>
        <w:overflowPunct w:val="0"/>
        <w:ind w:right="141"/>
        <w:jc w:val="both"/>
        <w:textAlignment w:val="baseline"/>
        <w:rPr>
          <w:rFonts w:ascii="Times New Roman" w:hAnsi="Times New Roman" w:cs="Times New Roman"/>
          <w:color w:val="000000"/>
          <w:sz w:val="28"/>
          <w:szCs w:val="28"/>
        </w:rPr>
      </w:pPr>
      <w:r w:rsidRPr="00E34D30">
        <w:rPr>
          <w:rFonts w:ascii="Times New Roman" w:hAnsi="Times New Roman" w:cs="Times New Roman"/>
          <w:color w:val="000000"/>
          <w:sz w:val="28"/>
          <w:szCs w:val="28"/>
        </w:rPr>
        <w:t xml:space="preserve">Неподтвержденное наличие Опыта участника конкурса, а именно отсутствие </w:t>
      </w:r>
      <w:r w:rsidR="00C73A0E">
        <w:rPr>
          <w:rFonts w:ascii="Times New Roman" w:hAnsi="Times New Roman" w:cs="Times New Roman"/>
          <w:color w:val="000000"/>
          <w:sz w:val="28"/>
          <w:szCs w:val="28"/>
        </w:rPr>
        <w:t>комплектов документов, подтверждающих исполнение обязательств надлежащим образом</w:t>
      </w:r>
      <w:r w:rsidRPr="001E1EF4">
        <w:rPr>
          <w:rFonts w:ascii="Times New Roman" w:hAnsi="Times New Roman" w:cs="Times New Roman"/>
          <w:sz w:val="28"/>
          <w:szCs w:val="28"/>
        </w:rPr>
        <w:t>:</w:t>
      </w:r>
    </w:p>
    <w:p w14:paraId="33A88C50" w14:textId="77777777" w:rsidR="00E34D30" w:rsidRPr="00E34D30" w:rsidRDefault="00E34D30" w:rsidP="00E34D30">
      <w:pPr>
        <w:overflowPunct w:val="0"/>
        <w:ind w:right="141"/>
        <w:jc w:val="both"/>
        <w:textAlignment w:val="baseline"/>
        <w:rPr>
          <w:rFonts w:ascii="Times New Roman" w:hAnsi="Times New Roman" w:cs="Times New Roman"/>
          <w:color w:val="000000"/>
          <w:sz w:val="28"/>
          <w:szCs w:val="28"/>
        </w:rPr>
      </w:pPr>
      <w:r w:rsidRPr="00E34D30">
        <w:rPr>
          <w:rFonts w:ascii="Times New Roman" w:hAnsi="Times New Roman" w:cs="Times New Roman"/>
          <w:color w:val="000000"/>
          <w:sz w:val="28"/>
          <w:szCs w:val="28"/>
        </w:rPr>
        <w:t>КБ</w:t>
      </w:r>
      <w:r w:rsidRPr="00E34D30">
        <w:rPr>
          <w:rFonts w:ascii="Times New Roman" w:hAnsi="Times New Roman" w:cs="Times New Roman"/>
          <w:color w:val="000000"/>
          <w:sz w:val="28"/>
          <w:szCs w:val="28"/>
          <w:vertAlign w:val="subscript"/>
        </w:rPr>
        <w:t>опыт</w:t>
      </w:r>
      <w:r w:rsidRPr="00E34D30">
        <w:rPr>
          <w:rFonts w:ascii="Times New Roman" w:hAnsi="Times New Roman" w:cs="Times New Roman"/>
          <w:color w:val="000000"/>
          <w:sz w:val="28"/>
          <w:szCs w:val="28"/>
        </w:rPr>
        <w:t xml:space="preserve"> = 0. </w:t>
      </w:r>
    </w:p>
    <w:p w14:paraId="53BFB098" w14:textId="77777777" w:rsidR="00F93BED" w:rsidRDefault="00F93BED" w:rsidP="004E67EB"/>
    <w:p w14:paraId="42790589" w14:textId="77777777" w:rsidR="00D85C2A" w:rsidRPr="008579C9" w:rsidRDefault="00D85C2A" w:rsidP="00B9629E">
      <w:pPr>
        <w:shd w:val="clear" w:color="auto" w:fill="FFFFFF"/>
        <w:ind w:left="264"/>
        <w:rPr>
          <w:rFonts w:ascii="Times New Roman" w:hAnsi="Times New Roman" w:cs="Times New Roman"/>
          <w:b/>
          <w:i/>
          <w:color w:val="000000"/>
          <w:spacing w:val="-2"/>
          <w:sz w:val="24"/>
          <w:szCs w:val="24"/>
        </w:rPr>
      </w:pPr>
    </w:p>
    <w:p w14:paraId="056C13D2" w14:textId="7361C0D9" w:rsidR="00B9629E" w:rsidRPr="008579C9" w:rsidRDefault="00CE6517" w:rsidP="006923A8">
      <w:pPr>
        <w:shd w:val="clear" w:color="auto" w:fill="FFFFFF"/>
        <w:tabs>
          <w:tab w:val="left" w:pos="682"/>
          <w:tab w:val="left" w:pos="10065"/>
        </w:tabs>
        <w:spacing w:line="312" w:lineRule="auto"/>
        <w:ind w:right="24" w:firstLine="851"/>
        <w:jc w:val="both"/>
        <w:rPr>
          <w:rFonts w:ascii="Times New Roman" w:hAnsi="Times New Roman" w:cs="Times New Roman"/>
          <w:color w:val="000000"/>
          <w:spacing w:val="-9"/>
          <w:sz w:val="28"/>
          <w:szCs w:val="28"/>
        </w:rPr>
      </w:pPr>
      <w:r w:rsidRPr="008579C9">
        <w:rPr>
          <w:rFonts w:ascii="Times New Roman" w:hAnsi="Times New Roman" w:cs="Times New Roman"/>
          <w:color w:val="000000"/>
          <w:sz w:val="28"/>
          <w:szCs w:val="28"/>
        </w:rPr>
        <w:t>2</w:t>
      </w:r>
      <w:r w:rsidR="005B0486">
        <w:rPr>
          <w:rFonts w:ascii="Times New Roman" w:hAnsi="Times New Roman" w:cs="Times New Roman"/>
          <w:color w:val="000000"/>
          <w:sz w:val="28"/>
          <w:szCs w:val="28"/>
        </w:rPr>
        <w:t>0</w:t>
      </w:r>
      <w:r w:rsidR="00503DFF" w:rsidRPr="008579C9">
        <w:rPr>
          <w:rFonts w:ascii="Times New Roman" w:hAnsi="Times New Roman" w:cs="Times New Roman"/>
          <w:color w:val="000000"/>
          <w:sz w:val="28"/>
          <w:szCs w:val="28"/>
        </w:rPr>
        <w:t xml:space="preserve">. </w:t>
      </w:r>
      <w:r w:rsidR="00244AD1" w:rsidRPr="008579C9">
        <w:rPr>
          <w:rFonts w:ascii="Times New Roman" w:hAnsi="Times New Roman" w:cs="Times New Roman"/>
          <w:color w:val="000000"/>
          <w:sz w:val="28"/>
          <w:szCs w:val="28"/>
        </w:rPr>
        <w:t>На основании результатов оценки заявок на участие в конкурсе конкурсная комиссия присваивает каждой заявке отдельно по каждому лоту порядковый номер в порядке уменьшения весового значения в общей оценке</w:t>
      </w:r>
      <w:r w:rsidR="00244AD1" w:rsidRPr="008579C9">
        <w:t xml:space="preserve">. </w:t>
      </w:r>
      <w:r w:rsidR="007461A3">
        <w:rPr>
          <w:rFonts w:ascii="Times New Roman" w:hAnsi="Times New Roman" w:cs="Times New Roman"/>
          <w:color w:val="000000"/>
          <w:sz w:val="28"/>
          <w:szCs w:val="28"/>
        </w:rPr>
        <w:t>Конкурсная комиссия с уче</w:t>
      </w:r>
      <w:r w:rsidR="00244AD1" w:rsidRPr="008579C9">
        <w:rPr>
          <w:rFonts w:ascii="Times New Roman" w:hAnsi="Times New Roman" w:cs="Times New Roman"/>
          <w:color w:val="000000"/>
          <w:sz w:val="28"/>
          <w:szCs w:val="28"/>
        </w:rPr>
        <w:t xml:space="preserve">том результатов оценки конкурсных заявок определяет победителя. Победителем конкурса признается участник конкурса, набравший наибольшую сумму весовых значений по критериям оценки в общей оценке. </w:t>
      </w:r>
      <w:r w:rsidR="00AB2C56">
        <w:rPr>
          <w:rFonts w:ascii="Times New Roman" w:hAnsi="Times New Roman" w:cs="Times New Roman"/>
          <w:color w:val="000000"/>
          <w:sz w:val="28"/>
          <w:szCs w:val="28"/>
        </w:rPr>
        <w:br/>
      </w:r>
      <w:r w:rsidR="008417D7" w:rsidRPr="008579C9">
        <w:rPr>
          <w:rFonts w:ascii="Times New Roman" w:hAnsi="Times New Roman" w:cs="Times New Roman"/>
          <w:color w:val="000000"/>
          <w:sz w:val="28"/>
          <w:szCs w:val="28"/>
        </w:rPr>
        <w:t xml:space="preserve">В случае представления единственной конкурсной заявки на один лот </w:t>
      </w:r>
      <w:r w:rsidR="00B41243" w:rsidRPr="008579C9">
        <w:rPr>
          <w:rFonts w:ascii="Times New Roman" w:hAnsi="Times New Roman" w:cs="Times New Roman"/>
          <w:color w:val="000000"/>
          <w:sz w:val="28"/>
          <w:szCs w:val="28"/>
        </w:rPr>
        <w:t xml:space="preserve">рейтингование и ранжирование </w:t>
      </w:r>
      <w:r w:rsidR="008417D7" w:rsidRPr="008579C9">
        <w:rPr>
          <w:rFonts w:ascii="Times New Roman" w:hAnsi="Times New Roman" w:cs="Times New Roman"/>
          <w:color w:val="000000"/>
          <w:sz w:val="28"/>
          <w:szCs w:val="28"/>
        </w:rPr>
        <w:t>конкурсн</w:t>
      </w:r>
      <w:r w:rsidR="00B41243" w:rsidRPr="008579C9">
        <w:rPr>
          <w:rFonts w:ascii="Times New Roman" w:hAnsi="Times New Roman" w:cs="Times New Roman"/>
          <w:color w:val="000000"/>
          <w:sz w:val="28"/>
          <w:szCs w:val="28"/>
        </w:rPr>
        <w:t>ых заявок не осуществляется</w:t>
      </w:r>
      <w:r w:rsidR="008417D7" w:rsidRPr="008579C9">
        <w:rPr>
          <w:rFonts w:ascii="Times New Roman" w:hAnsi="Times New Roman" w:cs="Times New Roman"/>
          <w:color w:val="000000"/>
          <w:sz w:val="28"/>
          <w:szCs w:val="28"/>
        </w:rPr>
        <w:t>.</w:t>
      </w:r>
    </w:p>
    <w:p w14:paraId="62DC8860" w14:textId="5A571933" w:rsidR="00244AD1" w:rsidRDefault="00244AD1" w:rsidP="00244AD1">
      <w:pPr>
        <w:spacing w:line="360" w:lineRule="auto"/>
        <w:ind w:firstLine="709"/>
        <w:jc w:val="both"/>
        <w:rPr>
          <w:rFonts w:ascii="Times New Roman" w:hAnsi="Times New Roman" w:cs="Times New Roman"/>
          <w:sz w:val="28"/>
          <w:szCs w:val="28"/>
        </w:rPr>
      </w:pPr>
      <w:r w:rsidRPr="008579C9">
        <w:rPr>
          <w:rFonts w:ascii="Times New Roman" w:hAnsi="Times New Roman" w:cs="Times New Roman"/>
          <w:sz w:val="28"/>
          <w:szCs w:val="28"/>
        </w:rPr>
        <w:t>Результаты оценки заявок на участие в конкурсе оформляются протоколом, который подписывается всеми членами конкурсной комиссии, принявшими участие в оценке заявок</w:t>
      </w:r>
      <w:r w:rsidR="008579C9" w:rsidRPr="008579C9">
        <w:rPr>
          <w:rFonts w:ascii="Times New Roman" w:hAnsi="Times New Roman" w:cs="Times New Roman"/>
          <w:sz w:val="28"/>
          <w:szCs w:val="28"/>
        </w:rPr>
        <w:t>.</w:t>
      </w:r>
    </w:p>
    <w:p w14:paraId="07CCDC4D" w14:textId="29031252" w:rsidR="008579C9" w:rsidRPr="00B643C3" w:rsidRDefault="009C6BBC" w:rsidP="008579C9">
      <w:pPr>
        <w:shd w:val="clear" w:color="auto" w:fill="FFFFFF"/>
        <w:tabs>
          <w:tab w:val="left" w:pos="682"/>
          <w:tab w:val="left" w:pos="10065"/>
        </w:tabs>
        <w:spacing w:line="312" w:lineRule="auto"/>
        <w:ind w:right="5" w:firstLine="851"/>
        <w:jc w:val="both"/>
        <w:rPr>
          <w:rFonts w:ascii="Times New Roman" w:hAnsi="Times New Roman" w:cs="Times New Roman"/>
          <w:color w:val="000000"/>
          <w:sz w:val="28"/>
          <w:szCs w:val="28"/>
        </w:rPr>
      </w:pPr>
      <w:r w:rsidRPr="008579C9">
        <w:rPr>
          <w:rFonts w:ascii="Times New Roman" w:hAnsi="Times New Roman" w:cs="Times New Roman"/>
          <w:sz w:val="28"/>
          <w:szCs w:val="28"/>
        </w:rPr>
        <w:t>2</w:t>
      </w:r>
      <w:r w:rsidR="005B0486">
        <w:rPr>
          <w:rFonts w:ascii="Times New Roman" w:hAnsi="Times New Roman" w:cs="Times New Roman"/>
          <w:sz w:val="28"/>
          <w:szCs w:val="28"/>
        </w:rPr>
        <w:t>1</w:t>
      </w:r>
      <w:r w:rsidRPr="008579C9">
        <w:rPr>
          <w:rFonts w:ascii="Times New Roman" w:hAnsi="Times New Roman" w:cs="Times New Roman"/>
          <w:sz w:val="28"/>
          <w:szCs w:val="28"/>
        </w:rPr>
        <w:t xml:space="preserve">. </w:t>
      </w:r>
      <w:r w:rsidR="008579C9" w:rsidRPr="00D717D7">
        <w:rPr>
          <w:rFonts w:ascii="Times New Roman" w:hAnsi="Times New Roman" w:cs="Times New Roman"/>
          <w:sz w:val="28"/>
          <w:szCs w:val="28"/>
        </w:rPr>
        <w:t xml:space="preserve">Конкурсная комиссия имеет право на основании оценки заявок снизить размер предоставляемого гранта в случае необоснованности предлагаемых </w:t>
      </w:r>
      <w:r w:rsidR="008579C9">
        <w:rPr>
          <w:rFonts w:ascii="Times New Roman" w:hAnsi="Times New Roman" w:cs="Times New Roman"/>
          <w:sz w:val="28"/>
          <w:szCs w:val="28"/>
        </w:rPr>
        <w:t>участником конкурса расходов.</w:t>
      </w:r>
    </w:p>
    <w:p w14:paraId="51D4E2CD" w14:textId="240B0441" w:rsidR="008579C9" w:rsidRDefault="008579C9" w:rsidP="008579C9">
      <w:pPr>
        <w:spacing w:line="360" w:lineRule="auto"/>
        <w:ind w:firstLine="709"/>
        <w:jc w:val="both"/>
        <w:rPr>
          <w:rFonts w:ascii="Times New Roman" w:hAnsi="Times New Roman" w:cs="Times New Roman"/>
          <w:sz w:val="28"/>
          <w:szCs w:val="28"/>
        </w:rPr>
      </w:pPr>
      <w:r w:rsidRPr="00B643C3">
        <w:rPr>
          <w:rFonts w:ascii="Times New Roman" w:hAnsi="Times New Roman" w:cs="Times New Roman"/>
          <w:color w:val="000000"/>
          <w:sz w:val="28"/>
          <w:szCs w:val="28"/>
        </w:rPr>
        <w:t xml:space="preserve">Конкурсная комиссия вправе не определять победителя конкурса в случае, если по результатам оценки заявок будет определено, </w:t>
      </w:r>
      <w:r w:rsidRPr="00B643C3">
        <w:rPr>
          <w:rFonts w:ascii="Times New Roman" w:hAnsi="Times New Roman" w:cs="Times New Roman"/>
          <w:color w:val="000000"/>
          <w:spacing w:val="-1"/>
          <w:sz w:val="28"/>
          <w:szCs w:val="28"/>
        </w:rPr>
        <w:t xml:space="preserve">что ни одна из заявок не содержит обоснованных предложений по достижению целей </w:t>
      </w:r>
      <w:r w:rsidRPr="00B643C3">
        <w:rPr>
          <w:rFonts w:ascii="Times New Roman" w:hAnsi="Times New Roman" w:cs="Times New Roman"/>
          <w:color w:val="000000"/>
          <w:sz w:val="28"/>
          <w:szCs w:val="28"/>
        </w:rPr>
        <w:t>предоставления грантов</w:t>
      </w:r>
      <w:r>
        <w:rPr>
          <w:rFonts w:ascii="Times New Roman" w:hAnsi="Times New Roman" w:cs="Times New Roman"/>
          <w:color w:val="000000"/>
          <w:sz w:val="28"/>
          <w:szCs w:val="28"/>
        </w:rPr>
        <w:t>.</w:t>
      </w:r>
    </w:p>
    <w:p w14:paraId="35ADC5F4" w14:textId="0FE49C70" w:rsidR="008579C9" w:rsidRPr="008579C9" w:rsidRDefault="008579C9" w:rsidP="00244AD1">
      <w:pPr>
        <w:spacing w:line="360" w:lineRule="auto"/>
        <w:ind w:firstLine="709"/>
        <w:jc w:val="both"/>
        <w:rPr>
          <w:rFonts w:ascii="Times New Roman" w:hAnsi="Times New Roman" w:cs="Times New Roman"/>
          <w:sz w:val="28"/>
          <w:szCs w:val="28"/>
        </w:rPr>
      </w:pPr>
      <w:r w:rsidRPr="008579C9">
        <w:rPr>
          <w:rFonts w:ascii="Times New Roman" w:hAnsi="Times New Roman" w:cs="Times New Roman"/>
          <w:sz w:val="28"/>
          <w:szCs w:val="28"/>
        </w:rPr>
        <w:t>2</w:t>
      </w:r>
      <w:r w:rsidR="005B0486">
        <w:rPr>
          <w:rFonts w:ascii="Times New Roman" w:hAnsi="Times New Roman" w:cs="Times New Roman"/>
          <w:sz w:val="28"/>
          <w:szCs w:val="28"/>
        </w:rPr>
        <w:t>2</w:t>
      </w:r>
      <w:r w:rsidRPr="008579C9">
        <w:rPr>
          <w:rFonts w:ascii="Times New Roman" w:hAnsi="Times New Roman" w:cs="Times New Roman"/>
          <w:sz w:val="28"/>
          <w:szCs w:val="28"/>
        </w:rPr>
        <w:t xml:space="preserve">. </w:t>
      </w:r>
      <w:r w:rsidRPr="008579C9">
        <w:rPr>
          <w:rFonts w:ascii="Times New Roman" w:hAnsi="Times New Roman" w:cs="Times New Roman"/>
          <w:color w:val="000000"/>
          <w:sz w:val="28"/>
          <w:szCs w:val="28"/>
        </w:rPr>
        <w:t>Россотрудничество вправе привлечь независимых экспертов для проведения рассмотрения и оценки заявок участников конкурса.</w:t>
      </w:r>
    </w:p>
    <w:p w14:paraId="433F8A7C" w14:textId="2305A1C3" w:rsidR="00A94AD6" w:rsidRPr="00756F80" w:rsidRDefault="008579C9" w:rsidP="00244AD1">
      <w:pPr>
        <w:spacing w:line="360" w:lineRule="auto"/>
        <w:ind w:firstLine="709"/>
        <w:jc w:val="both"/>
        <w:rPr>
          <w:rFonts w:ascii="Times New Roman" w:hAnsi="Times New Roman" w:cs="Times New Roman"/>
          <w:bCs/>
          <w:sz w:val="28"/>
          <w:szCs w:val="28"/>
        </w:rPr>
      </w:pPr>
      <w:r w:rsidRPr="008579C9">
        <w:rPr>
          <w:rFonts w:ascii="Times New Roman" w:hAnsi="Times New Roman" w:cs="Times New Roman"/>
          <w:color w:val="000000"/>
          <w:sz w:val="28"/>
          <w:szCs w:val="28"/>
        </w:rPr>
        <w:t>2</w:t>
      </w:r>
      <w:r w:rsidR="005B0486">
        <w:rPr>
          <w:rFonts w:ascii="Times New Roman" w:hAnsi="Times New Roman" w:cs="Times New Roman"/>
          <w:color w:val="000000"/>
          <w:sz w:val="28"/>
          <w:szCs w:val="28"/>
        </w:rPr>
        <w:t>3</w:t>
      </w:r>
      <w:r w:rsidRPr="008579C9">
        <w:rPr>
          <w:rFonts w:ascii="Times New Roman" w:hAnsi="Times New Roman" w:cs="Times New Roman"/>
          <w:color w:val="000000"/>
          <w:sz w:val="28"/>
          <w:szCs w:val="28"/>
        </w:rPr>
        <w:t xml:space="preserve">. </w:t>
      </w:r>
      <w:r w:rsidR="00A94AD6" w:rsidRPr="008579C9">
        <w:rPr>
          <w:rFonts w:ascii="Times New Roman" w:hAnsi="Times New Roman" w:cs="Times New Roman"/>
          <w:bCs/>
          <w:sz w:val="28"/>
          <w:szCs w:val="28"/>
        </w:rPr>
        <w:t xml:space="preserve">Информация о результатах конкурса размещается Россотрудничеством на </w:t>
      </w:r>
      <w:r w:rsidR="007461A3">
        <w:rPr>
          <w:rFonts w:ascii="Times New Roman" w:hAnsi="Times New Roman" w:cs="Times New Roman"/>
          <w:bCs/>
          <w:sz w:val="28"/>
          <w:szCs w:val="28"/>
        </w:rPr>
        <w:t>Е</w:t>
      </w:r>
      <w:r w:rsidR="00A94AD6" w:rsidRPr="008579C9">
        <w:rPr>
          <w:rFonts w:ascii="Times New Roman" w:hAnsi="Times New Roman" w:cs="Times New Roman"/>
          <w:bCs/>
          <w:sz w:val="28"/>
          <w:szCs w:val="28"/>
        </w:rPr>
        <w:t>дино</w:t>
      </w:r>
      <w:r w:rsidR="007461A3">
        <w:rPr>
          <w:rFonts w:ascii="Times New Roman" w:hAnsi="Times New Roman" w:cs="Times New Roman"/>
          <w:bCs/>
          <w:sz w:val="28"/>
          <w:szCs w:val="28"/>
        </w:rPr>
        <w:t>й</w:t>
      </w:r>
      <w:r w:rsidR="00A94AD6" w:rsidRPr="008579C9">
        <w:rPr>
          <w:rFonts w:ascii="Times New Roman" w:hAnsi="Times New Roman" w:cs="Times New Roman"/>
          <w:bCs/>
          <w:sz w:val="28"/>
          <w:szCs w:val="28"/>
        </w:rPr>
        <w:t xml:space="preserve"> </w:t>
      </w:r>
      <w:r w:rsidR="007461A3">
        <w:rPr>
          <w:rFonts w:ascii="Times New Roman" w:hAnsi="Times New Roman" w:cs="Times New Roman"/>
          <w:bCs/>
          <w:sz w:val="28"/>
          <w:szCs w:val="28"/>
        </w:rPr>
        <w:t>площадке</w:t>
      </w:r>
      <w:r w:rsidR="00A94AD6" w:rsidRPr="008579C9">
        <w:rPr>
          <w:rFonts w:ascii="Times New Roman" w:hAnsi="Times New Roman" w:cs="Times New Roman"/>
          <w:bCs/>
          <w:sz w:val="28"/>
          <w:szCs w:val="28"/>
        </w:rPr>
        <w:t>, а также на сво</w:t>
      </w:r>
      <w:r w:rsidR="001A0B9F" w:rsidRPr="008579C9">
        <w:rPr>
          <w:rFonts w:ascii="Times New Roman" w:hAnsi="Times New Roman" w:cs="Times New Roman"/>
          <w:bCs/>
          <w:sz w:val="28"/>
          <w:szCs w:val="28"/>
        </w:rPr>
        <w:t>ем</w:t>
      </w:r>
      <w:r w:rsidR="00A94AD6" w:rsidRPr="008579C9">
        <w:rPr>
          <w:rFonts w:ascii="Times New Roman" w:hAnsi="Times New Roman" w:cs="Times New Roman"/>
          <w:bCs/>
          <w:sz w:val="28"/>
          <w:szCs w:val="28"/>
        </w:rPr>
        <w:t xml:space="preserve"> официальн</w:t>
      </w:r>
      <w:r w:rsidR="001A0B9F" w:rsidRPr="008579C9">
        <w:rPr>
          <w:rFonts w:ascii="Times New Roman" w:hAnsi="Times New Roman" w:cs="Times New Roman"/>
          <w:bCs/>
          <w:sz w:val="28"/>
          <w:szCs w:val="28"/>
        </w:rPr>
        <w:t>ом</w:t>
      </w:r>
      <w:r w:rsidR="00A94AD6" w:rsidRPr="008579C9">
        <w:rPr>
          <w:rFonts w:ascii="Times New Roman" w:hAnsi="Times New Roman" w:cs="Times New Roman"/>
          <w:bCs/>
          <w:sz w:val="28"/>
          <w:szCs w:val="28"/>
        </w:rPr>
        <w:t xml:space="preserve"> сайт</w:t>
      </w:r>
      <w:r w:rsidR="001A0B9F" w:rsidRPr="008579C9">
        <w:rPr>
          <w:rFonts w:ascii="Times New Roman" w:hAnsi="Times New Roman" w:cs="Times New Roman"/>
          <w:bCs/>
          <w:sz w:val="28"/>
          <w:szCs w:val="28"/>
        </w:rPr>
        <w:t>е</w:t>
      </w:r>
      <w:r w:rsidR="00A94AD6" w:rsidRPr="008579C9">
        <w:rPr>
          <w:rFonts w:ascii="Times New Roman" w:hAnsi="Times New Roman" w:cs="Times New Roman"/>
          <w:bCs/>
          <w:sz w:val="28"/>
          <w:szCs w:val="28"/>
        </w:rPr>
        <w:t xml:space="preserve"> в сети </w:t>
      </w:r>
      <w:r w:rsidR="001A0B9F" w:rsidRPr="008579C9">
        <w:rPr>
          <w:rFonts w:ascii="Times New Roman" w:hAnsi="Times New Roman" w:cs="Times New Roman"/>
          <w:bCs/>
          <w:sz w:val="28"/>
          <w:szCs w:val="28"/>
        </w:rPr>
        <w:t>«</w:t>
      </w:r>
      <w:r w:rsidR="00A94AD6" w:rsidRPr="008579C9">
        <w:rPr>
          <w:rFonts w:ascii="Times New Roman" w:hAnsi="Times New Roman" w:cs="Times New Roman"/>
          <w:bCs/>
          <w:sz w:val="28"/>
          <w:szCs w:val="28"/>
        </w:rPr>
        <w:t>Интернет</w:t>
      </w:r>
      <w:r w:rsidR="001A0B9F" w:rsidRPr="008579C9">
        <w:rPr>
          <w:rFonts w:ascii="Times New Roman" w:hAnsi="Times New Roman" w:cs="Times New Roman"/>
          <w:bCs/>
          <w:sz w:val="28"/>
          <w:szCs w:val="28"/>
        </w:rPr>
        <w:t>»</w:t>
      </w:r>
      <w:r w:rsidR="00A94AD6" w:rsidRPr="008579C9">
        <w:rPr>
          <w:rFonts w:ascii="Times New Roman" w:hAnsi="Times New Roman" w:cs="Times New Roman"/>
          <w:bCs/>
          <w:sz w:val="28"/>
          <w:szCs w:val="28"/>
        </w:rPr>
        <w:t xml:space="preserve"> не </w:t>
      </w:r>
      <w:r w:rsidR="00A94AD6" w:rsidRPr="00416D8E">
        <w:rPr>
          <w:rFonts w:ascii="Times New Roman" w:hAnsi="Times New Roman" w:cs="Times New Roman"/>
          <w:bCs/>
          <w:sz w:val="28"/>
          <w:szCs w:val="28"/>
        </w:rPr>
        <w:t xml:space="preserve">позднее </w:t>
      </w:r>
      <w:bookmarkStart w:id="8" w:name="_Hlk70352860"/>
      <w:r w:rsidR="00A94AD6" w:rsidRPr="00416D8E">
        <w:rPr>
          <w:rFonts w:ascii="Times New Roman" w:hAnsi="Times New Roman" w:cs="Times New Roman"/>
          <w:bCs/>
          <w:sz w:val="28"/>
          <w:szCs w:val="28"/>
        </w:rPr>
        <w:t>14 календарных дней со</w:t>
      </w:r>
      <w:r w:rsidR="00A94AD6" w:rsidRPr="008579C9">
        <w:rPr>
          <w:rFonts w:ascii="Times New Roman" w:hAnsi="Times New Roman" w:cs="Times New Roman"/>
          <w:bCs/>
          <w:sz w:val="28"/>
          <w:szCs w:val="28"/>
        </w:rPr>
        <w:t xml:space="preserve"> дня окончания оценки заявок участников конкурса</w:t>
      </w:r>
      <w:bookmarkEnd w:id="8"/>
      <w:r w:rsidR="00A94AD6" w:rsidRPr="008579C9">
        <w:rPr>
          <w:rFonts w:ascii="Times New Roman" w:hAnsi="Times New Roman" w:cs="Times New Roman"/>
          <w:bCs/>
          <w:i/>
          <w:sz w:val="28"/>
          <w:szCs w:val="28"/>
        </w:rPr>
        <w:t>.</w:t>
      </w:r>
    </w:p>
    <w:p w14:paraId="30C54E2E" w14:textId="1F41ABFB" w:rsidR="009649DB" w:rsidRPr="00D81AAA" w:rsidRDefault="008579C9" w:rsidP="009649DB">
      <w:pPr>
        <w:shd w:val="clear" w:color="auto" w:fill="FFFFFF"/>
        <w:tabs>
          <w:tab w:val="left" w:pos="682"/>
          <w:tab w:val="left" w:pos="10065"/>
        </w:tabs>
        <w:spacing w:line="312" w:lineRule="auto"/>
        <w:ind w:right="5"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5B0486">
        <w:rPr>
          <w:rFonts w:ascii="Times New Roman" w:hAnsi="Times New Roman" w:cs="Times New Roman"/>
          <w:color w:val="000000"/>
          <w:sz w:val="28"/>
          <w:szCs w:val="28"/>
        </w:rPr>
        <w:t>4</w:t>
      </w:r>
      <w:r w:rsidR="00503DFF">
        <w:rPr>
          <w:rFonts w:ascii="Times New Roman" w:hAnsi="Times New Roman" w:cs="Times New Roman"/>
          <w:color w:val="000000"/>
          <w:sz w:val="28"/>
          <w:szCs w:val="28"/>
        </w:rPr>
        <w:t xml:space="preserve">. </w:t>
      </w:r>
      <w:r w:rsidR="009649DB" w:rsidRPr="00D81AAA">
        <w:rPr>
          <w:rFonts w:ascii="Times New Roman" w:hAnsi="Times New Roman" w:cs="Times New Roman"/>
          <w:color w:val="000000"/>
          <w:sz w:val="28"/>
          <w:szCs w:val="28"/>
        </w:rPr>
        <w:t>Размер гранта определяется в соответствии с запрашиваемым размером, указанным в заявке.</w:t>
      </w:r>
    </w:p>
    <w:p w14:paraId="1C54FBE7" w14:textId="12F56BB6" w:rsidR="009649DB" w:rsidRPr="00924A48" w:rsidRDefault="008579C9" w:rsidP="009649DB">
      <w:pPr>
        <w:shd w:val="clear" w:color="auto" w:fill="FFFFFF"/>
        <w:tabs>
          <w:tab w:val="left" w:pos="682"/>
          <w:tab w:val="left" w:pos="10065"/>
        </w:tabs>
        <w:spacing w:line="312" w:lineRule="auto"/>
        <w:ind w:right="5"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5B0486">
        <w:rPr>
          <w:rFonts w:ascii="Times New Roman" w:hAnsi="Times New Roman" w:cs="Times New Roman"/>
          <w:color w:val="000000"/>
          <w:sz w:val="28"/>
          <w:szCs w:val="28"/>
        </w:rPr>
        <w:t>5</w:t>
      </w:r>
      <w:r w:rsidR="00503DFF">
        <w:rPr>
          <w:rFonts w:ascii="Times New Roman" w:hAnsi="Times New Roman" w:cs="Times New Roman"/>
          <w:color w:val="000000"/>
          <w:sz w:val="28"/>
          <w:szCs w:val="28"/>
        </w:rPr>
        <w:t xml:space="preserve">. </w:t>
      </w:r>
      <w:r w:rsidR="00502627" w:rsidRPr="00502627">
        <w:rPr>
          <w:rFonts w:ascii="Times New Roman" w:hAnsi="Times New Roman" w:cs="Times New Roman"/>
          <w:color w:val="000000"/>
          <w:sz w:val="28"/>
          <w:szCs w:val="28"/>
        </w:rPr>
        <w:t xml:space="preserve">Если размер гранта, предоставляемого получателю гранта </w:t>
      </w:r>
      <w:r w:rsidR="000902C1">
        <w:rPr>
          <w:rFonts w:ascii="Times New Roman" w:hAnsi="Times New Roman" w:cs="Times New Roman"/>
          <w:color w:val="000000"/>
          <w:sz w:val="28"/>
          <w:szCs w:val="28"/>
        </w:rPr>
        <w:br/>
      </w:r>
      <w:r w:rsidR="00502627" w:rsidRPr="00502627">
        <w:rPr>
          <w:rFonts w:ascii="Times New Roman" w:hAnsi="Times New Roman" w:cs="Times New Roman"/>
          <w:color w:val="000000"/>
          <w:sz w:val="28"/>
          <w:szCs w:val="28"/>
        </w:rPr>
        <w:t>в соответствии с решением конкурсной комиссии, меньше запрашиваемой в заявке суммы, получатель гранта вправе:</w:t>
      </w:r>
    </w:p>
    <w:p w14:paraId="03508172" w14:textId="77777777" w:rsidR="009649DB" w:rsidRPr="00924A48" w:rsidRDefault="00502627" w:rsidP="009649DB">
      <w:pPr>
        <w:shd w:val="clear" w:color="auto" w:fill="FFFFFF"/>
        <w:tabs>
          <w:tab w:val="left" w:pos="682"/>
          <w:tab w:val="left" w:pos="10065"/>
        </w:tabs>
        <w:spacing w:line="312" w:lineRule="auto"/>
        <w:ind w:right="5" w:firstLine="851"/>
        <w:jc w:val="both"/>
        <w:rPr>
          <w:rFonts w:ascii="Times New Roman" w:hAnsi="Times New Roman" w:cs="Times New Roman"/>
          <w:color w:val="000000"/>
          <w:sz w:val="28"/>
          <w:szCs w:val="28"/>
        </w:rPr>
      </w:pPr>
      <w:r w:rsidRPr="00502627">
        <w:rPr>
          <w:rFonts w:ascii="Times New Roman" w:hAnsi="Times New Roman" w:cs="Times New Roman"/>
          <w:color w:val="000000"/>
          <w:sz w:val="28"/>
          <w:szCs w:val="28"/>
        </w:rPr>
        <w:t>а) привлечь дополнительно внебюджетные средства в целях реализации мероприятия в полном объеме согласно бюджету, указанному в заявке;</w:t>
      </w:r>
    </w:p>
    <w:p w14:paraId="4282B28E" w14:textId="55E408F0" w:rsidR="009649DB" w:rsidRPr="00924A48" w:rsidRDefault="00502627" w:rsidP="009649DB">
      <w:pPr>
        <w:shd w:val="clear" w:color="auto" w:fill="FFFFFF"/>
        <w:tabs>
          <w:tab w:val="left" w:pos="682"/>
          <w:tab w:val="left" w:pos="10065"/>
        </w:tabs>
        <w:spacing w:line="312" w:lineRule="auto"/>
        <w:ind w:right="5" w:firstLine="851"/>
        <w:jc w:val="both"/>
        <w:rPr>
          <w:rFonts w:ascii="Times New Roman" w:hAnsi="Times New Roman" w:cs="Times New Roman"/>
          <w:color w:val="000000"/>
          <w:sz w:val="28"/>
          <w:szCs w:val="28"/>
        </w:rPr>
      </w:pPr>
      <w:r w:rsidRPr="008579C9">
        <w:rPr>
          <w:rFonts w:ascii="Times New Roman" w:hAnsi="Times New Roman" w:cs="Times New Roman"/>
          <w:color w:val="000000"/>
          <w:sz w:val="28"/>
          <w:szCs w:val="28"/>
        </w:rPr>
        <w:t xml:space="preserve">б) </w:t>
      </w:r>
      <w:r w:rsidR="00A94AD6" w:rsidRPr="008579C9">
        <w:rPr>
          <w:rFonts w:ascii="Times New Roman" w:hAnsi="Times New Roman" w:cs="Times New Roman"/>
          <w:color w:val="000000"/>
          <w:sz w:val="28"/>
          <w:szCs w:val="28"/>
        </w:rPr>
        <w:t xml:space="preserve">отказаться от получения гранта, о чем получатель гранта должен проинформировать Россотрудничество в письменной форме в течение </w:t>
      </w:r>
      <w:r w:rsidR="008579C9">
        <w:rPr>
          <w:rFonts w:ascii="Times New Roman" w:hAnsi="Times New Roman" w:cs="Times New Roman"/>
          <w:color w:val="000000"/>
          <w:sz w:val="28"/>
          <w:szCs w:val="28"/>
        </w:rPr>
        <w:br/>
      </w:r>
      <w:r w:rsidR="00A94AD6" w:rsidRPr="008579C9">
        <w:rPr>
          <w:rFonts w:ascii="Times New Roman" w:hAnsi="Times New Roman" w:cs="Times New Roman"/>
          <w:color w:val="000000"/>
          <w:sz w:val="28"/>
          <w:szCs w:val="28"/>
        </w:rPr>
        <w:t xml:space="preserve">10 календарных дней со дня размещения на едином портале и на официальном сайте </w:t>
      </w:r>
      <w:r w:rsidR="001A0B9F" w:rsidRPr="008579C9">
        <w:rPr>
          <w:rFonts w:ascii="Times New Roman" w:hAnsi="Times New Roman" w:cs="Times New Roman"/>
          <w:color w:val="000000"/>
          <w:sz w:val="28"/>
          <w:szCs w:val="28"/>
        </w:rPr>
        <w:t>Россотрудничества</w:t>
      </w:r>
      <w:r w:rsidR="00A94AD6" w:rsidRPr="008579C9">
        <w:rPr>
          <w:rFonts w:ascii="Times New Roman" w:hAnsi="Times New Roman" w:cs="Times New Roman"/>
          <w:color w:val="000000"/>
          <w:sz w:val="28"/>
          <w:szCs w:val="28"/>
        </w:rPr>
        <w:t xml:space="preserve"> в сети </w:t>
      </w:r>
      <w:r w:rsidR="008579C9" w:rsidRPr="008579C9">
        <w:rPr>
          <w:rFonts w:ascii="Times New Roman" w:hAnsi="Times New Roman" w:cs="Times New Roman"/>
          <w:color w:val="000000"/>
          <w:sz w:val="28"/>
          <w:szCs w:val="28"/>
        </w:rPr>
        <w:t>«</w:t>
      </w:r>
      <w:r w:rsidR="00A94AD6" w:rsidRPr="008579C9">
        <w:rPr>
          <w:rFonts w:ascii="Times New Roman" w:hAnsi="Times New Roman" w:cs="Times New Roman"/>
          <w:color w:val="000000"/>
          <w:sz w:val="28"/>
          <w:szCs w:val="28"/>
        </w:rPr>
        <w:t>Интернет</w:t>
      </w:r>
      <w:r w:rsidR="008579C9" w:rsidRPr="008579C9">
        <w:rPr>
          <w:rFonts w:ascii="Times New Roman" w:hAnsi="Times New Roman" w:cs="Times New Roman"/>
          <w:color w:val="000000"/>
          <w:sz w:val="28"/>
          <w:szCs w:val="28"/>
        </w:rPr>
        <w:t>»</w:t>
      </w:r>
      <w:r w:rsidR="00A94AD6" w:rsidRPr="008579C9">
        <w:rPr>
          <w:rFonts w:ascii="Times New Roman" w:hAnsi="Times New Roman" w:cs="Times New Roman"/>
          <w:color w:val="000000"/>
          <w:sz w:val="28"/>
          <w:szCs w:val="28"/>
        </w:rPr>
        <w:t xml:space="preserve"> информации о результатах конкурса.</w:t>
      </w:r>
    </w:p>
    <w:p w14:paraId="2B08B7A6" w14:textId="5020E773" w:rsidR="009649DB" w:rsidRDefault="008579C9" w:rsidP="00973E11">
      <w:pPr>
        <w:shd w:val="clear" w:color="auto" w:fill="FFFFFF"/>
        <w:tabs>
          <w:tab w:val="left" w:pos="682"/>
          <w:tab w:val="left" w:pos="10065"/>
        </w:tabs>
        <w:spacing w:line="312" w:lineRule="auto"/>
        <w:ind w:right="6" w:firstLine="851"/>
        <w:jc w:val="both"/>
        <w:rPr>
          <w:rFonts w:ascii="Times New Roman" w:hAnsi="Times New Roman" w:cs="Times New Roman"/>
          <w:color w:val="000000"/>
          <w:sz w:val="28"/>
          <w:szCs w:val="28"/>
        </w:rPr>
      </w:pPr>
      <w:r w:rsidRPr="00075BBB">
        <w:rPr>
          <w:rFonts w:ascii="Times New Roman" w:hAnsi="Times New Roman" w:cs="Times New Roman"/>
          <w:color w:val="000000"/>
          <w:sz w:val="28"/>
          <w:szCs w:val="28"/>
        </w:rPr>
        <w:t>2</w:t>
      </w:r>
      <w:r w:rsidR="005B0486" w:rsidRPr="00075BBB">
        <w:rPr>
          <w:rFonts w:ascii="Times New Roman" w:hAnsi="Times New Roman" w:cs="Times New Roman"/>
          <w:color w:val="000000"/>
          <w:sz w:val="28"/>
          <w:szCs w:val="28"/>
        </w:rPr>
        <w:t>6</w:t>
      </w:r>
      <w:r w:rsidR="00503DFF" w:rsidRPr="00075BBB">
        <w:rPr>
          <w:rFonts w:ascii="Times New Roman" w:hAnsi="Times New Roman" w:cs="Times New Roman"/>
          <w:color w:val="000000"/>
          <w:sz w:val="28"/>
          <w:szCs w:val="28"/>
        </w:rPr>
        <w:t xml:space="preserve">. </w:t>
      </w:r>
      <w:r w:rsidR="00A94AD6" w:rsidRPr="00075BBB">
        <w:rPr>
          <w:rFonts w:ascii="Times New Roman" w:hAnsi="Times New Roman" w:cs="Times New Roman"/>
          <w:color w:val="000000"/>
          <w:sz w:val="28"/>
          <w:szCs w:val="28"/>
        </w:rPr>
        <w:t>В случае если суммарный размер грантов победителям конкурса превышает объем бюджетных ассигнований, предусмотренных Россотрудничеству, доведенных до них как получателей средств федерального бюджета на текущий финансовый год на реализацию мероприятий, предусмотренных правилами, размер гранта указанным победителям конкурса уменьшается пропорционально превышению суммарного размера.</w:t>
      </w:r>
    </w:p>
    <w:p w14:paraId="08F8762A" w14:textId="7A6AF53D" w:rsidR="00207A26" w:rsidRPr="00261DAD" w:rsidRDefault="008579C9" w:rsidP="00207A26">
      <w:pPr>
        <w:shd w:val="clear" w:color="auto" w:fill="FFFFFF"/>
        <w:tabs>
          <w:tab w:val="left" w:pos="682"/>
          <w:tab w:val="left" w:pos="10065"/>
        </w:tabs>
        <w:spacing w:line="312" w:lineRule="auto"/>
        <w:ind w:right="6" w:firstLine="851"/>
        <w:jc w:val="both"/>
        <w:rPr>
          <w:rFonts w:ascii="Times New Roman" w:hAnsi="Times New Roman" w:cs="Times New Roman"/>
          <w:color w:val="000000"/>
          <w:sz w:val="28"/>
          <w:szCs w:val="28"/>
        </w:rPr>
      </w:pPr>
      <w:r w:rsidRPr="00261DAD">
        <w:rPr>
          <w:rFonts w:ascii="Times New Roman" w:hAnsi="Times New Roman" w:cs="Times New Roman"/>
          <w:color w:val="000000"/>
          <w:sz w:val="28"/>
          <w:szCs w:val="28"/>
        </w:rPr>
        <w:t>2</w:t>
      </w:r>
      <w:r w:rsidR="005B0486">
        <w:rPr>
          <w:rFonts w:ascii="Times New Roman" w:hAnsi="Times New Roman" w:cs="Times New Roman"/>
          <w:color w:val="000000"/>
          <w:sz w:val="28"/>
          <w:szCs w:val="28"/>
        </w:rPr>
        <w:t>7</w:t>
      </w:r>
      <w:r w:rsidR="00207A26" w:rsidRPr="00261DAD">
        <w:rPr>
          <w:rFonts w:ascii="Times New Roman" w:hAnsi="Times New Roman" w:cs="Times New Roman"/>
          <w:color w:val="000000"/>
          <w:sz w:val="28"/>
          <w:szCs w:val="28"/>
        </w:rPr>
        <w:t xml:space="preserve">. Получатель гранта на 1-е число месяца, в котором размещена информация о результатах конкурса должен соответствовать требованиям, указанным в пункте </w:t>
      </w:r>
      <w:r w:rsidR="00261DAD" w:rsidRPr="00261DAD">
        <w:rPr>
          <w:rFonts w:ascii="Times New Roman" w:hAnsi="Times New Roman" w:cs="Times New Roman"/>
          <w:color w:val="000000"/>
          <w:sz w:val="28"/>
          <w:szCs w:val="28"/>
        </w:rPr>
        <w:t>6</w:t>
      </w:r>
      <w:r w:rsidR="00207A26" w:rsidRPr="00261DAD">
        <w:rPr>
          <w:rFonts w:ascii="Times New Roman" w:hAnsi="Times New Roman" w:cs="Times New Roman"/>
          <w:color w:val="000000"/>
          <w:sz w:val="28"/>
          <w:szCs w:val="28"/>
        </w:rPr>
        <w:t xml:space="preserve"> </w:t>
      </w:r>
      <w:r w:rsidR="00261DAD" w:rsidRPr="00261DAD">
        <w:rPr>
          <w:rFonts w:ascii="Times New Roman" w:hAnsi="Times New Roman" w:cs="Times New Roman"/>
          <w:color w:val="000000"/>
          <w:sz w:val="28"/>
          <w:szCs w:val="28"/>
        </w:rPr>
        <w:t>настоящей конкурсной документацией</w:t>
      </w:r>
      <w:r w:rsidR="00207A26" w:rsidRPr="00261DAD">
        <w:rPr>
          <w:rFonts w:ascii="Times New Roman" w:hAnsi="Times New Roman" w:cs="Times New Roman"/>
          <w:color w:val="000000"/>
          <w:sz w:val="28"/>
          <w:szCs w:val="28"/>
        </w:rPr>
        <w:t>.</w:t>
      </w:r>
    </w:p>
    <w:p w14:paraId="3ED9D8B0" w14:textId="3536D53E" w:rsidR="00207A26" w:rsidRPr="00261DAD" w:rsidRDefault="005B0486" w:rsidP="00207A26">
      <w:pPr>
        <w:shd w:val="clear" w:color="auto" w:fill="FFFFFF"/>
        <w:tabs>
          <w:tab w:val="left" w:pos="682"/>
          <w:tab w:val="left" w:pos="10065"/>
        </w:tabs>
        <w:spacing w:line="312" w:lineRule="auto"/>
        <w:ind w:right="6"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28</w:t>
      </w:r>
      <w:r w:rsidR="00207A26" w:rsidRPr="00261DAD">
        <w:rPr>
          <w:rFonts w:ascii="Times New Roman" w:hAnsi="Times New Roman" w:cs="Times New Roman"/>
          <w:color w:val="000000"/>
          <w:sz w:val="28"/>
          <w:szCs w:val="28"/>
        </w:rPr>
        <w:t xml:space="preserve">. Для подтверждения соответствия требованиям, указанным в пункте </w:t>
      </w:r>
      <w:r w:rsidR="00261DAD" w:rsidRPr="00261DAD">
        <w:rPr>
          <w:rFonts w:ascii="Times New Roman" w:hAnsi="Times New Roman" w:cs="Times New Roman"/>
          <w:color w:val="000000"/>
          <w:sz w:val="28"/>
          <w:szCs w:val="28"/>
        </w:rPr>
        <w:t>6 конкурсной документации</w:t>
      </w:r>
      <w:r w:rsidR="00207A26" w:rsidRPr="00261DAD">
        <w:rPr>
          <w:rFonts w:ascii="Times New Roman" w:hAnsi="Times New Roman" w:cs="Times New Roman"/>
          <w:color w:val="000000"/>
          <w:sz w:val="28"/>
          <w:szCs w:val="28"/>
        </w:rPr>
        <w:t xml:space="preserve">, получатель гранта в течение 10 календарных дней </w:t>
      </w:r>
      <w:r w:rsidR="00416D8E">
        <w:rPr>
          <w:rFonts w:ascii="Times New Roman" w:hAnsi="Times New Roman" w:cs="Times New Roman"/>
          <w:color w:val="000000"/>
          <w:sz w:val="28"/>
          <w:szCs w:val="28"/>
        </w:rPr>
        <w:br/>
      </w:r>
      <w:r w:rsidR="00207A26" w:rsidRPr="00261DAD">
        <w:rPr>
          <w:rFonts w:ascii="Times New Roman" w:hAnsi="Times New Roman" w:cs="Times New Roman"/>
          <w:color w:val="000000"/>
          <w:sz w:val="28"/>
          <w:szCs w:val="28"/>
        </w:rPr>
        <w:t xml:space="preserve">с даты размещения информации о результатах конкурса, представляет </w:t>
      </w:r>
      <w:r w:rsidR="00416D8E">
        <w:rPr>
          <w:rFonts w:ascii="Times New Roman" w:hAnsi="Times New Roman" w:cs="Times New Roman"/>
          <w:color w:val="000000"/>
          <w:sz w:val="28"/>
          <w:szCs w:val="28"/>
        </w:rPr>
        <w:br/>
      </w:r>
      <w:r w:rsidR="00207A26" w:rsidRPr="00261DAD">
        <w:rPr>
          <w:rFonts w:ascii="Times New Roman" w:hAnsi="Times New Roman" w:cs="Times New Roman"/>
          <w:color w:val="000000"/>
          <w:sz w:val="28"/>
          <w:szCs w:val="28"/>
        </w:rPr>
        <w:t xml:space="preserve">в </w:t>
      </w:r>
      <w:r w:rsidR="001A0B9F" w:rsidRPr="00261DAD">
        <w:rPr>
          <w:rFonts w:ascii="Times New Roman" w:hAnsi="Times New Roman" w:cs="Times New Roman"/>
          <w:color w:val="000000"/>
          <w:sz w:val="28"/>
          <w:szCs w:val="28"/>
        </w:rPr>
        <w:t>Россотрудничество</w:t>
      </w:r>
      <w:r w:rsidR="00207A26" w:rsidRPr="00261DAD">
        <w:rPr>
          <w:rFonts w:ascii="Times New Roman" w:hAnsi="Times New Roman" w:cs="Times New Roman"/>
          <w:color w:val="000000"/>
          <w:sz w:val="28"/>
          <w:szCs w:val="28"/>
        </w:rPr>
        <w:t xml:space="preserve"> следующие документы:</w:t>
      </w:r>
    </w:p>
    <w:p w14:paraId="465AB0F4" w14:textId="114E587E" w:rsidR="00207A26" w:rsidRPr="00261DAD" w:rsidRDefault="00207A26" w:rsidP="00207A26">
      <w:pPr>
        <w:shd w:val="clear" w:color="auto" w:fill="FFFFFF"/>
        <w:tabs>
          <w:tab w:val="left" w:pos="682"/>
          <w:tab w:val="left" w:pos="10065"/>
        </w:tabs>
        <w:spacing w:line="312" w:lineRule="auto"/>
        <w:ind w:right="6" w:firstLine="851"/>
        <w:jc w:val="both"/>
        <w:rPr>
          <w:rFonts w:ascii="Times New Roman" w:hAnsi="Times New Roman" w:cs="Times New Roman"/>
          <w:color w:val="000000"/>
          <w:sz w:val="28"/>
          <w:szCs w:val="28"/>
        </w:rPr>
      </w:pPr>
      <w:r w:rsidRPr="00261DAD">
        <w:rPr>
          <w:rFonts w:ascii="Times New Roman" w:hAnsi="Times New Roman" w:cs="Times New Roman"/>
          <w:color w:val="000000"/>
          <w:sz w:val="28"/>
          <w:szCs w:val="28"/>
        </w:rPr>
        <w:t>а) справк</w:t>
      </w:r>
      <w:r w:rsidR="001A0B9F" w:rsidRPr="00261DAD">
        <w:rPr>
          <w:rFonts w:ascii="Times New Roman" w:hAnsi="Times New Roman" w:cs="Times New Roman"/>
          <w:color w:val="000000"/>
          <w:sz w:val="28"/>
          <w:szCs w:val="28"/>
        </w:rPr>
        <w:t>у</w:t>
      </w:r>
      <w:r w:rsidRPr="00261DAD">
        <w:rPr>
          <w:rFonts w:ascii="Times New Roman" w:hAnsi="Times New Roman" w:cs="Times New Roman"/>
          <w:color w:val="000000"/>
          <w:sz w:val="28"/>
          <w:szCs w:val="28"/>
        </w:rPr>
        <w:t>, подписанн</w:t>
      </w:r>
      <w:r w:rsidR="001A0B9F" w:rsidRPr="00261DAD">
        <w:rPr>
          <w:rFonts w:ascii="Times New Roman" w:hAnsi="Times New Roman" w:cs="Times New Roman"/>
          <w:color w:val="000000"/>
          <w:sz w:val="28"/>
          <w:szCs w:val="28"/>
        </w:rPr>
        <w:t>ую</w:t>
      </w:r>
      <w:r w:rsidRPr="00261DAD">
        <w:rPr>
          <w:rFonts w:ascii="Times New Roman" w:hAnsi="Times New Roman" w:cs="Times New Roman"/>
          <w:color w:val="000000"/>
          <w:sz w:val="28"/>
          <w:szCs w:val="28"/>
        </w:rPr>
        <w:t xml:space="preserve"> руководителем (иным уполномоченным лицом) получателя гранта, подтверждающая отсутствие у получателя гранта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14:paraId="20435264" w14:textId="426A960B" w:rsidR="00207A26" w:rsidRPr="00261DAD" w:rsidRDefault="00207A26" w:rsidP="00207A26">
      <w:pPr>
        <w:shd w:val="clear" w:color="auto" w:fill="FFFFFF"/>
        <w:tabs>
          <w:tab w:val="left" w:pos="682"/>
          <w:tab w:val="left" w:pos="10065"/>
        </w:tabs>
        <w:spacing w:line="312" w:lineRule="auto"/>
        <w:ind w:right="6" w:firstLine="851"/>
        <w:jc w:val="both"/>
        <w:rPr>
          <w:rFonts w:ascii="Times New Roman" w:hAnsi="Times New Roman" w:cs="Times New Roman"/>
          <w:color w:val="000000"/>
          <w:sz w:val="28"/>
          <w:szCs w:val="28"/>
        </w:rPr>
      </w:pPr>
      <w:r w:rsidRPr="00261DAD">
        <w:rPr>
          <w:rFonts w:ascii="Times New Roman" w:hAnsi="Times New Roman" w:cs="Times New Roman"/>
          <w:color w:val="000000"/>
          <w:sz w:val="28"/>
          <w:szCs w:val="28"/>
        </w:rPr>
        <w:t>б) справк</w:t>
      </w:r>
      <w:r w:rsidR="001A0B9F" w:rsidRPr="00261DAD">
        <w:rPr>
          <w:rFonts w:ascii="Times New Roman" w:hAnsi="Times New Roman" w:cs="Times New Roman"/>
          <w:color w:val="000000"/>
          <w:sz w:val="28"/>
          <w:szCs w:val="28"/>
        </w:rPr>
        <w:t>у</w:t>
      </w:r>
      <w:r w:rsidRPr="00261DAD">
        <w:rPr>
          <w:rFonts w:ascii="Times New Roman" w:hAnsi="Times New Roman" w:cs="Times New Roman"/>
          <w:color w:val="000000"/>
          <w:sz w:val="28"/>
          <w:szCs w:val="28"/>
        </w:rPr>
        <w:t>, подписанн</w:t>
      </w:r>
      <w:r w:rsidR="001A0B9F" w:rsidRPr="00261DAD">
        <w:rPr>
          <w:rFonts w:ascii="Times New Roman" w:hAnsi="Times New Roman" w:cs="Times New Roman"/>
          <w:color w:val="000000"/>
          <w:sz w:val="28"/>
          <w:szCs w:val="28"/>
        </w:rPr>
        <w:t>ую</w:t>
      </w:r>
      <w:r w:rsidRPr="00261DAD">
        <w:rPr>
          <w:rFonts w:ascii="Times New Roman" w:hAnsi="Times New Roman" w:cs="Times New Roman"/>
          <w:color w:val="000000"/>
          <w:sz w:val="28"/>
          <w:szCs w:val="28"/>
        </w:rPr>
        <w:t xml:space="preserve"> руководителем (иным уполномоченным лицом) получателя гранта, подтверждающая, что у получателя гранта отсутствуют просроченная задолженность по возврату в федеральный бюджет, в том числе грантов в форме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Российской Федерацией (за исключением грантов, предоставляемых государственным (муниципальным) учреждениям);</w:t>
      </w:r>
    </w:p>
    <w:p w14:paraId="51BC8052" w14:textId="139F77F4" w:rsidR="00207A26" w:rsidRPr="00261DAD" w:rsidRDefault="00207A26" w:rsidP="00207A26">
      <w:pPr>
        <w:shd w:val="clear" w:color="auto" w:fill="FFFFFF"/>
        <w:tabs>
          <w:tab w:val="left" w:pos="682"/>
          <w:tab w:val="left" w:pos="10065"/>
        </w:tabs>
        <w:spacing w:line="312" w:lineRule="auto"/>
        <w:ind w:right="6" w:firstLine="851"/>
        <w:jc w:val="both"/>
        <w:rPr>
          <w:rFonts w:ascii="Times New Roman" w:hAnsi="Times New Roman" w:cs="Times New Roman"/>
          <w:color w:val="000000"/>
          <w:sz w:val="28"/>
          <w:szCs w:val="28"/>
        </w:rPr>
      </w:pPr>
      <w:r w:rsidRPr="00261DAD">
        <w:rPr>
          <w:rFonts w:ascii="Times New Roman" w:hAnsi="Times New Roman" w:cs="Times New Roman"/>
          <w:color w:val="000000"/>
          <w:sz w:val="28"/>
          <w:szCs w:val="28"/>
        </w:rPr>
        <w:t>в) справк</w:t>
      </w:r>
      <w:r w:rsidR="001A0B9F" w:rsidRPr="00261DAD">
        <w:rPr>
          <w:rFonts w:ascii="Times New Roman" w:hAnsi="Times New Roman" w:cs="Times New Roman"/>
          <w:color w:val="000000"/>
          <w:sz w:val="28"/>
          <w:szCs w:val="28"/>
        </w:rPr>
        <w:t>у</w:t>
      </w:r>
      <w:r w:rsidRPr="00261DAD">
        <w:rPr>
          <w:rFonts w:ascii="Times New Roman" w:hAnsi="Times New Roman" w:cs="Times New Roman"/>
          <w:color w:val="000000"/>
          <w:sz w:val="28"/>
          <w:szCs w:val="28"/>
        </w:rPr>
        <w:t>, подписанн</w:t>
      </w:r>
      <w:r w:rsidR="001A0B9F" w:rsidRPr="00261DAD">
        <w:rPr>
          <w:rFonts w:ascii="Times New Roman" w:hAnsi="Times New Roman" w:cs="Times New Roman"/>
          <w:color w:val="000000"/>
          <w:sz w:val="28"/>
          <w:szCs w:val="28"/>
        </w:rPr>
        <w:t>ую</w:t>
      </w:r>
      <w:r w:rsidRPr="00261DAD">
        <w:rPr>
          <w:rFonts w:ascii="Times New Roman" w:hAnsi="Times New Roman" w:cs="Times New Roman"/>
          <w:color w:val="000000"/>
          <w:sz w:val="28"/>
          <w:szCs w:val="28"/>
        </w:rPr>
        <w:t xml:space="preserve"> руководителем (иным уполномоченным лицом) получателя гранта, подтверждающая, что получатель гранта не находится </w:t>
      </w:r>
      <w:r w:rsidR="00416D8E">
        <w:rPr>
          <w:rFonts w:ascii="Times New Roman" w:hAnsi="Times New Roman" w:cs="Times New Roman"/>
          <w:color w:val="000000"/>
          <w:sz w:val="28"/>
          <w:szCs w:val="28"/>
        </w:rPr>
        <w:br/>
      </w:r>
      <w:r w:rsidRPr="00261DAD">
        <w:rPr>
          <w:rFonts w:ascii="Times New Roman" w:hAnsi="Times New Roman" w:cs="Times New Roman"/>
          <w:color w:val="000000"/>
          <w:sz w:val="28"/>
          <w:szCs w:val="28"/>
        </w:rPr>
        <w:t>в процессе реорганизации (за исключением реорганизации в форме присоединения к юридическому лицу, являющемуся участником конкурсного отбора, другого юридического лица), ликвидации, в отношении его не введена процедура банкротства, деятельность получателя гранта не приостановлена в порядке, предусмотренном законодательством Российской Федерации;</w:t>
      </w:r>
    </w:p>
    <w:p w14:paraId="4793BA42" w14:textId="794E5017" w:rsidR="00207A26" w:rsidRPr="00261DAD" w:rsidRDefault="00207A26" w:rsidP="00207A26">
      <w:pPr>
        <w:shd w:val="clear" w:color="auto" w:fill="FFFFFF"/>
        <w:tabs>
          <w:tab w:val="left" w:pos="682"/>
          <w:tab w:val="left" w:pos="10065"/>
        </w:tabs>
        <w:spacing w:line="312" w:lineRule="auto"/>
        <w:ind w:right="6" w:firstLine="851"/>
        <w:jc w:val="both"/>
        <w:rPr>
          <w:rFonts w:ascii="Times New Roman" w:hAnsi="Times New Roman" w:cs="Times New Roman"/>
          <w:color w:val="000000"/>
          <w:sz w:val="28"/>
          <w:szCs w:val="28"/>
        </w:rPr>
      </w:pPr>
      <w:r w:rsidRPr="00261DAD">
        <w:rPr>
          <w:rFonts w:ascii="Times New Roman" w:hAnsi="Times New Roman" w:cs="Times New Roman"/>
          <w:color w:val="000000"/>
          <w:sz w:val="28"/>
          <w:szCs w:val="28"/>
        </w:rPr>
        <w:t>г) выписк</w:t>
      </w:r>
      <w:r w:rsidR="001A0B9F" w:rsidRPr="00261DAD">
        <w:rPr>
          <w:rFonts w:ascii="Times New Roman" w:hAnsi="Times New Roman" w:cs="Times New Roman"/>
          <w:color w:val="000000"/>
          <w:sz w:val="28"/>
          <w:szCs w:val="28"/>
        </w:rPr>
        <w:t>у</w:t>
      </w:r>
      <w:r w:rsidRPr="00261DAD">
        <w:rPr>
          <w:rFonts w:ascii="Times New Roman" w:hAnsi="Times New Roman" w:cs="Times New Roman"/>
          <w:color w:val="000000"/>
          <w:sz w:val="28"/>
          <w:szCs w:val="28"/>
        </w:rPr>
        <w:t xml:space="preserve"> из реестра дисквалифицированных лиц, подтверждающая отсутствие в реестре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гранта;</w:t>
      </w:r>
    </w:p>
    <w:p w14:paraId="095D421B" w14:textId="39B0E177" w:rsidR="00207A26" w:rsidRPr="00261DAD" w:rsidRDefault="00207A26" w:rsidP="00207A26">
      <w:pPr>
        <w:shd w:val="clear" w:color="auto" w:fill="FFFFFF"/>
        <w:tabs>
          <w:tab w:val="left" w:pos="682"/>
          <w:tab w:val="left" w:pos="10065"/>
        </w:tabs>
        <w:spacing w:line="312" w:lineRule="auto"/>
        <w:ind w:right="6" w:firstLine="851"/>
        <w:jc w:val="both"/>
        <w:rPr>
          <w:rFonts w:ascii="Times New Roman" w:hAnsi="Times New Roman" w:cs="Times New Roman"/>
          <w:color w:val="000000"/>
          <w:sz w:val="28"/>
          <w:szCs w:val="28"/>
        </w:rPr>
      </w:pPr>
      <w:r w:rsidRPr="00261DAD">
        <w:rPr>
          <w:rFonts w:ascii="Times New Roman" w:hAnsi="Times New Roman" w:cs="Times New Roman"/>
          <w:color w:val="000000"/>
          <w:sz w:val="28"/>
          <w:szCs w:val="28"/>
        </w:rPr>
        <w:t>д) справк</w:t>
      </w:r>
      <w:r w:rsidR="001A0B9F" w:rsidRPr="00261DAD">
        <w:rPr>
          <w:rFonts w:ascii="Times New Roman" w:hAnsi="Times New Roman" w:cs="Times New Roman"/>
          <w:color w:val="000000"/>
          <w:sz w:val="28"/>
          <w:szCs w:val="28"/>
        </w:rPr>
        <w:t>у</w:t>
      </w:r>
      <w:r w:rsidRPr="00261DAD">
        <w:rPr>
          <w:rFonts w:ascii="Times New Roman" w:hAnsi="Times New Roman" w:cs="Times New Roman"/>
          <w:color w:val="000000"/>
          <w:sz w:val="28"/>
          <w:szCs w:val="28"/>
        </w:rPr>
        <w:t>, подписанн</w:t>
      </w:r>
      <w:r w:rsidR="001A0B9F" w:rsidRPr="00261DAD">
        <w:rPr>
          <w:rFonts w:ascii="Times New Roman" w:hAnsi="Times New Roman" w:cs="Times New Roman"/>
          <w:color w:val="000000"/>
          <w:sz w:val="28"/>
          <w:szCs w:val="28"/>
        </w:rPr>
        <w:t>ую</w:t>
      </w:r>
      <w:r w:rsidRPr="00261DAD">
        <w:rPr>
          <w:rFonts w:ascii="Times New Roman" w:hAnsi="Times New Roman" w:cs="Times New Roman"/>
          <w:color w:val="000000"/>
          <w:sz w:val="28"/>
          <w:szCs w:val="28"/>
        </w:rPr>
        <w:t xml:space="preserve"> руководителем (иным уполномоченным лицом) получателя гранта, подтверждающая, что получатель гранта не является иностранным юридическим лицом, а также российским юридическим лицом, </w:t>
      </w:r>
      <w:r w:rsidR="00416D8E">
        <w:rPr>
          <w:rFonts w:ascii="Times New Roman" w:hAnsi="Times New Roman" w:cs="Times New Roman"/>
          <w:color w:val="000000"/>
          <w:sz w:val="28"/>
          <w:szCs w:val="28"/>
        </w:rPr>
        <w:br/>
      </w:r>
      <w:r w:rsidRPr="00261DAD">
        <w:rPr>
          <w:rFonts w:ascii="Times New Roman" w:hAnsi="Times New Roman" w:cs="Times New Roman"/>
          <w:color w:val="000000"/>
          <w:sz w:val="28"/>
          <w:szCs w:val="28"/>
        </w:rPr>
        <w:t xml:space="preserve">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w:t>
      </w:r>
      <w:r w:rsidR="00416D8E">
        <w:rPr>
          <w:rFonts w:ascii="Times New Roman" w:hAnsi="Times New Roman" w:cs="Times New Roman"/>
          <w:color w:val="000000"/>
          <w:sz w:val="28"/>
          <w:szCs w:val="28"/>
        </w:rPr>
        <w:br/>
      </w:r>
      <w:r w:rsidRPr="00261DAD">
        <w:rPr>
          <w:rFonts w:ascii="Times New Roman" w:hAnsi="Times New Roman" w:cs="Times New Roman"/>
          <w:color w:val="000000"/>
          <w:sz w:val="28"/>
          <w:szCs w:val="28"/>
        </w:rPr>
        <w:t>и представления информации при проведении финансовых операций (офшорные зоны), в совокупности превышает 50 процентов;</w:t>
      </w:r>
    </w:p>
    <w:p w14:paraId="59BDCE43" w14:textId="753A9F25" w:rsidR="00207A26" w:rsidRPr="00261DAD" w:rsidRDefault="00207A26" w:rsidP="00207A26">
      <w:pPr>
        <w:shd w:val="clear" w:color="auto" w:fill="FFFFFF"/>
        <w:tabs>
          <w:tab w:val="left" w:pos="682"/>
          <w:tab w:val="left" w:pos="10065"/>
        </w:tabs>
        <w:spacing w:line="312" w:lineRule="auto"/>
        <w:ind w:right="6" w:firstLine="851"/>
        <w:jc w:val="both"/>
        <w:rPr>
          <w:rFonts w:ascii="Times New Roman" w:hAnsi="Times New Roman" w:cs="Times New Roman"/>
          <w:color w:val="000000"/>
          <w:sz w:val="28"/>
          <w:szCs w:val="28"/>
        </w:rPr>
      </w:pPr>
      <w:r w:rsidRPr="00261DAD">
        <w:rPr>
          <w:rFonts w:ascii="Times New Roman" w:hAnsi="Times New Roman" w:cs="Times New Roman"/>
          <w:color w:val="000000"/>
          <w:sz w:val="28"/>
          <w:szCs w:val="28"/>
        </w:rPr>
        <w:t>е) справк</w:t>
      </w:r>
      <w:r w:rsidR="001A0B9F" w:rsidRPr="00261DAD">
        <w:rPr>
          <w:rFonts w:ascii="Times New Roman" w:hAnsi="Times New Roman" w:cs="Times New Roman"/>
          <w:color w:val="000000"/>
          <w:sz w:val="28"/>
          <w:szCs w:val="28"/>
        </w:rPr>
        <w:t>у</w:t>
      </w:r>
      <w:r w:rsidRPr="00261DAD">
        <w:rPr>
          <w:rFonts w:ascii="Times New Roman" w:hAnsi="Times New Roman" w:cs="Times New Roman"/>
          <w:color w:val="000000"/>
          <w:sz w:val="28"/>
          <w:szCs w:val="28"/>
        </w:rPr>
        <w:t>, подписанн</w:t>
      </w:r>
      <w:r w:rsidR="001A0B9F" w:rsidRPr="00261DAD">
        <w:rPr>
          <w:rFonts w:ascii="Times New Roman" w:hAnsi="Times New Roman" w:cs="Times New Roman"/>
          <w:color w:val="000000"/>
          <w:sz w:val="28"/>
          <w:szCs w:val="28"/>
        </w:rPr>
        <w:t>ую</w:t>
      </w:r>
      <w:r w:rsidRPr="00261DAD">
        <w:rPr>
          <w:rFonts w:ascii="Times New Roman" w:hAnsi="Times New Roman" w:cs="Times New Roman"/>
          <w:color w:val="000000"/>
          <w:sz w:val="28"/>
          <w:szCs w:val="28"/>
        </w:rPr>
        <w:t xml:space="preserve"> руководителем (иным уполномоченным лицом) получателя гранта, подтверждающая, что получатель гранта не получает средства из федерального бюджета на основании иных нормативных правовых актов Российской Федерации на цели, установленные в пункте 2 раздела I Правил.</w:t>
      </w:r>
    </w:p>
    <w:p w14:paraId="619ED2FA" w14:textId="26097ADC" w:rsidR="00207A26" w:rsidRPr="00261DAD" w:rsidRDefault="005B0486" w:rsidP="00207A26">
      <w:pPr>
        <w:shd w:val="clear" w:color="auto" w:fill="FFFFFF"/>
        <w:tabs>
          <w:tab w:val="left" w:pos="682"/>
          <w:tab w:val="left" w:pos="10065"/>
        </w:tabs>
        <w:spacing w:line="312" w:lineRule="auto"/>
        <w:ind w:right="6"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29</w:t>
      </w:r>
      <w:r w:rsidR="00207A26" w:rsidRPr="00261DAD">
        <w:rPr>
          <w:rFonts w:ascii="Times New Roman" w:hAnsi="Times New Roman" w:cs="Times New Roman"/>
          <w:color w:val="000000"/>
          <w:sz w:val="28"/>
          <w:szCs w:val="28"/>
        </w:rPr>
        <w:t xml:space="preserve">. Рассмотрение документов, указанных в пункте </w:t>
      </w:r>
      <w:r w:rsidR="008E7540">
        <w:rPr>
          <w:rFonts w:ascii="Times New Roman" w:hAnsi="Times New Roman" w:cs="Times New Roman"/>
          <w:color w:val="000000"/>
          <w:sz w:val="28"/>
          <w:szCs w:val="28"/>
        </w:rPr>
        <w:t>28</w:t>
      </w:r>
      <w:r w:rsidR="00207A26" w:rsidRPr="00261DAD">
        <w:rPr>
          <w:rFonts w:ascii="Times New Roman" w:hAnsi="Times New Roman" w:cs="Times New Roman"/>
          <w:color w:val="000000"/>
          <w:sz w:val="28"/>
          <w:szCs w:val="28"/>
        </w:rPr>
        <w:t xml:space="preserve"> настояще</w:t>
      </w:r>
      <w:r w:rsidR="00874803" w:rsidRPr="00261DAD">
        <w:rPr>
          <w:rFonts w:ascii="Times New Roman" w:hAnsi="Times New Roman" w:cs="Times New Roman"/>
          <w:color w:val="000000"/>
          <w:sz w:val="28"/>
          <w:szCs w:val="28"/>
        </w:rPr>
        <w:t>й</w:t>
      </w:r>
      <w:r w:rsidR="00207A26" w:rsidRPr="00261DAD">
        <w:rPr>
          <w:rFonts w:ascii="Times New Roman" w:hAnsi="Times New Roman" w:cs="Times New Roman"/>
          <w:color w:val="000000"/>
          <w:sz w:val="28"/>
          <w:szCs w:val="28"/>
        </w:rPr>
        <w:t xml:space="preserve"> </w:t>
      </w:r>
      <w:r w:rsidR="00874803" w:rsidRPr="00261DAD">
        <w:rPr>
          <w:rFonts w:ascii="Times New Roman" w:hAnsi="Times New Roman" w:cs="Times New Roman"/>
          <w:color w:val="000000"/>
          <w:sz w:val="28"/>
          <w:szCs w:val="28"/>
        </w:rPr>
        <w:t>конкурсной документации</w:t>
      </w:r>
      <w:r w:rsidR="00207A26" w:rsidRPr="00261DAD">
        <w:rPr>
          <w:rFonts w:ascii="Times New Roman" w:hAnsi="Times New Roman" w:cs="Times New Roman"/>
          <w:color w:val="000000"/>
          <w:sz w:val="28"/>
          <w:szCs w:val="28"/>
        </w:rPr>
        <w:t xml:space="preserve">, проводится в течение 10 рабочих </w:t>
      </w:r>
      <w:r w:rsidR="00207A26" w:rsidRPr="00EF4D3E">
        <w:rPr>
          <w:rFonts w:ascii="Times New Roman" w:hAnsi="Times New Roman" w:cs="Times New Roman"/>
          <w:color w:val="000000"/>
          <w:sz w:val="28"/>
          <w:szCs w:val="28"/>
        </w:rPr>
        <w:t>дней</w:t>
      </w:r>
      <w:r w:rsidR="00207A26" w:rsidRPr="00261DAD">
        <w:rPr>
          <w:rFonts w:ascii="Times New Roman" w:hAnsi="Times New Roman" w:cs="Times New Roman"/>
          <w:color w:val="000000"/>
          <w:sz w:val="28"/>
          <w:szCs w:val="28"/>
        </w:rPr>
        <w:t xml:space="preserve"> со дня их поступления. По результатам рассмотрения </w:t>
      </w:r>
      <w:r w:rsidR="00874803" w:rsidRPr="00261DAD">
        <w:rPr>
          <w:rFonts w:ascii="Times New Roman" w:hAnsi="Times New Roman" w:cs="Times New Roman"/>
          <w:color w:val="000000"/>
          <w:sz w:val="28"/>
          <w:szCs w:val="28"/>
        </w:rPr>
        <w:t>Россотрудничества</w:t>
      </w:r>
      <w:r w:rsidR="00207A26" w:rsidRPr="00261DAD">
        <w:rPr>
          <w:rFonts w:ascii="Times New Roman" w:hAnsi="Times New Roman" w:cs="Times New Roman"/>
          <w:color w:val="000000"/>
          <w:sz w:val="28"/>
          <w:szCs w:val="28"/>
        </w:rPr>
        <w:t xml:space="preserve"> принимает решение о предоставлении гранта или об отказе в предоставлении гранта.</w:t>
      </w:r>
    </w:p>
    <w:p w14:paraId="2510BD94" w14:textId="42419119" w:rsidR="00207A26" w:rsidRPr="009D7812" w:rsidRDefault="009C6BBC" w:rsidP="00207A26">
      <w:pPr>
        <w:shd w:val="clear" w:color="auto" w:fill="FFFFFF"/>
        <w:tabs>
          <w:tab w:val="left" w:pos="682"/>
          <w:tab w:val="left" w:pos="10065"/>
        </w:tabs>
        <w:spacing w:line="312" w:lineRule="auto"/>
        <w:ind w:right="6" w:firstLine="851"/>
        <w:jc w:val="both"/>
        <w:rPr>
          <w:rFonts w:ascii="Times New Roman" w:hAnsi="Times New Roman" w:cs="Times New Roman"/>
          <w:color w:val="000000"/>
          <w:sz w:val="28"/>
          <w:szCs w:val="28"/>
        </w:rPr>
      </w:pPr>
      <w:r w:rsidRPr="009D7812">
        <w:rPr>
          <w:rFonts w:ascii="Times New Roman" w:hAnsi="Times New Roman" w:cs="Times New Roman"/>
          <w:color w:val="000000"/>
          <w:sz w:val="28"/>
          <w:szCs w:val="28"/>
        </w:rPr>
        <w:t>3</w:t>
      </w:r>
      <w:r w:rsidR="005B0486">
        <w:rPr>
          <w:rFonts w:ascii="Times New Roman" w:hAnsi="Times New Roman" w:cs="Times New Roman"/>
          <w:color w:val="000000"/>
          <w:sz w:val="28"/>
          <w:szCs w:val="28"/>
        </w:rPr>
        <w:t>0</w:t>
      </w:r>
      <w:r w:rsidR="00207A26" w:rsidRPr="009D7812">
        <w:rPr>
          <w:rFonts w:ascii="Times New Roman" w:hAnsi="Times New Roman" w:cs="Times New Roman"/>
          <w:color w:val="000000"/>
          <w:sz w:val="28"/>
          <w:szCs w:val="28"/>
        </w:rPr>
        <w:t>. Основаниями для отказа получателю гранта в предоставлении гранта являются:</w:t>
      </w:r>
    </w:p>
    <w:p w14:paraId="0E459ACE" w14:textId="2D42B491" w:rsidR="00207A26" w:rsidRPr="009D7812" w:rsidRDefault="00207A26" w:rsidP="00207A26">
      <w:pPr>
        <w:shd w:val="clear" w:color="auto" w:fill="FFFFFF"/>
        <w:tabs>
          <w:tab w:val="left" w:pos="682"/>
          <w:tab w:val="left" w:pos="10065"/>
        </w:tabs>
        <w:spacing w:line="312" w:lineRule="auto"/>
        <w:ind w:right="6" w:firstLine="851"/>
        <w:jc w:val="both"/>
        <w:rPr>
          <w:rFonts w:ascii="Times New Roman" w:hAnsi="Times New Roman" w:cs="Times New Roman"/>
          <w:color w:val="000000"/>
          <w:sz w:val="28"/>
          <w:szCs w:val="28"/>
        </w:rPr>
      </w:pPr>
      <w:r w:rsidRPr="009D7812">
        <w:rPr>
          <w:rFonts w:ascii="Times New Roman" w:hAnsi="Times New Roman" w:cs="Times New Roman"/>
          <w:color w:val="000000"/>
          <w:sz w:val="28"/>
          <w:szCs w:val="28"/>
        </w:rPr>
        <w:t xml:space="preserve">а) несоответствие представленных получателем гранта документов требованиям, установленным в пункте </w:t>
      </w:r>
      <w:r w:rsidR="008E7540">
        <w:rPr>
          <w:rFonts w:ascii="Times New Roman" w:hAnsi="Times New Roman" w:cs="Times New Roman"/>
          <w:color w:val="000000"/>
          <w:sz w:val="28"/>
          <w:szCs w:val="28"/>
        </w:rPr>
        <w:t xml:space="preserve">28 </w:t>
      </w:r>
      <w:r w:rsidR="00874803" w:rsidRPr="009D7812">
        <w:rPr>
          <w:rFonts w:ascii="Times New Roman" w:hAnsi="Times New Roman" w:cs="Times New Roman"/>
          <w:color w:val="000000"/>
          <w:sz w:val="28"/>
          <w:szCs w:val="28"/>
        </w:rPr>
        <w:t>настоящей конкурсной документации</w:t>
      </w:r>
      <w:r w:rsidRPr="009D7812">
        <w:rPr>
          <w:rFonts w:ascii="Times New Roman" w:hAnsi="Times New Roman" w:cs="Times New Roman"/>
          <w:color w:val="000000"/>
          <w:sz w:val="28"/>
          <w:szCs w:val="28"/>
        </w:rPr>
        <w:t>, или непредставление (представление не в полном объеме) указанных документов;</w:t>
      </w:r>
    </w:p>
    <w:p w14:paraId="1F50819E" w14:textId="57874814" w:rsidR="00207A26" w:rsidRPr="009D7812" w:rsidRDefault="00207A26" w:rsidP="00207A26">
      <w:pPr>
        <w:shd w:val="clear" w:color="auto" w:fill="FFFFFF"/>
        <w:tabs>
          <w:tab w:val="left" w:pos="682"/>
          <w:tab w:val="left" w:pos="10065"/>
        </w:tabs>
        <w:spacing w:line="312" w:lineRule="auto"/>
        <w:ind w:right="6" w:firstLine="851"/>
        <w:jc w:val="both"/>
        <w:rPr>
          <w:rFonts w:ascii="Times New Roman" w:hAnsi="Times New Roman" w:cs="Times New Roman"/>
          <w:color w:val="000000"/>
          <w:sz w:val="28"/>
          <w:szCs w:val="28"/>
        </w:rPr>
      </w:pPr>
      <w:r w:rsidRPr="009D7812">
        <w:rPr>
          <w:rFonts w:ascii="Times New Roman" w:hAnsi="Times New Roman" w:cs="Times New Roman"/>
          <w:color w:val="000000"/>
          <w:sz w:val="28"/>
          <w:szCs w:val="28"/>
        </w:rPr>
        <w:t xml:space="preserve">б) </w:t>
      </w:r>
      <w:r w:rsidR="00E63CBD" w:rsidRPr="009D7812">
        <w:rPr>
          <w:rFonts w:ascii="Times New Roman" w:hAnsi="Times New Roman" w:cs="Times New Roman"/>
          <w:color w:val="000000"/>
          <w:sz w:val="28"/>
          <w:szCs w:val="28"/>
        </w:rPr>
        <w:t>установление факта недостоверности,</w:t>
      </w:r>
      <w:r w:rsidRPr="009D7812">
        <w:rPr>
          <w:rFonts w:ascii="Times New Roman" w:hAnsi="Times New Roman" w:cs="Times New Roman"/>
          <w:color w:val="000000"/>
          <w:sz w:val="28"/>
          <w:szCs w:val="28"/>
        </w:rPr>
        <w:t xml:space="preserve"> представленной получателем гранта информации</w:t>
      </w:r>
      <w:r w:rsidR="00261DAD" w:rsidRPr="009D7812">
        <w:rPr>
          <w:rFonts w:ascii="Times New Roman" w:hAnsi="Times New Roman" w:cs="Times New Roman"/>
          <w:color w:val="000000"/>
          <w:sz w:val="28"/>
          <w:szCs w:val="28"/>
        </w:rPr>
        <w:t>.</w:t>
      </w:r>
    </w:p>
    <w:p w14:paraId="23849BA0" w14:textId="02DF2574" w:rsidR="00207A26" w:rsidRPr="009D7812" w:rsidRDefault="009C6BBC" w:rsidP="00207A26">
      <w:pPr>
        <w:shd w:val="clear" w:color="auto" w:fill="FFFFFF"/>
        <w:tabs>
          <w:tab w:val="left" w:pos="682"/>
          <w:tab w:val="left" w:pos="10065"/>
        </w:tabs>
        <w:spacing w:line="312" w:lineRule="auto"/>
        <w:ind w:right="6" w:firstLine="851"/>
        <w:jc w:val="both"/>
        <w:rPr>
          <w:rFonts w:ascii="Times New Roman" w:hAnsi="Times New Roman" w:cs="Times New Roman"/>
          <w:color w:val="000000"/>
          <w:sz w:val="28"/>
          <w:szCs w:val="28"/>
        </w:rPr>
      </w:pPr>
      <w:r w:rsidRPr="009D7812">
        <w:rPr>
          <w:rFonts w:ascii="Times New Roman" w:hAnsi="Times New Roman" w:cs="Times New Roman"/>
          <w:color w:val="000000"/>
          <w:sz w:val="28"/>
          <w:szCs w:val="28"/>
        </w:rPr>
        <w:t>3</w:t>
      </w:r>
      <w:r w:rsidR="005B0486">
        <w:rPr>
          <w:rFonts w:ascii="Times New Roman" w:hAnsi="Times New Roman" w:cs="Times New Roman"/>
          <w:color w:val="000000"/>
          <w:sz w:val="28"/>
          <w:szCs w:val="28"/>
        </w:rPr>
        <w:t>1</w:t>
      </w:r>
      <w:r w:rsidR="00207A26" w:rsidRPr="009D7812">
        <w:rPr>
          <w:rFonts w:ascii="Times New Roman" w:hAnsi="Times New Roman" w:cs="Times New Roman"/>
          <w:color w:val="000000"/>
          <w:sz w:val="28"/>
          <w:szCs w:val="28"/>
        </w:rPr>
        <w:t>. Гранты предоставляются победителям конкурса на основании соглашения.</w:t>
      </w:r>
    </w:p>
    <w:p w14:paraId="0DA409C5" w14:textId="07BAC14F" w:rsidR="00CE6517" w:rsidRDefault="009C6BBC" w:rsidP="00973E11">
      <w:pPr>
        <w:shd w:val="clear" w:color="auto" w:fill="FFFFFF"/>
        <w:tabs>
          <w:tab w:val="left" w:pos="682"/>
          <w:tab w:val="left" w:pos="10065"/>
        </w:tabs>
        <w:spacing w:line="312" w:lineRule="auto"/>
        <w:ind w:right="6" w:firstLine="851"/>
        <w:jc w:val="both"/>
        <w:rPr>
          <w:rFonts w:ascii="Times New Roman" w:hAnsi="Times New Roman" w:cs="Times New Roman"/>
          <w:bCs/>
          <w:sz w:val="28"/>
          <w:szCs w:val="28"/>
        </w:rPr>
      </w:pPr>
      <w:r w:rsidRPr="009D7812">
        <w:rPr>
          <w:rFonts w:ascii="Times New Roman" w:hAnsi="Times New Roman" w:cs="Times New Roman"/>
          <w:color w:val="000000"/>
          <w:sz w:val="28"/>
          <w:szCs w:val="28"/>
        </w:rPr>
        <w:t>3</w:t>
      </w:r>
      <w:r w:rsidR="005B0486">
        <w:rPr>
          <w:rFonts w:ascii="Times New Roman" w:hAnsi="Times New Roman" w:cs="Times New Roman"/>
          <w:color w:val="000000"/>
          <w:sz w:val="28"/>
          <w:szCs w:val="28"/>
        </w:rPr>
        <w:t>2</w:t>
      </w:r>
      <w:r w:rsidR="00CE6517" w:rsidRPr="009D7812">
        <w:rPr>
          <w:rFonts w:ascii="Times New Roman" w:hAnsi="Times New Roman" w:cs="Times New Roman"/>
          <w:color w:val="000000"/>
          <w:sz w:val="28"/>
          <w:szCs w:val="28"/>
        </w:rPr>
        <w:t xml:space="preserve">. </w:t>
      </w:r>
      <w:r w:rsidR="00CE6517" w:rsidRPr="009D7812">
        <w:rPr>
          <w:rFonts w:ascii="Times New Roman" w:hAnsi="Times New Roman" w:cs="Times New Roman"/>
          <w:bCs/>
          <w:sz w:val="28"/>
          <w:szCs w:val="28"/>
        </w:rPr>
        <w:t>В случае отказа участника конкурса от заключения по итогам конкурса соглашения право на заключение соглашения может быть предоставлено другому Участнику Конкурса в соответствии с рейтингом, сформированным экспертной комиссией по результатам оценки заявок.</w:t>
      </w:r>
    </w:p>
    <w:p w14:paraId="087A1F6B" w14:textId="77777777" w:rsidR="00844A2E" w:rsidRPr="00B643C3" w:rsidRDefault="00844A2E" w:rsidP="00B9629E">
      <w:pPr>
        <w:shd w:val="clear" w:color="auto" w:fill="FFFFFF"/>
        <w:tabs>
          <w:tab w:val="left" w:pos="682"/>
          <w:tab w:val="left" w:pos="10065"/>
        </w:tabs>
        <w:spacing w:line="312" w:lineRule="auto"/>
        <w:ind w:right="5" w:firstLine="851"/>
        <w:jc w:val="both"/>
        <w:rPr>
          <w:rFonts w:ascii="Times New Roman" w:hAnsi="Times New Roman" w:cs="Times New Roman"/>
          <w:color w:val="000000"/>
          <w:sz w:val="28"/>
          <w:szCs w:val="28"/>
        </w:rPr>
      </w:pPr>
    </w:p>
    <w:p w14:paraId="5014039E" w14:textId="77777777" w:rsidR="00B9629E" w:rsidRPr="00382E2E" w:rsidRDefault="00233634" w:rsidP="00B9629E">
      <w:pPr>
        <w:shd w:val="clear" w:color="auto" w:fill="FFFFFF"/>
        <w:tabs>
          <w:tab w:val="left" w:pos="10065"/>
        </w:tabs>
        <w:spacing w:line="360" w:lineRule="auto"/>
        <w:jc w:val="center"/>
        <w:rPr>
          <w:rFonts w:ascii="Times New Roman" w:hAnsi="Times New Roman" w:cs="Times New Roman"/>
          <w:b/>
          <w:iCs/>
          <w:color w:val="000000"/>
          <w:sz w:val="28"/>
          <w:szCs w:val="28"/>
        </w:rPr>
      </w:pPr>
      <w:r w:rsidRPr="00382E2E">
        <w:rPr>
          <w:rFonts w:ascii="Times New Roman" w:hAnsi="Times New Roman" w:cs="Times New Roman"/>
          <w:b/>
          <w:iCs/>
          <w:color w:val="000000"/>
          <w:sz w:val="28"/>
          <w:szCs w:val="28"/>
        </w:rPr>
        <w:t>Срок проведения процедур конкурса</w:t>
      </w:r>
    </w:p>
    <w:p w14:paraId="47215285" w14:textId="2902DC10" w:rsidR="00B9629E" w:rsidRPr="00382E2E" w:rsidRDefault="008579C9" w:rsidP="00973E11">
      <w:pPr>
        <w:pStyle w:val="ConsPlusNormal"/>
        <w:spacing w:line="312" w:lineRule="auto"/>
        <w:ind w:firstLine="540"/>
        <w:jc w:val="both"/>
        <w:rPr>
          <w:color w:val="000000"/>
        </w:rPr>
      </w:pPr>
      <w:r>
        <w:t>3</w:t>
      </w:r>
      <w:r w:rsidR="005B0486">
        <w:t>3</w:t>
      </w:r>
      <w:r w:rsidR="00231932" w:rsidRPr="00382E2E">
        <w:t xml:space="preserve">. </w:t>
      </w:r>
      <w:r w:rsidR="00B9629E" w:rsidRPr="00382E2E">
        <w:t xml:space="preserve">В целях проведения конкурса </w:t>
      </w:r>
      <w:r w:rsidR="002A15C8" w:rsidRPr="00382E2E">
        <w:t>Россотрудничество</w:t>
      </w:r>
      <w:r w:rsidR="00B9629E" w:rsidRPr="00382E2E">
        <w:t xml:space="preserve"> утверждает и размещает </w:t>
      </w:r>
      <w:r w:rsidR="00231803" w:rsidRPr="00231803">
        <w:t xml:space="preserve">на </w:t>
      </w:r>
      <w:r w:rsidR="007461A3">
        <w:t>Е</w:t>
      </w:r>
      <w:r w:rsidR="00231803" w:rsidRPr="00231803">
        <w:t>дин</w:t>
      </w:r>
      <w:r w:rsidR="007461A3">
        <w:t>ой</w:t>
      </w:r>
      <w:r w:rsidR="00231803" w:rsidRPr="00231803">
        <w:t xml:space="preserve"> </w:t>
      </w:r>
      <w:r w:rsidR="007461A3">
        <w:t>площадке</w:t>
      </w:r>
      <w:r w:rsidR="00231803" w:rsidRPr="00231803">
        <w:t xml:space="preserve">, а также на </w:t>
      </w:r>
      <w:r w:rsidR="00B9629E" w:rsidRPr="00382E2E">
        <w:t xml:space="preserve">официальном сайте </w:t>
      </w:r>
      <w:r w:rsidR="002A15C8" w:rsidRPr="00382E2E">
        <w:t>Россотрудничества</w:t>
      </w:r>
      <w:r w:rsidR="00B9629E" w:rsidRPr="00382E2E">
        <w:t xml:space="preserve"> в информационно-телекоммуникационной сети «Интернет» не менее чем за 30 дней до истечения срока подачи заявок объявление</w:t>
      </w:r>
      <w:r w:rsidR="008D2B14" w:rsidRPr="00382E2E">
        <w:t xml:space="preserve"> </w:t>
      </w:r>
      <w:r w:rsidR="00B9629E" w:rsidRPr="00382E2E">
        <w:t>о проведении конкурса</w:t>
      </w:r>
      <w:r w:rsidR="008D2B14" w:rsidRPr="00382E2E">
        <w:t xml:space="preserve"> и конкурсную документацию</w:t>
      </w:r>
      <w:r w:rsidR="00B9629E" w:rsidRPr="00382E2E">
        <w:t xml:space="preserve">, </w:t>
      </w:r>
      <w:r w:rsidR="008D2B14" w:rsidRPr="00382E2E">
        <w:t>включающую в себя</w:t>
      </w:r>
      <w:r w:rsidR="00B9629E" w:rsidRPr="00382E2E">
        <w:rPr>
          <w:color w:val="000000"/>
        </w:rPr>
        <w:t>:</w:t>
      </w:r>
    </w:p>
    <w:p w14:paraId="2DF1946C" w14:textId="77777777" w:rsidR="00A055C1" w:rsidRPr="00231803" w:rsidRDefault="00A055C1" w:rsidP="00A055C1">
      <w:pPr>
        <w:shd w:val="clear" w:color="auto" w:fill="FFFFFF"/>
        <w:tabs>
          <w:tab w:val="left" w:pos="426"/>
          <w:tab w:val="left" w:pos="709"/>
          <w:tab w:val="left" w:pos="10065"/>
        </w:tabs>
        <w:spacing w:line="312" w:lineRule="auto"/>
        <w:ind w:firstLine="709"/>
        <w:jc w:val="both"/>
        <w:rPr>
          <w:rFonts w:ascii="Times New Roman" w:hAnsi="Times New Roman" w:cs="Times New Roman"/>
          <w:color w:val="000000"/>
          <w:sz w:val="28"/>
          <w:szCs w:val="28"/>
        </w:rPr>
      </w:pPr>
      <w:r w:rsidRPr="00231803">
        <w:rPr>
          <w:rFonts w:ascii="Times New Roman" w:hAnsi="Times New Roman" w:cs="Times New Roman"/>
          <w:color w:val="000000"/>
          <w:sz w:val="28"/>
          <w:szCs w:val="28"/>
        </w:rPr>
        <w:t>- наименование, место нахождения, почтовый адрес, адрес электронной почты главного распорядителя как получателя бюджетных средств;</w:t>
      </w:r>
    </w:p>
    <w:p w14:paraId="27D7BEC4" w14:textId="3F9E639B" w:rsidR="00A055C1" w:rsidRPr="00231803" w:rsidRDefault="00A055C1" w:rsidP="00A055C1">
      <w:pPr>
        <w:shd w:val="clear" w:color="auto" w:fill="FFFFFF"/>
        <w:tabs>
          <w:tab w:val="left" w:pos="426"/>
          <w:tab w:val="left" w:pos="709"/>
          <w:tab w:val="left" w:pos="10065"/>
        </w:tabs>
        <w:spacing w:line="312" w:lineRule="auto"/>
        <w:ind w:firstLine="709"/>
        <w:jc w:val="both"/>
        <w:rPr>
          <w:rFonts w:ascii="Times New Roman" w:hAnsi="Times New Roman" w:cs="Times New Roman"/>
          <w:color w:val="000000"/>
          <w:sz w:val="28"/>
          <w:szCs w:val="28"/>
        </w:rPr>
      </w:pPr>
      <w:r w:rsidRPr="00231803">
        <w:rPr>
          <w:rFonts w:ascii="Times New Roman" w:hAnsi="Times New Roman" w:cs="Times New Roman"/>
          <w:color w:val="000000"/>
          <w:sz w:val="28"/>
          <w:szCs w:val="28"/>
        </w:rPr>
        <w:t>- результаты предоставления грантов, предоставляемых на реализацию мероприятий, указанных в</w:t>
      </w:r>
      <w:r w:rsidR="009D7812" w:rsidRPr="00231803">
        <w:rPr>
          <w:rFonts w:ascii="Times New Roman" w:hAnsi="Times New Roman" w:cs="Times New Roman"/>
          <w:color w:val="000000"/>
          <w:sz w:val="28"/>
          <w:szCs w:val="28"/>
        </w:rPr>
        <w:t xml:space="preserve"> конкурсной документации и</w:t>
      </w:r>
      <w:r w:rsidRPr="00231803">
        <w:rPr>
          <w:rFonts w:ascii="Times New Roman" w:hAnsi="Times New Roman" w:cs="Times New Roman"/>
          <w:color w:val="000000"/>
          <w:sz w:val="28"/>
          <w:szCs w:val="28"/>
        </w:rPr>
        <w:t xml:space="preserve"> </w:t>
      </w:r>
      <w:r w:rsidR="00803BD6" w:rsidRPr="00231803">
        <w:rPr>
          <w:rFonts w:ascii="Times New Roman" w:hAnsi="Times New Roman" w:cs="Times New Roman"/>
          <w:color w:val="000000"/>
          <w:sz w:val="28"/>
          <w:szCs w:val="28"/>
        </w:rPr>
        <w:t>П</w:t>
      </w:r>
      <w:r w:rsidRPr="00231803">
        <w:rPr>
          <w:rFonts w:ascii="Times New Roman" w:hAnsi="Times New Roman" w:cs="Times New Roman"/>
          <w:color w:val="000000"/>
          <w:sz w:val="28"/>
          <w:szCs w:val="28"/>
        </w:rPr>
        <w:t>равилах;</w:t>
      </w:r>
    </w:p>
    <w:p w14:paraId="1ABE1C47" w14:textId="2A1B7202" w:rsidR="00A055C1" w:rsidRPr="00231803" w:rsidRDefault="00A055C1" w:rsidP="00A055C1">
      <w:pPr>
        <w:shd w:val="clear" w:color="auto" w:fill="FFFFFF"/>
        <w:tabs>
          <w:tab w:val="left" w:pos="426"/>
          <w:tab w:val="left" w:pos="709"/>
          <w:tab w:val="left" w:pos="10065"/>
        </w:tabs>
        <w:spacing w:line="312" w:lineRule="auto"/>
        <w:ind w:firstLine="709"/>
        <w:jc w:val="both"/>
        <w:rPr>
          <w:rFonts w:ascii="Times New Roman" w:hAnsi="Times New Roman" w:cs="Times New Roman"/>
          <w:color w:val="000000"/>
          <w:sz w:val="28"/>
          <w:szCs w:val="28"/>
        </w:rPr>
      </w:pPr>
      <w:r w:rsidRPr="00231803">
        <w:rPr>
          <w:rFonts w:ascii="Times New Roman" w:hAnsi="Times New Roman" w:cs="Times New Roman"/>
          <w:color w:val="000000"/>
          <w:sz w:val="28"/>
          <w:szCs w:val="28"/>
        </w:rPr>
        <w:t xml:space="preserve">- доменное имя и (или) сетевой адрес, и (или) указатель страниц сайта в сети </w:t>
      </w:r>
      <w:r w:rsidR="009D7812" w:rsidRPr="00231803">
        <w:rPr>
          <w:rFonts w:ascii="Times New Roman" w:hAnsi="Times New Roman" w:cs="Times New Roman"/>
          <w:color w:val="000000"/>
          <w:sz w:val="28"/>
          <w:szCs w:val="28"/>
        </w:rPr>
        <w:t>«</w:t>
      </w:r>
      <w:r w:rsidRPr="00231803">
        <w:rPr>
          <w:rFonts w:ascii="Times New Roman" w:hAnsi="Times New Roman" w:cs="Times New Roman"/>
          <w:color w:val="000000"/>
          <w:sz w:val="28"/>
          <w:szCs w:val="28"/>
        </w:rPr>
        <w:t>Интернет</w:t>
      </w:r>
      <w:r w:rsidR="009D7812" w:rsidRPr="00231803">
        <w:rPr>
          <w:rFonts w:ascii="Times New Roman" w:hAnsi="Times New Roman" w:cs="Times New Roman"/>
          <w:color w:val="000000"/>
          <w:sz w:val="28"/>
          <w:szCs w:val="28"/>
        </w:rPr>
        <w:t>»</w:t>
      </w:r>
      <w:r w:rsidRPr="00231803">
        <w:rPr>
          <w:rFonts w:ascii="Times New Roman" w:hAnsi="Times New Roman" w:cs="Times New Roman"/>
          <w:color w:val="000000"/>
          <w:sz w:val="28"/>
          <w:szCs w:val="28"/>
        </w:rPr>
        <w:t>, на котором обеспечивается проведение конкурса;</w:t>
      </w:r>
    </w:p>
    <w:p w14:paraId="0A4F96AE" w14:textId="24FE1C78" w:rsidR="00A055C1" w:rsidRPr="00231803" w:rsidRDefault="00A055C1" w:rsidP="00A055C1">
      <w:pPr>
        <w:shd w:val="clear" w:color="auto" w:fill="FFFFFF"/>
        <w:tabs>
          <w:tab w:val="left" w:pos="426"/>
          <w:tab w:val="left" w:pos="709"/>
          <w:tab w:val="left" w:pos="10065"/>
        </w:tabs>
        <w:spacing w:line="312" w:lineRule="auto"/>
        <w:ind w:firstLine="709"/>
        <w:jc w:val="both"/>
        <w:rPr>
          <w:rFonts w:ascii="Times New Roman" w:hAnsi="Times New Roman" w:cs="Times New Roman"/>
          <w:color w:val="000000"/>
          <w:sz w:val="28"/>
          <w:szCs w:val="28"/>
        </w:rPr>
      </w:pPr>
      <w:r w:rsidRPr="00231803">
        <w:rPr>
          <w:rFonts w:ascii="Times New Roman" w:hAnsi="Times New Roman" w:cs="Times New Roman"/>
          <w:color w:val="000000"/>
          <w:sz w:val="28"/>
          <w:szCs w:val="28"/>
        </w:rPr>
        <w:t xml:space="preserve">- требования к участникам конкурса и перечень документов, представляемых участниками конкурса для подтверждения их соответствия требованиям, указанным в </w:t>
      </w:r>
      <w:r w:rsidR="00803BD6" w:rsidRPr="00231803">
        <w:rPr>
          <w:rFonts w:ascii="Times New Roman" w:hAnsi="Times New Roman" w:cs="Times New Roman"/>
          <w:color w:val="000000"/>
          <w:sz w:val="28"/>
          <w:szCs w:val="28"/>
        </w:rPr>
        <w:t>П</w:t>
      </w:r>
      <w:r w:rsidRPr="00231803">
        <w:rPr>
          <w:rFonts w:ascii="Times New Roman" w:hAnsi="Times New Roman" w:cs="Times New Roman"/>
          <w:color w:val="000000"/>
          <w:sz w:val="28"/>
          <w:szCs w:val="28"/>
        </w:rPr>
        <w:t>равилах;</w:t>
      </w:r>
    </w:p>
    <w:p w14:paraId="2A543E3F" w14:textId="78033EA4" w:rsidR="00A055C1" w:rsidRPr="00231803" w:rsidRDefault="00A055C1" w:rsidP="00A055C1">
      <w:pPr>
        <w:shd w:val="clear" w:color="auto" w:fill="FFFFFF"/>
        <w:tabs>
          <w:tab w:val="left" w:pos="426"/>
          <w:tab w:val="left" w:pos="709"/>
          <w:tab w:val="left" w:pos="10065"/>
        </w:tabs>
        <w:spacing w:line="312" w:lineRule="auto"/>
        <w:ind w:firstLine="709"/>
        <w:jc w:val="both"/>
        <w:rPr>
          <w:rFonts w:ascii="Times New Roman" w:hAnsi="Times New Roman" w:cs="Times New Roman"/>
          <w:color w:val="000000"/>
          <w:sz w:val="28"/>
          <w:szCs w:val="28"/>
        </w:rPr>
      </w:pPr>
      <w:r w:rsidRPr="00231803">
        <w:rPr>
          <w:rFonts w:ascii="Times New Roman" w:hAnsi="Times New Roman" w:cs="Times New Roman"/>
          <w:color w:val="000000"/>
          <w:sz w:val="28"/>
          <w:szCs w:val="28"/>
        </w:rPr>
        <w:t>- порядок подачи заявок участниками конкурса и требования, предъявляемые к форме и содержанию заявок, подаваемых участниками конкурса;</w:t>
      </w:r>
    </w:p>
    <w:p w14:paraId="7CE4B0BA" w14:textId="2F871AAE" w:rsidR="00A055C1" w:rsidRPr="00231803" w:rsidRDefault="00A055C1" w:rsidP="00A055C1">
      <w:pPr>
        <w:shd w:val="clear" w:color="auto" w:fill="FFFFFF"/>
        <w:tabs>
          <w:tab w:val="left" w:pos="426"/>
          <w:tab w:val="left" w:pos="709"/>
          <w:tab w:val="left" w:pos="10065"/>
        </w:tabs>
        <w:spacing w:line="312" w:lineRule="auto"/>
        <w:ind w:firstLine="709"/>
        <w:jc w:val="both"/>
        <w:rPr>
          <w:rFonts w:ascii="Times New Roman" w:hAnsi="Times New Roman" w:cs="Times New Roman"/>
          <w:color w:val="000000"/>
          <w:sz w:val="28"/>
          <w:szCs w:val="28"/>
        </w:rPr>
      </w:pPr>
      <w:r w:rsidRPr="00231803">
        <w:rPr>
          <w:rFonts w:ascii="Times New Roman" w:hAnsi="Times New Roman" w:cs="Times New Roman"/>
          <w:color w:val="000000"/>
          <w:sz w:val="28"/>
          <w:szCs w:val="28"/>
        </w:rPr>
        <w:t>- порядок отзыва заявок участников конкурса, порядок возврата заявок участников конкурса, определяющий в том числе основания для возврата заявок участников конкурса, порядок внесения изменений в заявки участников конкурса;</w:t>
      </w:r>
    </w:p>
    <w:p w14:paraId="6C5CD876" w14:textId="60C2D2DE" w:rsidR="00A055C1" w:rsidRPr="00231803" w:rsidRDefault="00A055C1" w:rsidP="00A055C1">
      <w:pPr>
        <w:shd w:val="clear" w:color="auto" w:fill="FFFFFF"/>
        <w:tabs>
          <w:tab w:val="left" w:pos="426"/>
          <w:tab w:val="left" w:pos="709"/>
          <w:tab w:val="left" w:pos="10065"/>
        </w:tabs>
        <w:spacing w:line="312" w:lineRule="auto"/>
        <w:ind w:firstLine="709"/>
        <w:jc w:val="both"/>
        <w:rPr>
          <w:rFonts w:ascii="Times New Roman" w:hAnsi="Times New Roman" w:cs="Times New Roman"/>
          <w:color w:val="000000"/>
          <w:sz w:val="28"/>
          <w:szCs w:val="28"/>
        </w:rPr>
      </w:pPr>
      <w:r w:rsidRPr="00231803">
        <w:rPr>
          <w:rFonts w:ascii="Times New Roman" w:hAnsi="Times New Roman" w:cs="Times New Roman"/>
          <w:color w:val="000000"/>
          <w:sz w:val="28"/>
          <w:szCs w:val="28"/>
        </w:rPr>
        <w:t xml:space="preserve">- правила рассмотрения и оценки заявок участников конкурса в соответствии с </w:t>
      </w:r>
      <w:r w:rsidR="00803BD6" w:rsidRPr="00231803">
        <w:rPr>
          <w:rFonts w:ascii="Times New Roman" w:hAnsi="Times New Roman" w:cs="Times New Roman"/>
          <w:color w:val="000000"/>
          <w:sz w:val="28"/>
          <w:szCs w:val="28"/>
        </w:rPr>
        <w:t>Правилами</w:t>
      </w:r>
      <w:r w:rsidRPr="00231803">
        <w:rPr>
          <w:rFonts w:ascii="Times New Roman" w:hAnsi="Times New Roman" w:cs="Times New Roman"/>
          <w:color w:val="000000"/>
          <w:sz w:val="28"/>
          <w:szCs w:val="28"/>
        </w:rPr>
        <w:t>;</w:t>
      </w:r>
    </w:p>
    <w:p w14:paraId="40E921AD" w14:textId="34784977" w:rsidR="00A055C1" w:rsidRPr="00231803" w:rsidRDefault="00A055C1" w:rsidP="00A055C1">
      <w:pPr>
        <w:shd w:val="clear" w:color="auto" w:fill="FFFFFF"/>
        <w:tabs>
          <w:tab w:val="left" w:pos="426"/>
          <w:tab w:val="left" w:pos="709"/>
          <w:tab w:val="left" w:pos="10065"/>
        </w:tabs>
        <w:spacing w:line="312" w:lineRule="auto"/>
        <w:ind w:firstLine="709"/>
        <w:jc w:val="both"/>
        <w:rPr>
          <w:rFonts w:ascii="Times New Roman" w:hAnsi="Times New Roman" w:cs="Times New Roman"/>
          <w:color w:val="000000"/>
          <w:sz w:val="28"/>
          <w:szCs w:val="28"/>
        </w:rPr>
      </w:pPr>
      <w:r w:rsidRPr="00231803">
        <w:rPr>
          <w:rFonts w:ascii="Times New Roman" w:hAnsi="Times New Roman" w:cs="Times New Roman"/>
          <w:color w:val="000000"/>
          <w:sz w:val="28"/>
          <w:szCs w:val="28"/>
        </w:rPr>
        <w:t>- порядок предоставления участникам конкурса разъяснений положений конкурсной документации, даты начала и окончания срока такого предоставления;</w:t>
      </w:r>
    </w:p>
    <w:p w14:paraId="1B8BAFBC" w14:textId="79F18B18" w:rsidR="00A055C1" w:rsidRPr="00231803" w:rsidRDefault="00A055C1" w:rsidP="00A055C1">
      <w:pPr>
        <w:shd w:val="clear" w:color="auto" w:fill="FFFFFF"/>
        <w:tabs>
          <w:tab w:val="left" w:pos="426"/>
          <w:tab w:val="left" w:pos="709"/>
          <w:tab w:val="left" w:pos="10065"/>
        </w:tabs>
        <w:spacing w:line="312" w:lineRule="auto"/>
        <w:ind w:firstLine="709"/>
        <w:jc w:val="both"/>
        <w:rPr>
          <w:rFonts w:ascii="Times New Roman" w:hAnsi="Times New Roman" w:cs="Times New Roman"/>
          <w:color w:val="000000"/>
          <w:sz w:val="28"/>
          <w:szCs w:val="28"/>
        </w:rPr>
      </w:pPr>
      <w:r w:rsidRPr="00231803">
        <w:rPr>
          <w:rFonts w:ascii="Times New Roman" w:hAnsi="Times New Roman" w:cs="Times New Roman"/>
          <w:color w:val="000000"/>
          <w:sz w:val="28"/>
          <w:szCs w:val="28"/>
        </w:rPr>
        <w:t>- условия признания победителя (победителей) конкурса</w:t>
      </w:r>
      <w:r w:rsidR="007461A3">
        <w:rPr>
          <w:rFonts w:ascii="Times New Roman" w:hAnsi="Times New Roman" w:cs="Times New Roman"/>
          <w:color w:val="000000"/>
          <w:sz w:val="28"/>
          <w:szCs w:val="28"/>
        </w:rPr>
        <w:t>,</w:t>
      </w:r>
      <w:r w:rsidRPr="00231803">
        <w:rPr>
          <w:rFonts w:ascii="Times New Roman" w:hAnsi="Times New Roman" w:cs="Times New Roman"/>
          <w:color w:val="000000"/>
          <w:sz w:val="28"/>
          <w:szCs w:val="28"/>
        </w:rPr>
        <w:t xml:space="preserve"> уклонившимся от заключения соглашения, заключаемого с </w:t>
      </w:r>
      <w:r w:rsidR="00803BD6" w:rsidRPr="00231803">
        <w:rPr>
          <w:rFonts w:ascii="Times New Roman" w:hAnsi="Times New Roman" w:cs="Times New Roman"/>
          <w:color w:val="000000"/>
          <w:sz w:val="28"/>
          <w:szCs w:val="28"/>
        </w:rPr>
        <w:t>Россотрудничеством</w:t>
      </w:r>
      <w:r w:rsidRPr="00231803">
        <w:rPr>
          <w:rFonts w:ascii="Times New Roman" w:hAnsi="Times New Roman" w:cs="Times New Roman"/>
          <w:color w:val="000000"/>
          <w:sz w:val="28"/>
          <w:szCs w:val="28"/>
        </w:rPr>
        <w:t xml:space="preserve">, в соответствии с типовой формой, утвержденной Министерством финансов Российской Федерации, в государственной интегрированной информационной системе управления общественными финансами </w:t>
      </w:r>
      <w:r w:rsidR="009D7812" w:rsidRPr="00231803">
        <w:rPr>
          <w:rFonts w:ascii="Times New Roman" w:hAnsi="Times New Roman" w:cs="Times New Roman"/>
          <w:color w:val="000000"/>
          <w:sz w:val="28"/>
          <w:szCs w:val="28"/>
        </w:rPr>
        <w:t>«</w:t>
      </w:r>
      <w:r w:rsidRPr="00231803">
        <w:rPr>
          <w:rFonts w:ascii="Times New Roman" w:hAnsi="Times New Roman" w:cs="Times New Roman"/>
          <w:color w:val="000000"/>
          <w:sz w:val="28"/>
          <w:szCs w:val="28"/>
        </w:rPr>
        <w:t>Электронный бюджет</w:t>
      </w:r>
      <w:r w:rsidR="009D7812" w:rsidRPr="00231803">
        <w:rPr>
          <w:rFonts w:ascii="Times New Roman" w:hAnsi="Times New Roman" w:cs="Times New Roman"/>
          <w:color w:val="000000"/>
          <w:sz w:val="28"/>
          <w:szCs w:val="28"/>
        </w:rPr>
        <w:t>»</w:t>
      </w:r>
      <w:r w:rsidRPr="00231803">
        <w:rPr>
          <w:rFonts w:ascii="Times New Roman" w:hAnsi="Times New Roman" w:cs="Times New Roman"/>
          <w:color w:val="000000"/>
          <w:sz w:val="28"/>
          <w:szCs w:val="28"/>
        </w:rPr>
        <w:t>;</w:t>
      </w:r>
    </w:p>
    <w:p w14:paraId="58E18488" w14:textId="77777777" w:rsidR="00A055C1" w:rsidRPr="00231803" w:rsidRDefault="00A055C1" w:rsidP="00A055C1">
      <w:pPr>
        <w:shd w:val="clear" w:color="auto" w:fill="FFFFFF"/>
        <w:tabs>
          <w:tab w:val="left" w:pos="426"/>
          <w:tab w:val="left" w:pos="709"/>
          <w:tab w:val="left" w:pos="10065"/>
        </w:tabs>
        <w:spacing w:line="312" w:lineRule="auto"/>
        <w:ind w:firstLine="709"/>
        <w:jc w:val="both"/>
        <w:rPr>
          <w:rFonts w:ascii="Times New Roman" w:hAnsi="Times New Roman" w:cs="Times New Roman"/>
          <w:color w:val="000000"/>
          <w:sz w:val="28"/>
          <w:szCs w:val="28"/>
        </w:rPr>
      </w:pPr>
      <w:r w:rsidRPr="00231803">
        <w:rPr>
          <w:rFonts w:ascii="Times New Roman" w:hAnsi="Times New Roman" w:cs="Times New Roman"/>
          <w:color w:val="000000"/>
          <w:sz w:val="28"/>
          <w:szCs w:val="28"/>
        </w:rPr>
        <w:t>с указанием:</w:t>
      </w:r>
    </w:p>
    <w:p w14:paraId="5EA628F3" w14:textId="77777777" w:rsidR="00A055C1" w:rsidRPr="00231803" w:rsidRDefault="00A055C1" w:rsidP="00A055C1">
      <w:pPr>
        <w:shd w:val="clear" w:color="auto" w:fill="FFFFFF"/>
        <w:tabs>
          <w:tab w:val="left" w:pos="426"/>
          <w:tab w:val="left" w:pos="709"/>
          <w:tab w:val="left" w:pos="10065"/>
        </w:tabs>
        <w:spacing w:line="312" w:lineRule="auto"/>
        <w:ind w:firstLine="709"/>
        <w:jc w:val="both"/>
        <w:rPr>
          <w:rFonts w:ascii="Times New Roman" w:hAnsi="Times New Roman" w:cs="Times New Roman"/>
          <w:color w:val="000000"/>
          <w:sz w:val="28"/>
          <w:szCs w:val="28"/>
        </w:rPr>
      </w:pPr>
      <w:r w:rsidRPr="00231803">
        <w:rPr>
          <w:rFonts w:ascii="Times New Roman" w:hAnsi="Times New Roman" w:cs="Times New Roman"/>
          <w:color w:val="000000"/>
          <w:sz w:val="28"/>
          <w:szCs w:val="28"/>
        </w:rPr>
        <w:t>сроков проведения конкурса (даты и времени начала (окончания) приема заявок участников конкурса);</w:t>
      </w:r>
    </w:p>
    <w:p w14:paraId="0B339E4D" w14:textId="6EEDE25E" w:rsidR="00A055C1" w:rsidRDefault="00A055C1" w:rsidP="00A055C1">
      <w:pPr>
        <w:shd w:val="clear" w:color="auto" w:fill="FFFFFF"/>
        <w:tabs>
          <w:tab w:val="left" w:pos="426"/>
          <w:tab w:val="left" w:pos="709"/>
          <w:tab w:val="left" w:pos="10065"/>
        </w:tabs>
        <w:spacing w:line="312" w:lineRule="auto"/>
        <w:ind w:firstLine="709"/>
        <w:jc w:val="both"/>
        <w:rPr>
          <w:rFonts w:ascii="Times New Roman" w:hAnsi="Times New Roman" w:cs="Times New Roman"/>
          <w:color w:val="000000"/>
          <w:sz w:val="28"/>
          <w:szCs w:val="28"/>
        </w:rPr>
      </w:pPr>
      <w:r w:rsidRPr="00231803">
        <w:rPr>
          <w:rFonts w:ascii="Times New Roman" w:hAnsi="Times New Roman" w:cs="Times New Roman"/>
          <w:color w:val="000000"/>
          <w:sz w:val="28"/>
          <w:szCs w:val="28"/>
        </w:rPr>
        <w:t xml:space="preserve">даты размещения результатов конкурса на </w:t>
      </w:r>
      <w:r w:rsidR="007461A3">
        <w:rPr>
          <w:rFonts w:ascii="Times New Roman" w:hAnsi="Times New Roman" w:cs="Times New Roman"/>
          <w:color w:val="000000"/>
          <w:sz w:val="28"/>
          <w:szCs w:val="28"/>
        </w:rPr>
        <w:t>Е</w:t>
      </w:r>
      <w:r w:rsidRPr="00231803">
        <w:rPr>
          <w:rFonts w:ascii="Times New Roman" w:hAnsi="Times New Roman" w:cs="Times New Roman"/>
          <w:color w:val="000000"/>
          <w:sz w:val="28"/>
          <w:szCs w:val="28"/>
        </w:rPr>
        <w:t>дино</w:t>
      </w:r>
      <w:r w:rsidR="007461A3">
        <w:rPr>
          <w:rFonts w:ascii="Times New Roman" w:hAnsi="Times New Roman" w:cs="Times New Roman"/>
          <w:color w:val="000000"/>
          <w:sz w:val="28"/>
          <w:szCs w:val="28"/>
        </w:rPr>
        <w:t>й</w:t>
      </w:r>
      <w:r w:rsidRPr="00231803">
        <w:rPr>
          <w:rFonts w:ascii="Times New Roman" w:hAnsi="Times New Roman" w:cs="Times New Roman"/>
          <w:color w:val="000000"/>
          <w:sz w:val="28"/>
          <w:szCs w:val="28"/>
        </w:rPr>
        <w:t xml:space="preserve"> </w:t>
      </w:r>
      <w:r w:rsidR="007461A3">
        <w:rPr>
          <w:rFonts w:ascii="Times New Roman" w:hAnsi="Times New Roman" w:cs="Times New Roman"/>
          <w:color w:val="000000"/>
          <w:sz w:val="28"/>
          <w:szCs w:val="28"/>
        </w:rPr>
        <w:t>площадке</w:t>
      </w:r>
      <w:r w:rsidRPr="00231803">
        <w:rPr>
          <w:rFonts w:ascii="Times New Roman" w:hAnsi="Times New Roman" w:cs="Times New Roman"/>
          <w:color w:val="000000"/>
          <w:sz w:val="28"/>
          <w:szCs w:val="28"/>
        </w:rPr>
        <w:t xml:space="preserve"> и на официальном сайте главного распорядителя как получателя бюджетных средств в сети </w:t>
      </w:r>
      <w:r w:rsidR="009D7812" w:rsidRPr="00231803">
        <w:rPr>
          <w:rFonts w:ascii="Times New Roman" w:hAnsi="Times New Roman" w:cs="Times New Roman"/>
          <w:color w:val="000000"/>
          <w:sz w:val="28"/>
          <w:szCs w:val="28"/>
        </w:rPr>
        <w:t>«</w:t>
      </w:r>
      <w:r w:rsidRPr="00231803">
        <w:rPr>
          <w:rFonts w:ascii="Times New Roman" w:hAnsi="Times New Roman" w:cs="Times New Roman"/>
          <w:color w:val="000000"/>
          <w:sz w:val="28"/>
          <w:szCs w:val="28"/>
        </w:rPr>
        <w:t>Интернет</w:t>
      </w:r>
      <w:r w:rsidR="009D7812" w:rsidRPr="00231803">
        <w:rPr>
          <w:rFonts w:ascii="Times New Roman" w:hAnsi="Times New Roman" w:cs="Times New Roman"/>
          <w:color w:val="000000"/>
          <w:sz w:val="28"/>
          <w:szCs w:val="28"/>
        </w:rPr>
        <w:t>».</w:t>
      </w:r>
    </w:p>
    <w:p w14:paraId="5E1D60D1" w14:textId="0201574C" w:rsidR="00CE6517" w:rsidRDefault="003B172E" w:rsidP="00CE6517">
      <w:pPr>
        <w:spacing w:line="360" w:lineRule="auto"/>
        <w:jc w:val="center"/>
        <w:rPr>
          <w:rFonts w:ascii="Times New Roman" w:hAnsi="Times New Roman" w:cs="Times New Roman"/>
          <w:b/>
          <w:sz w:val="28"/>
          <w:szCs w:val="28"/>
        </w:rPr>
      </w:pPr>
      <w:r w:rsidRPr="00D717D7">
        <w:rPr>
          <w:rFonts w:ascii="Times New Roman" w:hAnsi="Times New Roman" w:cs="Times New Roman"/>
          <w:b/>
          <w:sz w:val="28"/>
          <w:szCs w:val="28"/>
        </w:rPr>
        <w:t>Заключительные положения</w:t>
      </w:r>
    </w:p>
    <w:p w14:paraId="428D2D12" w14:textId="693C1993" w:rsidR="00CE6517" w:rsidRDefault="008579C9" w:rsidP="00CE6517">
      <w:pPr>
        <w:spacing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3</w:t>
      </w:r>
      <w:r w:rsidR="005B0486">
        <w:rPr>
          <w:rFonts w:ascii="Times New Roman" w:hAnsi="Times New Roman" w:cs="Times New Roman"/>
          <w:bCs/>
          <w:sz w:val="28"/>
          <w:szCs w:val="28"/>
        </w:rPr>
        <w:t>4</w:t>
      </w:r>
      <w:r w:rsidR="00CE6517" w:rsidRPr="009D7812">
        <w:rPr>
          <w:rFonts w:ascii="Times New Roman" w:hAnsi="Times New Roman" w:cs="Times New Roman"/>
          <w:bCs/>
          <w:sz w:val="28"/>
          <w:szCs w:val="28"/>
        </w:rPr>
        <w:t>. </w:t>
      </w:r>
      <w:r w:rsidR="00CE6517" w:rsidRPr="002F1C6D">
        <w:rPr>
          <w:rFonts w:ascii="Times New Roman" w:hAnsi="Times New Roman" w:cs="Times New Roman"/>
          <w:bCs/>
          <w:sz w:val="28"/>
          <w:szCs w:val="28"/>
        </w:rPr>
        <w:t xml:space="preserve">Грант предоставляется юридическим лицам - победителям конкурсного отбора на основании соглашения, заключенного с </w:t>
      </w:r>
      <w:r w:rsidR="00CE6517" w:rsidRPr="002F1C6D">
        <w:rPr>
          <w:rFonts w:ascii="Times New Roman" w:hAnsi="Times New Roman" w:cs="Times New Roman"/>
          <w:sz w:val="28"/>
          <w:szCs w:val="28"/>
          <w:shd w:val="clear" w:color="auto" w:fill="FFFFFF"/>
        </w:rPr>
        <w:t>Федеральным агентством по делам Содружества Независимых Государств, соотечественников, проживающих за рубежом, и по международному гуманитарному сотрудничеству</w:t>
      </w:r>
      <w:r w:rsidR="00CE6517" w:rsidRPr="002F1C6D">
        <w:rPr>
          <w:rFonts w:ascii="Times New Roman" w:hAnsi="Times New Roman" w:cs="Times New Roman"/>
          <w:bCs/>
          <w:sz w:val="28"/>
          <w:szCs w:val="28"/>
        </w:rPr>
        <w:t xml:space="preserve"> по </w:t>
      </w:r>
      <w:hyperlink r:id="rId10" w:history="1">
        <w:r w:rsidR="00CE6517" w:rsidRPr="002F1C6D">
          <w:rPr>
            <w:rFonts w:ascii="Times New Roman" w:hAnsi="Times New Roman" w:cs="Times New Roman"/>
            <w:bCs/>
            <w:sz w:val="28"/>
            <w:szCs w:val="28"/>
          </w:rPr>
          <w:t>форме</w:t>
        </w:r>
      </w:hyperlink>
      <w:r w:rsidR="00CE6517" w:rsidRPr="002F1C6D">
        <w:rPr>
          <w:rFonts w:ascii="Times New Roman" w:hAnsi="Times New Roman" w:cs="Times New Roman"/>
          <w:bCs/>
          <w:sz w:val="28"/>
          <w:szCs w:val="28"/>
        </w:rPr>
        <w:t>, утв</w:t>
      </w:r>
      <w:r w:rsidR="00E81A5A" w:rsidRPr="002F1C6D">
        <w:rPr>
          <w:rFonts w:ascii="Times New Roman" w:hAnsi="Times New Roman" w:cs="Times New Roman"/>
          <w:bCs/>
          <w:sz w:val="28"/>
          <w:szCs w:val="28"/>
        </w:rPr>
        <w:t>ержденной приказом Министерства</w:t>
      </w:r>
      <w:r w:rsidR="00CE6517" w:rsidRPr="002F1C6D">
        <w:rPr>
          <w:rFonts w:ascii="Times New Roman" w:hAnsi="Times New Roman" w:cs="Times New Roman"/>
          <w:bCs/>
          <w:sz w:val="28"/>
          <w:szCs w:val="28"/>
        </w:rPr>
        <w:t xml:space="preserve"> финансов Российской Федерации </w:t>
      </w:r>
      <w:r w:rsidR="000902C1" w:rsidRPr="002F1C6D">
        <w:rPr>
          <w:rFonts w:ascii="Times New Roman" w:hAnsi="Times New Roman" w:cs="Times New Roman"/>
          <w:bCs/>
          <w:sz w:val="28"/>
          <w:szCs w:val="28"/>
        </w:rPr>
        <w:br/>
      </w:r>
      <w:r w:rsidR="00CE6517" w:rsidRPr="002F1C6D">
        <w:rPr>
          <w:rFonts w:ascii="Times New Roman" w:hAnsi="Times New Roman" w:cs="Times New Roman"/>
          <w:bCs/>
          <w:sz w:val="28"/>
          <w:szCs w:val="28"/>
        </w:rPr>
        <w:t xml:space="preserve">от </w:t>
      </w:r>
      <w:r w:rsidR="002F1C6D" w:rsidRPr="002F1C6D">
        <w:rPr>
          <w:rFonts w:ascii="Times New Roman" w:hAnsi="Times New Roman" w:cs="Times New Roman"/>
          <w:bCs/>
          <w:sz w:val="28"/>
          <w:szCs w:val="28"/>
        </w:rPr>
        <w:t>30</w:t>
      </w:r>
      <w:r w:rsidR="00CE6517" w:rsidRPr="002F1C6D">
        <w:rPr>
          <w:rFonts w:ascii="Times New Roman" w:hAnsi="Times New Roman" w:cs="Times New Roman"/>
          <w:bCs/>
          <w:sz w:val="28"/>
          <w:szCs w:val="28"/>
        </w:rPr>
        <w:t xml:space="preserve"> </w:t>
      </w:r>
      <w:r w:rsidR="002F1C6D" w:rsidRPr="002F1C6D">
        <w:rPr>
          <w:rFonts w:ascii="Times New Roman" w:hAnsi="Times New Roman" w:cs="Times New Roman"/>
          <w:bCs/>
          <w:sz w:val="28"/>
          <w:szCs w:val="28"/>
        </w:rPr>
        <w:t>ноября</w:t>
      </w:r>
      <w:r w:rsidR="00CE6517" w:rsidRPr="002F1C6D">
        <w:rPr>
          <w:rFonts w:ascii="Times New Roman" w:hAnsi="Times New Roman" w:cs="Times New Roman"/>
          <w:bCs/>
          <w:sz w:val="28"/>
          <w:szCs w:val="28"/>
        </w:rPr>
        <w:t xml:space="preserve"> 20</w:t>
      </w:r>
      <w:r w:rsidR="002F1C6D" w:rsidRPr="002F1C6D">
        <w:rPr>
          <w:rFonts w:ascii="Times New Roman" w:hAnsi="Times New Roman" w:cs="Times New Roman"/>
          <w:bCs/>
          <w:sz w:val="28"/>
          <w:szCs w:val="28"/>
        </w:rPr>
        <w:t>21</w:t>
      </w:r>
      <w:r w:rsidR="00CE6517" w:rsidRPr="002F1C6D">
        <w:rPr>
          <w:rFonts w:ascii="Times New Roman" w:hAnsi="Times New Roman" w:cs="Times New Roman"/>
          <w:bCs/>
          <w:sz w:val="28"/>
          <w:szCs w:val="28"/>
        </w:rPr>
        <w:t xml:space="preserve"> </w:t>
      </w:r>
      <w:r w:rsidR="001F3523" w:rsidRPr="002F1C6D">
        <w:rPr>
          <w:rFonts w:ascii="Times New Roman" w:hAnsi="Times New Roman" w:cs="Times New Roman"/>
          <w:bCs/>
          <w:sz w:val="28"/>
          <w:szCs w:val="28"/>
        </w:rPr>
        <w:t xml:space="preserve">г. </w:t>
      </w:r>
      <w:r w:rsidR="00CE6517" w:rsidRPr="002F1C6D">
        <w:rPr>
          <w:rFonts w:ascii="Times New Roman" w:hAnsi="Times New Roman" w:cs="Times New Roman"/>
          <w:bCs/>
          <w:sz w:val="28"/>
          <w:szCs w:val="28"/>
        </w:rPr>
        <w:t xml:space="preserve">№ </w:t>
      </w:r>
      <w:r w:rsidR="002F1C6D" w:rsidRPr="002F1C6D">
        <w:rPr>
          <w:rFonts w:ascii="Times New Roman" w:hAnsi="Times New Roman" w:cs="Times New Roman"/>
          <w:bCs/>
          <w:sz w:val="28"/>
          <w:szCs w:val="28"/>
        </w:rPr>
        <w:t>199н</w:t>
      </w:r>
      <w:r w:rsidR="00CE6517" w:rsidRPr="002F1C6D">
        <w:rPr>
          <w:rFonts w:ascii="Times New Roman" w:hAnsi="Times New Roman" w:cs="Times New Roman"/>
          <w:bCs/>
          <w:sz w:val="28"/>
          <w:szCs w:val="28"/>
        </w:rPr>
        <w:t xml:space="preserve"> (далее – Соглашение).</w:t>
      </w:r>
      <w:r w:rsidR="00CE6517" w:rsidRPr="009D7812">
        <w:rPr>
          <w:rFonts w:ascii="Times New Roman" w:hAnsi="Times New Roman" w:cs="Times New Roman"/>
          <w:bCs/>
          <w:sz w:val="28"/>
          <w:szCs w:val="28"/>
        </w:rPr>
        <w:t xml:space="preserve"> </w:t>
      </w:r>
    </w:p>
    <w:p w14:paraId="3D06DB30" w14:textId="301C0C60" w:rsidR="00CE6517" w:rsidRDefault="00CE6517" w:rsidP="00CE6517">
      <w:pPr>
        <w:spacing w:line="360" w:lineRule="auto"/>
        <w:ind w:firstLine="708"/>
        <w:jc w:val="both"/>
        <w:rPr>
          <w:rFonts w:ascii="Times New Roman" w:hAnsi="Times New Roman" w:cs="Times New Roman"/>
          <w:bCs/>
          <w:sz w:val="28"/>
          <w:szCs w:val="28"/>
        </w:rPr>
      </w:pPr>
      <w:r w:rsidRPr="00D717D7">
        <w:rPr>
          <w:rFonts w:ascii="Times New Roman" w:hAnsi="Times New Roman" w:cs="Times New Roman"/>
          <w:bCs/>
          <w:sz w:val="28"/>
          <w:szCs w:val="28"/>
        </w:rPr>
        <w:t xml:space="preserve">Реализация мероприятия </w:t>
      </w:r>
      <w:r>
        <w:rPr>
          <w:rFonts w:ascii="Times New Roman" w:hAnsi="Times New Roman" w:cs="Times New Roman"/>
          <w:bCs/>
          <w:sz w:val="28"/>
          <w:szCs w:val="28"/>
        </w:rPr>
        <w:t>в течение 202</w:t>
      </w:r>
      <w:r w:rsidR="00D95F8B">
        <w:rPr>
          <w:rFonts w:ascii="Times New Roman" w:hAnsi="Times New Roman" w:cs="Times New Roman"/>
          <w:bCs/>
          <w:sz w:val="28"/>
          <w:szCs w:val="28"/>
        </w:rPr>
        <w:t>3</w:t>
      </w:r>
      <w:r>
        <w:rPr>
          <w:rFonts w:ascii="Times New Roman" w:hAnsi="Times New Roman" w:cs="Times New Roman"/>
          <w:bCs/>
          <w:sz w:val="28"/>
          <w:szCs w:val="28"/>
        </w:rPr>
        <w:t xml:space="preserve"> года </w:t>
      </w:r>
      <w:r w:rsidRPr="00D717D7">
        <w:rPr>
          <w:rFonts w:ascii="Times New Roman" w:hAnsi="Times New Roman" w:cs="Times New Roman"/>
          <w:bCs/>
          <w:sz w:val="28"/>
          <w:szCs w:val="28"/>
        </w:rPr>
        <w:t xml:space="preserve">будет возможна после подписания Соглашения </w:t>
      </w:r>
      <w:r w:rsidRPr="00542716">
        <w:rPr>
          <w:rFonts w:ascii="Times New Roman" w:hAnsi="Times New Roman" w:cs="Times New Roman"/>
          <w:bCs/>
          <w:sz w:val="28"/>
          <w:szCs w:val="28"/>
        </w:rPr>
        <w:t>двумя сторонами.</w:t>
      </w:r>
    </w:p>
    <w:p w14:paraId="475CC848" w14:textId="5381EE8E" w:rsidR="009C6BBC" w:rsidRPr="009D7812" w:rsidRDefault="008579C9" w:rsidP="009C6BBC">
      <w:pPr>
        <w:spacing w:line="360" w:lineRule="auto"/>
        <w:ind w:firstLine="708"/>
        <w:jc w:val="both"/>
        <w:rPr>
          <w:rFonts w:ascii="Times New Roman" w:hAnsi="Times New Roman" w:cs="Times New Roman"/>
          <w:bCs/>
          <w:sz w:val="28"/>
          <w:szCs w:val="28"/>
        </w:rPr>
      </w:pPr>
      <w:r w:rsidRPr="009D7812">
        <w:rPr>
          <w:rFonts w:ascii="Times New Roman" w:hAnsi="Times New Roman" w:cs="Times New Roman"/>
          <w:bCs/>
          <w:sz w:val="28"/>
          <w:szCs w:val="28"/>
        </w:rPr>
        <w:t>3</w:t>
      </w:r>
      <w:r w:rsidR="005B0486">
        <w:rPr>
          <w:rFonts w:ascii="Times New Roman" w:hAnsi="Times New Roman" w:cs="Times New Roman"/>
          <w:bCs/>
          <w:sz w:val="28"/>
          <w:szCs w:val="28"/>
        </w:rPr>
        <w:t>5</w:t>
      </w:r>
      <w:r w:rsidR="009C6BBC" w:rsidRPr="009D7812">
        <w:rPr>
          <w:rFonts w:ascii="Times New Roman" w:hAnsi="Times New Roman" w:cs="Times New Roman"/>
          <w:bCs/>
          <w:sz w:val="28"/>
          <w:szCs w:val="28"/>
        </w:rPr>
        <w:t>. Перечисление гранта осуществляется в соответствии с бюджетным законодательством Российской Федерации:</w:t>
      </w:r>
    </w:p>
    <w:p w14:paraId="4D7C501E" w14:textId="77777777" w:rsidR="009C6BBC" w:rsidRPr="009D7812" w:rsidRDefault="009C6BBC" w:rsidP="009C6BBC">
      <w:pPr>
        <w:spacing w:line="360" w:lineRule="auto"/>
        <w:ind w:firstLine="708"/>
        <w:jc w:val="both"/>
        <w:rPr>
          <w:rFonts w:ascii="Times New Roman" w:hAnsi="Times New Roman" w:cs="Times New Roman"/>
          <w:bCs/>
          <w:sz w:val="28"/>
          <w:szCs w:val="28"/>
        </w:rPr>
      </w:pPr>
      <w:r w:rsidRPr="009D7812">
        <w:rPr>
          <w:rFonts w:ascii="Times New Roman" w:hAnsi="Times New Roman" w:cs="Times New Roman"/>
          <w:bCs/>
          <w:sz w:val="28"/>
          <w:szCs w:val="28"/>
        </w:rPr>
        <w:t>а) юридическим лицам, за исключением бюджетных (автономных) учреждений, в случае если грант подлежит в соответствии с бюджетным законодательством Российской Федерации казначейскому сопровождению, - на казначейский счет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 открытый в территориальном органе Федерального казначейства, не позднее 2-го рабочего дня после представления в территориальный орган Федерального казначейства получателем гранта распоряжений о совершении казначейских платежей для оплаты денежного обязательства организации.</w:t>
      </w:r>
    </w:p>
    <w:p w14:paraId="351A6032" w14:textId="167980E8" w:rsidR="009C6BBC" w:rsidRPr="009D7812" w:rsidRDefault="005B0486" w:rsidP="009C6BBC">
      <w:pPr>
        <w:spacing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36</w:t>
      </w:r>
      <w:r w:rsidR="009C6BBC" w:rsidRPr="009D7812">
        <w:rPr>
          <w:rFonts w:ascii="Times New Roman" w:hAnsi="Times New Roman" w:cs="Times New Roman"/>
          <w:bCs/>
          <w:sz w:val="28"/>
          <w:szCs w:val="28"/>
        </w:rPr>
        <w:t>. Перечисление гранта осуществляется в пределах суммы, необходимой для оплаты денежных обязательств юридического лица - получателя гранта;</w:t>
      </w:r>
    </w:p>
    <w:p w14:paraId="4FE93B13" w14:textId="77777777" w:rsidR="009C6BBC" w:rsidRPr="009D7812" w:rsidRDefault="009C6BBC" w:rsidP="009C6BBC">
      <w:pPr>
        <w:spacing w:line="360" w:lineRule="auto"/>
        <w:ind w:firstLine="708"/>
        <w:jc w:val="both"/>
        <w:rPr>
          <w:rFonts w:ascii="Times New Roman" w:hAnsi="Times New Roman" w:cs="Times New Roman"/>
          <w:bCs/>
          <w:sz w:val="28"/>
          <w:szCs w:val="28"/>
        </w:rPr>
      </w:pPr>
      <w:r w:rsidRPr="009D7812">
        <w:rPr>
          <w:rFonts w:ascii="Times New Roman" w:hAnsi="Times New Roman" w:cs="Times New Roman"/>
          <w:bCs/>
          <w:sz w:val="28"/>
          <w:szCs w:val="28"/>
        </w:rPr>
        <w:t>б) юридическим лицам, за исключением бюджетных (автономных) учреждений, в случае если грант не подлежит в соответствии с бюджетным законодательством Российской Федерации казначейскому сопровождению, - на расчетные счета, открытые получателям гранта в российских кредитных организациях, в сроки, установленные соглашением о предоставлении гранта;</w:t>
      </w:r>
    </w:p>
    <w:p w14:paraId="418C2ABC" w14:textId="7BE505D2" w:rsidR="009C6BBC" w:rsidRPr="009D7812" w:rsidRDefault="009C6BBC" w:rsidP="009C6BBC">
      <w:pPr>
        <w:spacing w:line="360" w:lineRule="auto"/>
        <w:ind w:firstLine="708"/>
        <w:jc w:val="both"/>
        <w:rPr>
          <w:rFonts w:ascii="Times New Roman" w:hAnsi="Times New Roman" w:cs="Times New Roman"/>
          <w:bCs/>
          <w:sz w:val="28"/>
          <w:szCs w:val="28"/>
        </w:rPr>
      </w:pPr>
      <w:r w:rsidRPr="009D7812">
        <w:rPr>
          <w:rFonts w:ascii="Times New Roman" w:hAnsi="Times New Roman" w:cs="Times New Roman"/>
          <w:bCs/>
          <w:sz w:val="28"/>
          <w:szCs w:val="28"/>
        </w:rPr>
        <w:t xml:space="preserve">в) бюджетным учреждениям - на лицевые счета, открытые </w:t>
      </w:r>
      <w:r w:rsidR="00E63CBD">
        <w:rPr>
          <w:rFonts w:ascii="Times New Roman" w:hAnsi="Times New Roman" w:cs="Times New Roman"/>
          <w:bCs/>
          <w:sz w:val="28"/>
          <w:szCs w:val="28"/>
        </w:rPr>
        <w:br/>
      </w:r>
      <w:r w:rsidRPr="009D7812">
        <w:rPr>
          <w:rFonts w:ascii="Times New Roman" w:hAnsi="Times New Roman" w:cs="Times New Roman"/>
          <w:bCs/>
          <w:sz w:val="28"/>
          <w:szCs w:val="28"/>
        </w:rPr>
        <w:t>в территориальном органе Федерального казначейства или финансовом органе субъекта Российской Федерации (муниципального образования) в сроки, установленные соглашением;</w:t>
      </w:r>
    </w:p>
    <w:p w14:paraId="51B8F419" w14:textId="1C1D5256" w:rsidR="009C6BBC" w:rsidRDefault="009C6BBC" w:rsidP="009C6BBC">
      <w:pPr>
        <w:spacing w:line="360" w:lineRule="auto"/>
        <w:ind w:firstLine="708"/>
        <w:jc w:val="both"/>
        <w:rPr>
          <w:rFonts w:ascii="Times New Roman" w:hAnsi="Times New Roman" w:cs="Times New Roman"/>
          <w:bCs/>
          <w:sz w:val="28"/>
          <w:szCs w:val="28"/>
        </w:rPr>
      </w:pPr>
      <w:r w:rsidRPr="009D7812">
        <w:rPr>
          <w:rFonts w:ascii="Times New Roman" w:hAnsi="Times New Roman" w:cs="Times New Roman"/>
          <w:bCs/>
          <w:sz w:val="28"/>
          <w:szCs w:val="28"/>
        </w:rPr>
        <w:t xml:space="preserve">г) автономным учреждениям - на лицевые счета, открытые </w:t>
      </w:r>
      <w:r w:rsidR="00E63CBD">
        <w:rPr>
          <w:rFonts w:ascii="Times New Roman" w:hAnsi="Times New Roman" w:cs="Times New Roman"/>
          <w:bCs/>
          <w:sz w:val="28"/>
          <w:szCs w:val="28"/>
        </w:rPr>
        <w:br/>
      </w:r>
      <w:r w:rsidRPr="009D7812">
        <w:rPr>
          <w:rFonts w:ascii="Times New Roman" w:hAnsi="Times New Roman" w:cs="Times New Roman"/>
          <w:bCs/>
          <w:sz w:val="28"/>
          <w:szCs w:val="28"/>
        </w:rPr>
        <w:t>в территориальном органе Федерального казначейства, финансовом органе субъекта Российской Федерации (муниципального образования), или расчетные счета в российских кредитных организациях в сроки, установленные соглашением.</w:t>
      </w:r>
    </w:p>
    <w:p w14:paraId="4B139D80" w14:textId="2BEC6943" w:rsidR="00CE6517" w:rsidRDefault="005B0486" w:rsidP="00CE6517">
      <w:pPr>
        <w:spacing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37</w:t>
      </w:r>
      <w:r w:rsidR="00CE6517">
        <w:rPr>
          <w:rFonts w:ascii="Times New Roman" w:hAnsi="Times New Roman" w:cs="Times New Roman"/>
          <w:bCs/>
          <w:sz w:val="28"/>
          <w:szCs w:val="28"/>
        </w:rPr>
        <w:t xml:space="preserve">. </w:t>
      </w:r>
      <w:r w:rsidR="00CE6517" w:rsidRPr="009D0245">
        <w:rPr>
          <w:rFonts w:ascii="Times New Roman" w:hAnsi="Times New Roman" w:cs="Times New Roman"/>
          <w:bCs/>
          <w:sz w:val="28"/>
          <w:szCs w:val="28"/>
        </w:rPr>
        <w:t xml:space="preserve">Соглашение заключается в подсистеме «Бюджетное планирование» государственной интегрированной информационной системы управления общественными финансами «Электронный бюджет», что предполагает наличие </w:t>
      </w:r>
      <w:r w:rsidR="00E63CBD">
        <w:rPr>
          <w:rFonts w:ascii="Times New Roman" w:hAnsi="Times New Roman" w:cs="Times New Roman"/>
          <w:bCs/>
          <w:sz w:val="28"/>
          <w:szCs w:val="28"/>
        </w:rPr>
        <w:br/>
      </w:r>
      <w:r w:rsidR="00CE6517" w:rsidRPr="009D0245">
        <w:rPr>
          <w:rFonts w:ascii="Times New Roman" w:hAnsi="Times New Roman" w:cs="Times New Roman"/>
          <w:bCs/>
          <w:sz w:val="28"/>
          <w:szCs w:val="28"/>
        </w:rPr>
        <w:t>у грантополучателя установленного средства криптографической защиты информации «КриптоПро CSP» и квалифицированного сертификата ключа проверки электронной подписи (далее – сертификат).</w:t>
      </w:r>
    </w:p>
    <w:p w14:paraId="570DDF67" w14:textId="21AB5097" w:rsidR="00183113" w:rsidRPr="009D0245" w:rsidRDefault="00183113" w:rsidP="00CE6517">
      <w:pPr>
        <w:spacing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Победитель конкурса признается уклонившимся от заключения соглашения в случае не подписания соглашения </w:t>
      </w:r>
      <w:r w:rsidRPr="009D0245">
        <w:rPr>
          <w:rFonts w:ascii="Times New Roman" w:hAnsi="Times New Roman" w:cs="Times New Roman"/>
          <w:bCs/>
          <w:sz w:val="28"/>
          <w:szCs w:val="28"/>
        </w:rPr>
        <w:t>в подсистеме «Бюджетное планирование» государственной интегрированной информационной системы управления общественными финансами «Электронный бюджет»</w:t>
      </w:r>
      <w:r>
        <w:rPr>
          <w:rFonts w:ascii="Times New Roman" w:hAnsi="Times New Roman" w:cs="Times New Roman"/>
          <w:bCs/>
          <w:sz w:val="28"/>
          <w:szCs w:val="28"/>
        </w:rPr>
        <w:t xml:space="preserve"> в течении 10 рабочих дней </w:t>
      </w:r>
      <w:r>
        <w:rPr>
          <w:rFonts w:ascii="Times New Roman" w:hAnsi="Times New Roman" w:cs="Times New Roman"/>
          <w:bCs/>
          <w:sz w:val="28"/>
          <w:szCs w:val="28"/>
        </w:rPr>
        <w:br/>
        <w:t>с даты направления согласованного Россотрудничеством проекта соглашения.</w:t>
      </w:r>
    </w:p>
    <w:p w14:paraId="44EBE2EB" w14:textId="13F80BB8" w:rsidR="00CE6517" w:rsidRPr="00D717D7" w:rsidRDefault="005B0486" w:rsidP="00CE6517">
      <w:pPr>
        <w:spacing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38</w:t>
      </w:r>
      <w:r w:rsidR="00CE6517" w:rsidRPr="009D0245">
        <w:rPr>
          <w:rFonts w:ascii="Times New Roman" w:hAnsi="Times New Roman" w:cs="Times New Roman"/>
          <w:bCs/>
          <w:sz w:val="28"/>
          <w:szCs w:val="28"/>
        </w:rPr>
        <w:t>. В случае нарушения получателем</w:t>
      </w:r>
      <w:r w:rsidR="00CE6517" w:rsidRPr="00542716">
        <w:rPr>
          <w:rFonts w:ascii="Times New Roman" w:hAnsi="Times New Roman" w:cs="Times New Roman"/>
          <w:sz w:val="28"/>
          <w:szCs w:val="26"/>
        </w:rPr>
        <w:t xml:space="preserve"> </w:t>
      </w:r>
      <w:r w:rsidR="00CE6517" w:rsidRPr="00D717D7">
        <w:rPr>
          <w:rFonts w:ascii="Times New Roman" w:hAnsi="Times New Roman" w:cs="Times New Roman"/>
          <w:sz w:val="28"/>
          <w:szCs w:val="26"/>
        </w:rPr>
        <w:t xml:space="preserve">гранта обязательств, предусмотренных </w:t>
      </w:r>
      <w:r w:rsidR="009D7812">
        <w:rPr>
          <w:rFonts w:ascii="Times New Roman" w:hAnsi="Times New Roman" w:cs="Times New Roman"/>
          <w:sz w:val="28"/>
          <w:szCs w:val="26"/>
        </w:rPr>
        <w:t>С</w:t>
      </w:r>
      <w:r w:rsidR="00CE6517" w:rsidRPr="00D717D7">
        <w:rPr>
          <w:rFonts w:ascii="Times New Roman" w:hAnsi="Times New Roman" w:cs="Times New Roman"/>
          <w:sz w:val="28"/>
          <w:szCs w:val="26"/>
        </w:rPr>
        <w:t xml:space="preserve">оглашением, </w:t>
      </w:r>
      <w:r w:rsidR="00CE6517">
        <w:rPr>
          <w:rFonts w:ascii="Times New Roman" w:hAnsi="Times New Roman" w:cs="Times New Roman"/>
          <w:sz w:val="28"/>
          <w:szCs w:val="26"/>
        </w:rPr>
        <w:t>Россотрудничество</w:t>
      </w:r>
      <w:r w:rsidR="00CE6517" w:rsidRPr="00D717D7">
        <w:rPr>
          <w:rFonts w:ascii="Times New Roman" w:hAnsi="Times New Roman" w:cs="Times New Roman"/>
          <w:sz w:val="28"/>
          <w:szCs w:val="26"/>
        </w:rPr>
        <w:t xml:space="preserve"> принимает решение о расторжении </w:t>
      </w:r>
      <w:r w:rsidR="009D7812">
        <w:rPr>
          <w:rFonts w:ascii="Times New Roman" w:hAnsi="Times New Roman" w:cs="Times New Roman"/>
          <w:sz w:val="28"/>
          <w:szCs w:val="26"/>
        </w:rPr>
        <w:t>С</w:t>
      </w:r>
      <w:r w:rsidR="00CE6517" w:rsidRPr="00D717D7">
        <w:rPr>
          <w:rFonts w:ascii="Times New Roman" w:hAnsi="Times New Roman" w:cs="Times New Roman"/>
          <w:sz w:val="28"/>
          <w:szCs w:val="26"/>
        </w:rPr>
        <w:t>оглашения</w:t>
      </w:r>
      <w:r w:rsidR="00CE6517">
        <w:rPr>
          <w:rFonts w:ascii="Times New Roman" w:hAnsi="Times New Roman" w:cs="Times New Roman"/>
          <w:sz w:val="28"/>
          <w:szCs w:val="26"/>
        </w:rPr>
        <w:br/>
      </w:r>
      <w:r w:rsidR="00CE6517" w:rsidRPr="00D717D7">
        <w:rPr>
          <w:rFonts w:ascii="Times New Roman" w:hAnsi="Times New Roman" w:cs="Times New Roman"/>
          <w:sz w:val="28"/>
          <w:szCs w:val="26"/>
        </w:rPr>
        <w:t xml:space="preserve">в порядке, предусмотренном </w:t>
      </w:r>
      <w:r w:rsidR="009D7812">
        <w:rPr>
          <w:rFonts w:ascii="Times New Roman" w:hAnsi="Times New Roman" w:cs="Times New Roman"/>
          <w:sz w:val="28"/>
          <w:szCs w:val="26"/>
        </w:rPr>
        <w:t>С</w:t>
      </w:r>
      <w:r w:rsidR="00CE6517" w:rsidRPr="00D717D7">
        <w:rPr>
          <w:rFonts w:ascii="Times New Roman" w:hAnsi="Times New Roman" w:cs="Times New Roman"/>
          <w:sz w:val="28"/>
          <w:szCs w:val="26"/>
        </w:rPr>
        <w:t>оглашением</w:t>
      </w:r>
      <w:r w:rsidR="00CE6517" w:rsidRPr="00D717D7">
        <w:rPr>
          <w:rFonts w:ascii="Times New Roman" w:hAnsi="Times New Roman" w:cs="Times New Roman"/>
          <w:sz w:val="28"/>
          <w:szCs w:val="28"/>
        </w:rPr>
        <w:t>.</w:t>
      </w:r>
    </w:p>
    <w:p w14:paraId="286D2FB5" w14:textId="7859D14D" w:rsidR="00CE6517" w:rsidRPr="00D717D7" w:rsidRDefault="005B0486" w:rsidP="00CE651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39</w:t>
      </w:r>
      <w:r w:rsidR="00CE6517" w:rsidRPr="00D717D7">
        <w:rPr>
          <w:rFonts w:ascii="Times New Roman" w:hAnsi="Times New Roman" w:cs="Times New Roman"/>
          <w:sz w:val="28"/>
          <w:szCs w:val="28"/>
        </w:rPr>
        <w:t xml:space="preserve">. В случае нецелевого использования гранта он подлежит взысканию </w:t>
      </w:r>
      <w:r w:rsidR="00CE6517" w:rsidRPr="00D717D7">
        <w:rPr>
          <w:rFonts w:ascii="Times New Roman" w:hAnsi="Times New Roman" w:cs="Times New Roman"/>
          <w:sz w:val="28"/>
          <w:szCs w:val="28"/>
        </w:rPr>
        <w:br/>
        <w:t>в доход федерального бюджета в соответствии с бюджетным законодательством Российской Федерации.</w:t>
      </w:r>
    </w:p>
    <w:p w14:paraId="6697A137" w14:textId="510470DB" w:rsidR="00EB42E3" w:rsidRDefault="009C6BBC" w:rsidP="00B843DC">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5B0486">
        <w:rPr>
          <w:rFonts w:ascii="Times New Roman" w:hAnsi="Times New Roman" w:cs="Times New Roman"/>
          <w:sz w:val="28"/>
          <w:szCs w:val="28"/>
        </w:rPr>
        <w:t>0</w:t>
      </w:r>
      <w:r w:rsidR="00E81A5A">
        <w:rPr>
          <w:rFonts w:ascii="Times New Roman" w:hAnsi="Times New Roman" w:cs="Times New Roman"/>
          <w:sz w:val="28"/>
          <w:szCs w:val="28"/>
        </w:rPr>
        <w:t>. Контроль за</w:t>
      </w:r>
      <w:r w:rsidR="00CE6517" w:rsidRPr="00D717D7">
        <w:rPr>
          <w:rFonts w:ascii="Times New Roman" w:hAnsi="Times New Roman" w:cs="Times New Roman"/>
          <w:sz w:val="28"/>
          <w:szCs w:val="28"/>
        </w:rPr>
        <w:t xml:space="preserve"> соблюдением получателем гранта положений </w:t>
      </w:r>
      <w:r w:rsidR="009D7812">
        <w:rPr>
          <w:rFonts w:ascii="Times New Roman" w:hAnsi="Times New Roman" w:cs="Times New Roman"/>
          <w:sz w:val="28"/>
          <w:szCs w:val="28"/>
        </w:rPr>
        <w:t>С</w:t>
      </w:r>
      <w:r w:rsidR="00CE6517" w:rsidRPr="00D717D7">
        <w:rPr>
          <w:rFonts w:ascii="Times New Roman" w:hAnsi="Times New Roman" w:cs="Times New Roman"/>
          <w:sz w:val="28"/>
          <w:szCs w:val="28"/>
        </w:rPr>
        <w:t xml:space="preserve">оглашения осуществляет </w:t>
      </w:r>
      <w:r w:rsidR="00CE6517">
        <w:rPr>
          <w:rFonts w:ascii="Times New Roman" w:hAnsi="Times New Roman" w:cs="Times New Roman"/>
          <w:sz w:val="28"/>
          <w:szCs w:val="28"/>
        </w:rPr>
        <w:t>Россотрудничество</w:t>
      </w:r>
      <w:r w:rsidR="00CE6517" w:rsidRPr="00D717D7">
        <w:rPr>
          <w:rFonts w:ascii="Times New Roman" w:hAnsi="Times New Roman" w:cs="Times New Roman"/>
          <w:sz w:val="28"/>
          <w:szCs w:val="28"/>
        </w:rPr>
        <w:t xml:space="preserve"> и федеральный орган исполнительной власти, осуществляющий функции по контролю и надзору в финансово-бюджетной сфере.</w:t>
      </w:r>
    </w:p>
    <w:p w14:paraId="61951C53" w14:textId="4E06756D" w:rsidR="0085009E" w:rsidRDefault="009C6BBC" w:rsidP="001119D2">
      <w:pPr>
        <w:spacing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4</w:t>
      </w:r>
      <w:r w:rsidR="005B0486">
        <w:rPr>
          <w:rFonts w:ascii="Times New Roman" w:hAnsi="Times New Roman" w:cs="Times New Roman"/>
          <w:sz w:val="28"/>
          <w:szCs w:val="28"/>
        </w:rPr>
        <w:t>1</w:t>
      </w:r>
      <w:r w:rsidR="00CE6517" w:rsidRPr="00C11F5C">
        <w:rPr>
          <w:rFonts w:ascii="Times New Roman" w:hAnsi="Times New Roman" w:cs="Times New Roman"/>
          <w:sz w:val="28"/>
          <w:szCs w:val="28"/>
        </w:rPr>
        <w:t xml:space="preserve">. Получатель гранта обязуется сопровождать: информацию </w:t>
      </w:r>
      <w:r w:rsidR="00183113">
        <w:rPr>
          <w:rFonts w:ascii="Times New Roman" w:hAnsi="Times New Roman" w:cs="Times New Roman"/>
          <w:sz w:val="28"/>
          <w:szCs w:val="28"/>
        </w:rPr>
        <w:br/>
      </w:r>
      <w:r w:rsidR="00CE6517" w:rsidRPr="00C11F5C">
        <w:rPr>
          <w:rFonts w:ascii="Times New Roman" w:hAnsi="Times New Roman" w:cs="Times New Roman"/>
          <w:sz w:val="28"/>
          <w:szCs w:val="28"/>
        </w:rPr>
        <w:t xml:space="preserve">о мероприятиях, организуемых с использованием гранта, и (или) об их итогах, распространяемую получателем гранта; материалы, создаваемые с использованием гранта (брошюры, буклеты, журналы, книги, пригласительные билеты, сборники; аудио-, видео- и иные мультимедийные материалы; сайты, программы для ЭВМ; форму участников массовых мероприятий; иные аналогичные материалы); материальные объекты (сооружения, площадки, помещения, экспозиции </w:t>
      </w:r>
      <w:r w:rsidR="00B5388C">
        <w:rPr>
          <w:rFonts w:ascii="Times New Roman" w:hAnsi="Times New Roman" w:cs="Times New Roman"/>
          <w:sz w:val="28"/>
          <w:szCs w:val="28"/>
        </w:rPr>
        <w:br/>
      </w:r>
      <w:r w:rsidR="00CE6517" w:rsidRPr="00C11F5C">
        <w:rPr>
          <w:rFonts w:ascii="Times New Roman" w:hAnsi="Times New Roman" w:cs="Times New Roman"/>
          <w:sz w:val="28"/>
          <w:szCs w:val="28"/>
        </w:rPr>
        <w:t xml:space="preserve">и аналогичные), созданные (восстановленные) с использованием гранта, – по выбору получателя гранта или </w:t>
      </w:r>
      <w:r w:rsidR="00CE6517" w:rsidRPr="009D7812">
        <w:rPr>
          <w:rFonts w:ascii="Times New Roman" w:hAnsi="Times New Roman" w:cs="Times New Roman"/>
          <w:sz w:val="28"/>
          <w:szCs w:val="28"/>
        </w:rPr>
        <w:t xml:space="preserve">указанием на использование гранта (если применимо) с включением в соответствующую фразу слов «с использованием гранта </w:t>
      </w:r>
      <w:r w:rsidR="00CE6517" w:rsidRPr="009D7812">
        <w:rPr>
          <w:rFonts w:ascii="Times New Roman" w:hAnsi="Times New Roman" w:cs="Times New Roman"/>
          <w:sz w:val="28"/>
          <w:szCs w:val="28"/>
          <w:shd w:val="clear" w:color="auto" w:fill="FFFFFF"/>
        </w:rPr>
        <w:t>Федерального агентства по делам Содружества Независимых Государств, соотечественников, проживающих за рубежом, и по международному гуманитарному сотрудничеству</w:t>
      </w:r>
      <w:r w:rsidR="00CE6517" w:rsidRPr="009D7812">
        <w:rPr>
          <w:rFonts w:ascii="Times New Roman" w:hAnsi="Times New Roman" w:cs="Times New Roman"/>
          <w:sz w:val="28"/>
          <w:szCs w:val="28"/>
        </w:rPr>
        <w:t>», или размещением официальной символики Россотрудничества, содержащей слова «</w:t>
      </w:r>
      <w:r w:rsidR="00CE6517" w:rsidRPr="009D7812">
        <w:rPr>
          <w:rFonts w:ascii="Times New Roman" w:hAnsi="Times New Roman" w:cs="Times New Roman"/>
          <w:sz w:val="28"/>
          <w:szCs w:val="28"/>
          <w:shd w:val="clear" w:color="auto" w:fill="FFFFFF"/>
        </w:rPr>
        <w:t>Федеральное агентство по делам Содружества Независимых Государств, соотечественников, проживающих за рубежом, и по международному гуманитарному сотрудничеству</w:t>
      </w:r>
      <w:r w:rsidR="00CE6517" w:rsidRPr="009D7812">
        <w:rPr>
          <w:rFonts w:ascii="Times New Roman" w:hAnsi="Times New Roman" w:cs="Times New Roman"/>
          <w:sz w:val="28"/>
          <w:szCs w:val="28"/>
        </w:rPr>
        <w:t>».</w:t>
      </w:r>
    </w:p>
    <w:p w14:paraId="306C7A43" w14:textId="77777777" w:rsidR="00021E58" w:rsidRDefault="00021E58" w:rsidP="00904C2B">
      <w:pPr>
        <w:shd w:val="clear" w:color="auto" w:fill="FFFFFF"/>
        <w:jc w:val="right"/>
        <w:rPr>
          <w:rFonts w:ascii="Times New Roman" w:hAnsi="Times New Roman" w:cs="Times New Roman"/>
          <w:color w:val="000000"/>
          <w:spacing w:val="-3"/>
          <w:sz w:val="24"/>
          <w:szCs w:val="24"/>
        </w:rPr>
        <w:sectPr w:rsidR="00021E58" w:rsidSect="00F93BED">
          <w:headerReference w:type="default" r:id="rId11"/>
          <w:pgSz w:w="11909" w:h="16834"/>
          <w:pgMar w:top="1134" w:right="852" w:bottom="1134" w:left="1134" w:header="720" w:footer="720" w:gutter="0"/>
          <w:cols w:space="60"/>
          <w:noEndnote/>
          <w:titlePg/>
          <w:docGrid w:linePitch="272"/>
        </w:sectPr>
      </w:pPr>
    </w:p>
    <w:p w14:paraId="4C9B3B93" w14:textId="77777777" w:rsidR="00B9629E" w:rsidRDefault="00B9629E" w:rsidP="00904C2B">
      <w:pPr>
        <w:shd w:val="clear" w:color="auto" w:fill="FFFFFF"/>
        <w:jc w:val="right"/>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ПРИЛОЖЕНИЕ 1</w:t>
      </w:r>
    </w:p>
    <w:p w14:paraId="7A494B11" w14:textId="77777777" w:rsidR="00B9629E" w:rsidRPr="00C01C40" w:rsidRDefault="00B9629E" w:rsidP="00B9629E">
      <w:pPr>
        <w:shd w:val="clear" w:color="auto" w:fill="FFFFFF"/>
        <w:jc w:val="right"/>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ФОРМЫ</w:t>
      </w:r>
    </w:p>
    <w:p w14:paraId="68D1D51E" w14:textId="77777777" w:rsidR="00751451" w:rsidRDefault="00751451" w:rsidP="00B9629E">
      <w:pPr>
        <w:shd w:val="clear" w:color="auto" w:fill="FFFFFF"/>
        <w:ind w:left="730"/>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ФОРМА 1. ТИТУЛЬНЫЙ ЛИСТ</w:t>
      </w:r>
    </w:p>
    <w:p w14:paraId="54E9C92C" w14:textId="77777777" w:rsidR="00751451" w:rsidRDefault="00751451" w:rsidP="00B9629E">
      <w:pPr>
        <w:shd w:val="clear" w:color="auto" w:fill="FFFFFF"/>
        <w:ind w:left="730"/>
        <w:rPr>
          <w:rFonts w:ascii="Times New Roman" w:hAnsi="Times New Roman" w:cs="Times New Roman"/>
          <w:color w:val="000000"/>
          <w:spacing w:val="-3"/>
          <w:sz w:val="24"/>
          <w:szCs w:val="24"/>
        </w:rPr>
      </w:pPr>
    </w:p>
    <w:p w14:paraId="27D77EB1" w14:textId="77777777" w:rsidR="00CC1191" w:rsidRDefault="00CC1191" w:rsidP="00B9629E">
      <w:pPr>
        <w:shd w:val="clear" w:color="auto" w:fill="FFFFFF"/>
        <w:ind w:left="730"/>
        <w:rPr>
          <w:rFonts w:ascii="Times New Roman" w:hAnsi="Times New Roman" w:cs="Times New Roman"/>
          <w:color w:val="000000"/>
          <w:spacing w:val="-3"/>
          <w:sz w:val="24"/>
          <w:szCs w:val="24"/>
        </w:rPr>
      </w:pPr>
    </w:p>
    <w:p w14:paraId="112420C0" w14:textId="77777777" w:rsidR="00751451" w:rsidRPr="00CC1191" w:rsidRDefault="00751451" w:rsidP="00751451">
      <w:pPr>
        <w:shd w:val="clear" w:color="auto" w:fill="FFFFFF"/>
        <w:ind w:left="730"/>
        <w:jc w:val="center"/>
        <w:rPr>
          <w:rFonts w:ascii="Times New Roman" w:hAnsi="Times New Roman" w:cs="Times New Roman"/>
          <w:color w:val="000000"/>
          <w:spacing w:val="-3"/>
          <w:sz w:val="28"/>
          <w:szCs w:val="24"/>
        </w:rPr>
      </w:pPr>
      <w:r w:rsidRPr="00CC1191">
        <w:rPr>
          <w:rFonts w:ascii="Times New Roman" w:hAnsi="Times New Roman" w:cs="Times New Roman"/>
          <w:color w:val="000000"/>
          <w:spacing w:val="-3"/>
          <w:sz w:val="28"/>
          <w:szCs w:val="24"/>
        </w:rPr>
        <w:t>ТИТУЛЬНЫЙ ЛИСТ ЗАЯВКИ</w:t>
      </w:r>
    </w:p>
    <w:p w14:paraId="32090E10" w14:textId="77777777" w:rsidR="00751451" w:rsidRDefault="00751451" w:rsidP="00751451">
      <w:pPr>
        <w:shd w:val="clear" w:color="auto" w:fill="FFFFFF"/>
        <w:ind w:left="730"/>
        <w:jc w:val="center"/>
        <w:rPr>
          <w:rFonts w:ascii="Times New Roman" w:hAnsi="Times New Roman" w:cs="Times New Roman"/>
          <w:color w:val="000000"/>
          <w:spacing w:val="-3"/>
          <w:sz w:val="28"/>
          <w:szCs w:val="24"/>
        </w:rPr>
      </w:pPr>
    </w:p>
    <w:p w14:paraId="206D4B04" w14:textId="77777777" w:rsidR="00CC1191" w:rsidRPr="00CC1191" w:rsidRDefault="00CC1191" w:rsidP="00751451">
      <w:pPr>
        <w:shd w:val="clear" w:color="auto" w:fill="FFFFFF"/>
        <w:ind w:left="730"/>
        <w:jc w:val="center"/>
        <w:rPr>
          <w:rFonts w:ascii="Times New Roman" w:hAnsi="Times New Roman" w:cs="Times New Roman"/>
          <w:color w:val="000000"/>
          <w:spacing w:val="-3"/>
          <w:sz w:val="28"/>
          <w:szCs w:val="24"/>
        </w:rPr>
      </w:pPr>
    </w:p>
    <w:p w14:paraId="1BE38BB5" w14:textId="77777777" w:rsidR="00751451" w:rsidRPr="00CC1191" w:rsidRDefault="00751451" w:rsidP="00751451">
      <w:pPr>
        <w:shd w:val="clear" w:color="auto" w:fill="FFFFFF"/>
        <w:ind w:left="730"/>
        <w:jc w:val="center"/>
        <w:rPr>
          <w:rFonts w:ascii="Times New Roman" w:hAnsi="Times New Roman" w:cs="Times New Roman"/>
          <w:color w:val="000000"/>
          <w:spacing w:val="-3"/>
          <w:sz w:val="28"/>
          <w:szCs w:val="24"/>
        </w:rPr>
      </w:pPr>
      <w:r w:rsidRPr="00CC1191">
        <w:rPr>
          <w:rFonts w:ascii="Times New Roman" w:hAnsi="Times New Roman" w:cs="Times New Roman"/>
          <w:color w:val="000000"/>
          <w:spacing w:val="-3"/>
          <w:sz w:val="28"/>
          <w:szCs w:val="24"/>
        </w:rPr>
        <w:t>ЗАЯВКА НА УЧАСТИЕ В КОНКУРСНОМ ОТБОРЕ</w:t>
      </w:r>
    </w:p>
    <w:p w14:paraId="03735B86" w14:textId="77777777" w:rsidR="00CC1191" w:rsidRDefault="00CC1191" w:rsidP="00751451">
      <w:pPr>
        <w:shd w:val="clear" w:color="auto" w:fill="FFFFFF"/>
        <w:ind w:left="730"/>
        <w:jc w:val="center"/>
        <w:rPr>
          <w:rFonts w:ascii="Times New Roman" w:hAnsi="Times New Roman" w:cs="Times New Roman"/>
          <w:color w:val="000000"/>
          <w:spacing w:val="-3"/>
          <w:sz w:val="24"/>
          <w:szCs w:val="24"/>
        </w:rPr>
      </w:pPr>
    </w:p>
    <w:p w14:paraId="7B8AE311" w14:textId="77777777" w:rsidR="00CC1191" w:rsidRDefault="00CC1191" w:rsidP="00CC1191">
      <w:pPr>
        <w:jc w:val="center"/>
        <w:rPr>
          <w:rFonts w:ascii="Times New Roman" w:hAnsi="Times New Roman" w:cs="Times New Roman"/>
          <w:bCs/>
          <w:sz w:val="28"/>
          <w:szCs w:val="28"/>
        </w:rPr>
      </w:pPr>
      <w:r w:rsidRPr="001F7FCC">
        <w:rPr>
          <w:rFonts w:ascii="Times New Roman" w:hAnsi="Times New Roman" w:cs="Times New Roman"/>
          <w:bCs/>
          <w:sz w:val="28"/>
          <w:szCs w:val="28"/>
        </w:rPr>
        <w:t xml:space="preserve">на право предоставления </w:t>
      </w:r>
      <w:r>
        <w:rPr>
          <w:rFonts w:ascii="Times New Roman" w:hAnsi="Times New Roman" w:cs="Times New Roman"/>
          <w:bCs/>
          <w:sz w:val="28"/>
          <w:szCs w:val="28"/>
        </w:rPr>
        <w:br/>
      </w:r>
      <w:r w:rsidRPr="001F7FCC">
        <w:rPr>
          <w:rFonts w:ascii="Times New Roman" w:hAnsi="Times New Roman" w:cs="Times New Roman"/>
          <w:bCs/>
          <w:sz w:val="28"/>
          <w:szCs w:val="28"/>
        </w:rPr>
        <w:t>из федерального бюджета грантов в форме субсидий</w:t>
      </w:r>
    </w:p>
    <w:p w14:paraId="1A35F6A5" w14:textId="0B006D7D" w:rsidR="00CC1191" w:rsidRDefault="00CC1191" w:rsidP="00CC1191">
      <w:pPr>
        <w:shd w:val="clear" w:color="auto" w:fill="FFFFFF"/>
        <w:ind w:left="730"/>
        <w:jc w:val="center"/>
        <w:rPr>
          <w:rFonts w:ascii="Times New Roman" w:hAnsi="Times New Roman" w:cs="Times New Roman"/>
          <w:color w:val="000000"/>
          <w:spacing w:val="-3"/>
          <w:sz w:val="24"/>
          <w:szCs w:val="24"/>
        </w:rPr>
      </w:pPr>
      <w:r w:rsidRPr="001F7FCC">
        <w:rPr>
          <w:rFonts w:ascii="Times New Roman" w:hAnsi="Times New Roman" w:cs="Times New Roman"/>
          <w:bCs/>
          <w:sz w:val="28"/>
          <w:szCs w:val="28"/>
        </w:rPr>
        <w:t xml:space="preserve"> </w:t>
      </w:r>
      <w:r w:rsidRPr="00FA18E3">
        <w:rPr>
          <w:rFonts w:ascii="Times New Roman" w:hAnsi="Times New Roman" w:cs="Times New Roman"/>
          <w:bCs/>
          <w:sz w:val="28"/>
          <w:szCs w:val="28"/>
        </w:rPr>
        <w:t>юридическим лицам</w:t>
      </w:r>
      <w:r>
        <w:rPr>
          <w:rFonts w:ascii="Times New Roman" w:hAnsi="Times New Roman" w:cs="Times New Roman"/>
          <w:bCs/>
          <w:sz w:val="28"/>
          <w:szCs w:val="28"/>
        </w:rPr>
        <w:t xml:space="preserve"> </w:t>
      </w:r>
      <w:r w:rsidR="00997164" w:rsidRPr="006E59D6">
        <w:rPr>
          <w:rFonts w:ascii="Times New Roman" w:hAnsi="Times New Roman" w:cs="Times New Roman"/>
          <w:bCs/>
          <w:sz w:val="28"/>
          <w:szCs w:val="28"/>
        </w:rPr>
        <w:t xml:space="preserve">в рамках реализации </w:t>
      </w:r>
      <w:r w:rsidR="00997164" w:rsidRPr="00D86FF4">
        <w:rPr>
          <w:rFonts w:ascii="Times New Roman" w:hAnsi="Times New Roman" w:cs="Times New Roman"/>
          <w:sz w:val="28"/>
          <w:szCs w:val="28"/>
        </w:rPr>
        <w:t>комплекса процессных мероприятий «Научно-методическое, методическое и кадровое обеспечение обучения русскому языку и языкам народов Российской Федерации»</w:t>
      </w:r>
      <w:r w:rsidR="00997164" w:rsidRPr="006E59D6">
        <w:rPr>
          <w:rFonts w:ascii="Times New Roman" w:hAnsi="Times New Roman" w:cs="Times New Roman"/>
          <w:sz w:val="28"/>
          <w:szCs w:val="28"/>
        </w:rPr>
        <w:t xml:space="preserve"> </w:t>
      </w:r>
      <w:r w:rsidR="00997164" w:rsidRPr="006E59D6">
        <w:rPr>
          <w:rFonts w:ascii="Times New Roman" w:hAnsi="Times New Roman" w:cs="Times New Roman"/>
          <w:bCs/>
          <w:sz w:val="28"/>
          <w:szCs w:val="28"/>
        </w:rPr>
        <w:t>государственной программы Российской Федерации «Развитие образования»</w:t>
      </w:r>
      <w:r w:rsidR="00A51CB0">
        <w:rPr>
          <w:rFonts w:ascii="Times New Roman" w:hAnsi="Times New Roman" w:cs="Times New Roman"/>
          <w:bCs/>
          <w:sz w:val="28"/>
          <w:szCs w:val="28"/>
        </w:rPr>
        <w:t xml:space="preserve"> (</w:t>
      </w:r>
      <w:r w:rsidR="00EF4D3E">
        <w:rPr>
          <w:rFonts w:ascii="Times New Roman" w:hAnsi="Times New Roman" w:cs="Times New Roman"/>
          <w:bCs/>
          <w:sz w:val="28"/>
          <w:szCs w:val="28"/>
          <w:lang w:val="en-US"/>
        </w:rPr>
        <w:t>V</w:t>
      </w:r>
      <w:r w:rsidR="00A51CB0" w:rsidRPr="00E63CBD">
        <w:rPr>
          <w:rFonts w:ascii="Times New Roman" w:hAnsi="Times New Roman" w:cs="Times New Roman"/>
          <w:bCs/>
          <w:sz w:val="28"/>
          <w:szCs w:val="28"/>
        </w:rPr>
        <w:t xml:space="preserve"> о</w:t>
      </w:r>
      <w:r w:rsidR="00A51CB0">
        <w:rPr>
          <w:rFonts w:ascii="Times New Roman" w:hAnsi="Times New Roman" w:cs="Times New Roman"/>
          <w:bCs/>
          <w:sz w:val="28"/>
          <w:szCs w:val="28"/>
        </w:rPr>
        <w:t>чередь)</w:t>
      </w:r>
    </w:p>
    <w:p w14:paraId="2343C7F9" w14:textId="77777777" w:rsidR="00CC1191" w:rsidRDefault="00CC1191" w:rsidP="00CC1191">
      <w:pPr>
        <w:shd w:val="clear" w:color="auto" w:fill="FFFFFF"/>
        <w:ind w:left="730"/>
        <w:jc w:val="center"/>
        <w:rPr>
          <w:rFonts w:ascii="Times New Roman" w:hAnsi="Times New Roman" w:cs="Times New Roman"/>
          <w:color w:val="000000"/>
          <w:spacing w:val="-3"/>
          <w:sz w:val="24"/>
          <w:szCs w:val="24"/>
        </w:rPr>
      </w:pPr>
    </w:p>
    <w:p w14:paraId="7A5B5F7D" w14:textId="77777777" w:rsidR="00CC1191" w:rsidRDefault="00CC1191" w:rsidP="00CC1191">
      <w:pPr>
        <w:shd w:val="clear" w:color="auto" w:fill="FFFFFF"/>
        <w:ind w:left="730"/>
        <w:jc w:val="center"/>
        <w:rPr>
          <w:rFonts w:ascii="Times New Roman" w:hAnsi="Times New Roman" w:cs="Times New Roman"/>
          <w:color w:val="000000"/>
          <w:spacing w:val="-3"/>
          <w:sz w:val="24"/>
          <w:szCs w:val="24"/>
        </w:rPr>
      </w:pPr>
    </w:p>
    <w:p w14:paraId="1E6B3BEB" w14:textId="77777777" w:rsidR="00CC1191" w:rsidRDefault="00CC1191" w:rsidP="00CC1191">
      <w:pPr>
        <w:shd w:val="clear" w:color="auto" w:fill="FFFFFF"/>
        <w:ind w:left="730"/>
        <w:jc w:val="center"/>
        <w:rPr>
          <w:rFonts w:ascii="Times New Roman" w:hAnsi="Times New Roman" w:cs="Times New Roman"/>
          <w:color w:val="000000"/>
          <w:spacing w:val="-3"/>
          <w:sz w:val="24"/>
          <w:szCs w:val="24"/>
        </w:rPr>
      </w:pPr>
    </w:p>
    <w:p w14:paraId="12E66371" w14:textId="77777777" w:rsidR="00CC1191" w:rsidRDefault="00CC1191" w:rsidP="00CC1191">
      <w:pPr>
        <w:shd w:val="clear" w:color="auto" w:fill="FFFFFF"/>
        <w:ind w:left="730"/>
        <w:jc w:val="center"/>
        <w:rPr>
          <w:rFonts w:ascii="Times New Roman" w:hAnsi="Times New Roman" w:cs="Times New Roman"/>
          <w:color w:val="000000"/>
          <w:spacing w:val="-3"/>
          <w:sz w:val="24"/>
          <w:szCs w:val="24"/>
        </w:rPr>
      </w:pPr>
    </w:p>
    <w:p w14:paraId="2B819AF4" w14:textId="77777777" w:rsidR="00CC1191" w:rsidRDefault="00CC1191" w:rsidP="00CC1191">
      <w:pPr>
        <w:pBdr>
          <w:bottom w:val="single" w:sz="4" w:space="1" w:color="auto"/>
        </w:pBdr>
        <w:shd w:val="clear" w:color="auto" w:fill="FFFFFF"/>
        <w:ind w:left="730"/>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Наименование организации</w:t>
      </w:r>
    </w:p>
    <w:p w14:paraId="26223F42" w14:textId="77777777" w:rsidR="00CC1191" w:rsidRDefault="00CC1191" w:rsidP="00CC1191">
      <w:pPr>
        <w:shd w:val="clear" w:color="auto" w:fill="FFFFFF"/>
        <w:ind w:left="730"/>
        <w:rPr>
          <w:rFonts w:ascii="Times New Roman" w:hAnsi="Times New Roman" w:cs="Times New Roman"/>
          <w:color w:val="000000"/>
          <w:spacing w:val="-3"/>
          <w:sz w:val="24"/>
          <w:szCs w:val="24"/>
        </w:rPr>
      </w:pPr>
    </w:p>
    <w:p w14:paraId="0AE19ECC" w14:textId="77777777" w:rsidR="00CC1191" w:rsidRDefault="00CC1191" w:rsidP="00CC1191">
      <w:pPr>
        <w:shd w:val="clear" w:color="auto" w:fill="FFFFFF"/>
        <w:ind w:left="730"/>
        <w:rPr>
          <w:rFonts w:ascii="Times New Roman" w:hAnsi="Times New Roman" w:cs="Times New Roman"/>
          <w:color w:val="000000"/>
          <w:spacing w:val="-3"/>
          <w:sz w:val="24"/>
          <w:szCs w:val="24"/>
        </w:rPr>
      </w:pPr>
    </w:p>
    <w:p w14:paraId="0C95A718" w14:textId="77777777" w:rsidR="00CC1191" w:rsidRDefault="00CC1191" w:rsidP="00CC1191">
      <w:pPr>
        <w:shd w:val="clear" w:color="auto" w:fill="FFFFFF"/>
        <w:ind w:left="730"/>
        <w:rPr>
          <w:rFonts w:ascii="Times New Roman" w:hAnsi="Times New Roman" w:cs="Times New Roman"/>
          <w:color w:val="000000"/>
          <w:spacing w:val="-3"/>
          <w:sz w:val="24"/>
          <w:szCs w:val="24"/>
        </w:rPr>
      </w:pPr>
    </w:p>
    <w:p w14:paraId="6437F2EC" w14:textId="77777777" w:rsidR="00CC1191" w:rsidRDefault="00CC1191" w:rsidP="00CC1191">
      <w:pPr>
        <w:pBdr>
          <w:bottom w:val="single" w:sz="4" w:space="1" w:color="auto"/>
        </w:pBdr>
        <w:shd w:val="clear" w:color="auto" w:fill="FFFFFF"/>
        <w:ind w:left="730"/>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Руководитель организации</w:t>
      </w:r>
    </w:p>
    <w:p w14:paraId="516F3235" w14:textId="77777777" w:rsidR="00CC1191" w:rsidRDefault="00CC1191" w:rsidP="00CC1191">
      <w:pPr>
        <w:shd w:val="clear" w:color="auto" w:fill="FFFFFF"/>
        <w:ind w:left="730"/>
        <w:rPr>
          <w:rFonts w:ascii="Times New Roman" w:hAnsi="Times New Roman" w:cs="Times New Roman"/>
          <w:color w:val="000000"/>
          <w:spacing w:val="-3"/>
          <w:sz w:val="24"/>
          <w:szCs w:val="24"/>
        </w:rPr>
      </w:pPr>
    </w:p>
    <w:p w14:paraId="31E5F95D" w14:textId="77777777" w:rsidR="00CC1191" w:rsidRDefault="00CC1191" w:rsidP="00CC1191">
      <w:pPr>
        <w:shd w:val="clear" w:color="auto" w:fill="FFFFFF"/>
        <w:ind w:left="730"/>
        <w:rPr>
          <w:rFonts w:ascii="Times New Roman" w:hAnsi="Times New Roman" w:cs="Times New Roman"/>
          <w:color w:val="000000"/>
          <w:spacing w:val="-3"/>
          <w:sz w:val="24"/>
          <w:szCs w:val="24"/>
        </w:rPr>
      </w:pPr>
    </w:p>
    <w:p w14:paraId="5E9C4404" w14:textId="77777777" w:rsidR="00CC1191" w:rsidRDefault="00CC1191" w:rsidP="00CC1191">
      <w:pPr>
        <w:shd w:val="clear" w:color="auto" w:fill="FFFFFF"/>
        <w:ind w:left="730"/>
        <w:rPr>
          <w:rFonts w:ascii="Times New Roman" w:hAnsi="Times New Roman" w:cs="Times New Roman"/>
          <w:color w:val="000000"/>
          <w:spacing w:val="-3"/>
          <w:sz w:val="24"/>
          <w:szCs w:val="24"/>
        </w:rPr>
      </w:pPr>
    </w:p>
    <w:p w14:paraId="2BEA487D" w14:textId="77777777" w:rsidR="00CC1191" w:rsidRDefault="00CC1191" w:rsidP="00CC1191">
      <w:pPr>
        <w:pBdr>
          <w:bottom w:val="single" w:sz="4" w:space="1" w:color="auto"/>
        </w:pBdr>
        <w:shd w:val="clear" w:color="auto" w:fill="FFFFFF"/>
        <w:ind w:left="730"/>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Юридический адрес, контактные телефоны и адреса (в том числе электронные) организации:</w:t>
      </w:r>
    </w:p>
    <w:p w14:paraId="55EBA0A0" w14:textId="77777777" w:rsidR="00CC1191" w:rsidRDefault="00CC1191" w:rsidP="00CC1191">
      <w:pPr>
        <w:shd w:val="clear" w:color="auto" w:fill="FFFFFF"/>
        <w:ind w:left="730"/>
        <w:rPr>
          <w:rFonts w:ascii="Times New Roman" w:hAnsi="Times New Roman" w:cs="Times New Roman"/>
          <w:color w:val="000000"/>
          <w:spacing w:val="-3"/>
          <w:sz w:val="24"/>
          <w:szCs w:val="24"/>
        </w:rPr>
      </w:pPr>
    </w:p>
    <w:p w14:paraId="4B7E0353" w14:textId="77777777" w:rsidR="00CC1191" w:rsidRDefault="00CC1191" w:rsidP="00CC1191">
      <w:pPr>
        <w:shd w:val="clear" w:color="auto" w:fill="FFFFFF"/>
        <w:ind w:left="730"/>
        <w:rPr>
          <w:rFonts w:ascii="Times New Roman" w:hAnsi="Times New Roman" w:cs="Times New Roman"/>
          <w:color w:val="000000"/>
          <w:spacing w:val="-3"/>
          <w:sz w:val="24"/>
          <w:szCs w:val="24"/>
        </w:rPr>
      </w:pPr>
    </w:p>
    <w:p w14:paraId="3C5261E4" w14:textId="77777777" w:rsidR="00CC1191" w:rsidRDefault="00CC1191" w:rsidP="00CC1191">
      <w:pPr>
        <w:shd w:val="clear" w:color="auto" w:fill="FFFFFF"/>
        <w:ind w:left="730"/>
        <w:rPr>
          <w:rFonts w:ascii="Times New Roman" w:hAnsi="Times New Roman" w:cs="Times New Roman"/>
          <w:color w:val="000000"/>
          <w:spacing w:val="-3"/>
          <w:sz w:val="24"/>
          <w:szCs w:val="24"/>
        </w:rPr>
      </w:pPr>
    </w:p>
    <w:p w14:paraId="3F824065" w14:textId="115C3934" w:rsidR="00CC1191" w:rsidRDefault="00CC1191" w:rsidP="00CC1191">
      <w:pPr>
        <w:pBdr>
          <w:bottom w:val="single" w:sz="4" w:space="1" w:color="auto"/>
        </w:pBdr>
        <w:shd w:val="clear" w:color="auto" w:fill="FFFFFF"/>
        <w:ind w:left="730"/>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xml:space="preserve">Наименование лота конкурсного отбора </w:t>
      </w:r>
    </w:p>
    <w:p w14:paraId="02ED30FF" w14:textId="77777777" w:rsidR="00751451" w:rsidRDefault="00751451" w:rsidP="00CC1191">
      <w:pPr>
        <w:shd w:val="clear" w:color="auto" w:fill="FFFFFF"/>
        <w:ind w:left="730"/>
        <w:rPr>
          <w:rFonts w:ascii="Times New Roman" w:hAnsi="Times New Roman" w:cs="Times New Roman"/>
          <w:color w:val="000000"/>
          <w:spacing w:val="-3"/>
          <w:sz w:val="24"/>
          <w:szCs w:val="24"/>
        </w:rPr>
      </w:pPr>
    </w:p>
    <w:p w14:paraId="607D52FE" w14:textId="77777777" w:rsidR="00751451" w:rsidRDefault="00751451" w:rsidP="00B9629E">
      <w:pPr>
        <w:shd w:val="clear" w:color="auto" w:fill="FFFFFF"/>
        <w:ind w:left="730"/>
        <w:rPr>
          <w:rFonts w:ascii="Times New Roman" w:hAnsi="Times New Roman" w:cs="Times New Roman"/>
          <w:color w:val="000000"/>
          <w:spacing w:val="-3"/>
          <w:sz w:val="24"/>
          <w:szCs w:val="24"/>
        </w:rPr>
        <w:sectPr w:rsidR="00751451" w:rsidSect="00CC1191">
          <w:pgSz w:w="11909" w:h="16834"/>
          <w:pgMar w:top="1134" w:right="851" w:bottom="1134" w:left="1134" w:header="720" w:footer="720" w:gutter="0"/>
          <w:cols w:space="60"/>
          <w:noEndnote/>
        </w:sectPr>
      </w:pPr>
    </w:p>
    <w:p w14:paraId="42E5C87F" w14:textId="77777777" w:rsidR="00B9629E" w:rsidRDefault="00730DCA" w:rsidP="00CC1191">
      <w:pPr>
        <w:shd w:val="clear" w:color="auto" w:fill="FFFFFF"/>
        <w:ind w:left="730"/>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ФОРМА 2. ОПИСЬ ДОКУМЕНТОВ</w:t>
      </w:r>
    </w:p>
    <w:p w14:paraId="0449820A" w14:textId="77777777" w:rsidR="00730DCA" w:rsidRDefault="00730DCA" w:rsidP="00B9629E">
      <w:pPr>
        <w:shd w:val="clear" w:color="auto" w:fill="FFFFFF"/>
        <w:ind w:left="730"/>
        <w:rPr>
          <w:rFonts w:ascii="Times New Roman" w:hAnsi="Times New Roman" w:cs="Times New Roman"/>
          <w:color w:val="000000"/>
          <w:spacing w:val="-3"/>
          <w:sz w:val="24"/>
          <w:szCs w:val="24"/>
        </w:rPr>
      </w:pPr>
    </w:p>
    <w:tbl>
      <w:tblPr>
        <w:tblStyle w:val="af2"/>
        <w:tblW w:w="0" w:type="auto"/>
        <w:tblInd w:w="-601" w:type="dxa"/>
        <w:tblLook w:val="04A0" w:firstRow="1" w:lastRow="0" w:firstColumn="1" w:lastColumn="0" w:noHBand="0" w:noVBand="1"/>
      </w:tblPr>
      <w:tblGrid>
        <w:gridCol w:w="709"/>
        <w:gridCol w:w="7967"/>
        <w:gridCol w:w="1418"/>
      </w:tblGrid>
      <w:tr w:rsidR="00686F11" w14:paraId="1E589572" w14:textId="77777777" w:rsidTr="00686F11">
        <w:tc>
          <w:tcPr>
            <w:tcW w:w="709" w:type="dxa"/>
          </w:tcPr>
          <w:p w14:paraId="130E5B34" w14:textId="77777777" w:rsidR="00686F11" w:rsidRDefault="00686F11" w:rsidP="00730DCA">
            <w:pPr>
              <w:jc w:val="center"/>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п/п</w:t>
            </w:r>
          </w:p>
        </w:tc>
        <w:tc>
          <w:tcPr>
            <w:tcW w:w="7967" w:type="dxa"/>
          </w:tcPr>
          <w:p w14:paraId="28CD9BC1" w14:textId="77777777" w:rsidR="00686F11" w:rsidRDefault="00686F11" w:rsidP="00730DCA">
            <w:pPr>
              <w:jc w:val="center"/>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Название документа</w:t>
            </w:r>
          </w:p>
        </w:tc>
        <w:tc>
          <w:tcPr>
            <w:tcW w:w="1418" w:type="dxa"/>
          </w:tcPr>
          <w:p w14:paraId="72DD07FD" w14:textId="77777777" w:rsidR="00686F11" w:rsidRDefault="00686F11" w:rsidP="00730DCA">
            <w:pPr>
              <w:jc w:val="center"/>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Количество страниц</w:t>
            </w:r>
          </w:p>
        </w:tc>
      </w:tr>
      <w:tr w:rsidR="000B5F57" w14:paraId="597533A4" w14:textId="77777777" w:rsidTr="00686F11">
        <w:tc>
          <w:tcPr>
            <w:tcW w:w="709" w:type="dxa"/>
          </w:tcPr>
          <w:p w14:paraId="0176D329" w14:textId="77777777" w:rsidR="000B5F57" w:rsidRPr="00730DCA" w:rsidRDefault="000B5F57" w:rsidP="007C2AA0">
            <w:pPr>
              <w:pStyle w:val="af"/>
              <w:numPr>
                <w:ilvl w:val="0"/>
                <w:numId w:val="5"/>
              </w:numPr>
              <w:jc w:val="center"/>
              <w:rPr>
                <w:rFonts w:ascii="Times New Roman" w:hAnsi="Times New Roman" w:cs="Times New Roman"/>
                <w:color w:val="000000"/>
                <w:spacing w:val="-3"/>
                <w:sz w:val="24"/>
                <w:szCs w:val="24"/>
              </w:rPr>
            </w:pPr>
          </w:p>
        </w:tc>
        <w:tc>
          <w:tcPr>
            <w:tcW w:w="7967" w:type="dxa"/>
          </w:tcPr>
          <w:p w14:paraId="468F7807" w14:textId="00E9441F" w:rsidR="000B5F57" w:rsidRDefault="000B5F57" w:rsidP="00682838">
            <w:pPr>
              <w:shd w:val="clear" w:color="auto" w:fill="FFFFFF"/>
              <w:tabs>
                <w:tab w:val="left" w:pos="701"/>
              </w:tabs>
              <w:rPr>
                <w:rFonts w:ascii="Times New Roman" w:hAnsi="Times New Roman" w:cs="Times New Roman"/>
                <w:color w:val="000000"/>
                <w:spacing w:val="-1"/>
                <w:sz w:val="24"/>
                <w:szCs w:val="28"/>
              </w:rPr>
            </w:pPr>
            <w:r>
              <w:rPr>
                <w:rFonts w:ascii="Times New Roman" w:hAnsi="Times New Roman" w:cs="Times New Roman"/>
                <w:color w:val="000000"/>
                <w:spacing w:val="-1"/>
                <w:sz w:val="24"/>
                <w:szCs w:val="28"/>
              </w:rPr>
              <w:t xml:space="preserve">Сопроводительное письмо </w:t>
            </w:r>
          </w:p>
        </w:tc>
        <w:tc>
          <w:tcPr>
            <w:tcW w:w="1418" w:type="dxa"/>
          </w:tcPr>
          <w:p w14:paraId="08FC7DDD" w14:textId="77777777" w:rsidR="000B5F57" w:rsidRDefault="000B5F57" w:rsidP="00B9629E">
            <w:pPr>
              <w:rPr>
                <w:rFonts w:ascii="Times New Roman" w:hAnsi="Times New Roman" w:cs="Times New Roman"/>
                <w:color w:val="000000"/>
                <w:spacing w:val="-3"/>
                <w:sz w:val="24"/>
                <w:szCs w:val="24"/>
              </w:rPr>
            </w:pPr>
          </w:p>
        </w:tc>
      </w:tr>
      <w:tr w:rsidR="00686F11" w14:paraId="1C5898A2" w14:textId="77777777" w:rsidTr="00686F11">
        <w:tc>
          <w:tcPr>
            <w:tcW w:w="709" w:type="dxa"/>
          </w:tcPr>
          <w:p w14:paraId="4769F128" w14:textId="77777777" w:rsidR="00686F11" w:rsidRPr="00730DCA" w:rsidRDefault="00686F11" w:rsidP="007C2AA0">
            <w:pPr>
              <w:pStyle w:val="af"/>
              <w:numPr>
                <w:ilvl w:val="0"/>
                <w:numId w:val="5"/>
              </w:numPr>
              <w:jc w:val="center"/>
              <w:rPr>
                <w:rFonts w:ascii="Times New Roman" w:hAnsi="Times New Roman" w:cs="Times New Roman"/>
                <w:color w:val="000000"/>
                <w:spacing w:val="-3"/>
                <w:sz w:val="24"/>
                <w:szCs w:val="24"/>
              </w:rPr>
            </w:pPr>
          </w:p>
        </w:tc>
        <w:tc>
          <w:tcPr>
            <w:tcW w:w="7967" w:type="dxa"/>
          </w:tcPr>
          <w:p w14:paraId="465574F5" w14:textId="77777777" w:rsidR="00686F11" w:rsidRPr="00682838" w:rsidRDefault="00686F11" w:rsidP="00682838">
            <w:pPr>
              <w:shd w:val="clear" w:color="auto" w:fill="FFFFFF"/>
              <w:tabs>
                <w:tab w:val="left" w:pos="701"/>
              </w:tabs>
              <w:rPr>
                <w:rFonts w:ascii="Times New Roman" w:hAnsi="Times New Roman" w:cs="Times New Roman"/>
                <w:color w:val="000000"/>
                <w:spacing w:val="-1"/>
                <w:sz w:val="24"/>
                <w:szCs w:val="28"/>
              </w:rPr>
            </w:pPr>
            <w:r>
              <w:rPr>
                <w:rFonts w:ascii="Times New Roman" w:hAnsi="Times New Roman" w:cs="Times New Roman"/>
                <w:color w:val="000000"/>
                <w:spacing w:val="-1"/>
                <w:sz w:val="24"/>
                <w:szCs w:val="28"/>
              </w:rPr>
              <w:t>Т</w:t>
            </w:r>
            <w:r w:rsidRPr="00682838">
              <w:rPr>
                <w:rFonts w:ascii="Times New Roman" w:hAnsi="Times New Roman" w:cs="Times New Roman"/>
                <w:color w:val="000000"/>
                <w:spacing w:val="-1"/>
                <w:sz w:val="24"/>
                <w:szCs w:val="28"/>
              </w:rPr>
              <w:t xml:space="preserve">итульный лист заявки </w:t>
            </w:r>
          </w:p>
        </w:tc>
        <w:tc>
          <w:tcPr>
            <w:tcW w:w="1418" w:type="dxa"/>
          </w:tcPr>
          <w:p w14:paraId="5774A448" w14:textId="6924BA81" w:rsidR="00686F11" w:rsidRDefault="000B5F57" w:rsidP="00B9629E">
            <w:pPr>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Форма 1.</w:t>
            </w:r>
          </w:p>
        </w:tc>
      </w:tr>
      <w:tr w:rsidR="000F6FAD" w14:paraId="3E60E222" w14:textId="77777777" w:rsidTr="00686F11">
        <w:tc>
          <w:tcPr>
            <w:tcW w:w="709" w:type="dxa"/>
          </w:tcPr>
          <w:p w14:paraId="2DC59F79" w14:textId="77777777" w:rsidR="000F6FAD" w:rsidRPr="00730DCA" w:rsidRDefault="000F6FAD" w:rsidP="007C2AA0">
            <w:pPr>
              <w:pStyle w:val="af"/>
              <w:numPr>
                <w:ilvl w:val="0"/>
                <w:numId w:val="5"/>
              </w:numPr>
              <w:jc w:val="center"/>
              <w:rPr>
                <w:rFonts w:ascii="Times New Roman" w:hAnsi="Times New Roman" w:cs="Times New Roman"/>
                <w:color w:val="000000"/>
                <w:spacing w:val="-3"/>
                <w:sz w:val="24"/>
                <w:szCs w:val="24"/>
              </w:rPr>
            </w:pPr>
          </w:p>
        </w:tc>
        <w:tc>
          <w:tcPr>
            <w:tcW w:w="7967" w:type="dxa"/>
          </w:tcPr>
          <w:p w14:paraId="1183B476" w14:textId="01BA02A0" w:rsidR="000F6FAD" w:rsidRDefault="000F6FAD" w:rsidP="00682838">
            <w:pPr>
              <w:shd w:val="clear" w:color="auto" w:fill="FFFFFF"/>
              <w:tabs>
                <w:tab w:val="left" w:pos="701"/>
              </w:tabs>
              <w:rPr>
                <w:rFonts w:ascii="Times New Roman" w:hAnsi="Times New Roman" w:cs="Times New Roman"/>
                <w:color w:val="000000"/>
                <w:spacing w:val="-1"/>
                <w:sz w:val="24"/>
                <w:szCs w:val="28"/>
              </w:rPr>
            </w:pPr>
            <w:r>
              <w:rPr>
                <w:rFonts w:ascii="Times New Roman" w:hAnsi="Times New Roman" w:cs="Times New Roman"/>
                <w:color w:val="000000"/>
                <w:spacing w:val="-1"/>
                <w:sz w:val="24"/>
                <w:szCs w:val="28"/>
              </w:rPr>
              <w:t>Опись документов</w:t>
            </w:r>
          </w:p>
        </w:tc>
        <w:tc>
          <w:tcPr>
            <w:tcW w:w="1418" w:type="dxa"/>
          </w:tcPr>
          <w:p w14:paraId="04AEBBA2" w14:textId="4DC17087" w:rsidR="000F6FAD" w:rsidRDefault="000B5F57" w:rsidP="00B9629E">
            <w:pPr>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Форма 2</w:t>
            </w:r>
          </w:p>
        </w:tc>
      </w:tr>
      <w:tr w:rsidR="00686F11" w14:paraId="41C9631E" w14:textId="77777777" w:rsidTr="00686F11">
        <w:tc>
          <w:tcPr>
            <w:tcW w:w="709" w:type="dxa"/>
          </w:tcPr>
          <w:p w14:paraId="0DE44703" w14:textId="77777777" w:rsidR="00686F11" w:rsidRPr="00730DCA" w:rsidRDefault="00686F11" w:rsidP="007C2AA0">
            <w:pPr>
              <w:pStyle w:val="af"/>
              <w:numPr>
                <w:ilvl w:val="0"/>
                <w:numId w:val="5"/>
              </w:numPr>
              <w:jc w:val="center"/>
              <w:rPr>
                <w:rFonts w:ascii="Times New Roman" w:hAnsi="Times New Roman" w:cs="Times New Roman"/>
                <w:color w:val="000000"/>
                <w:spacing w:val="-3"/>
                <w:sz w:val="24"/>
                <w:szCs w:val="24"/>
              </w:rPr>
            </w:pPr>
          </w:p>
        </w:tc>
        <w:tc>
          <w:tcPr>
            <w:tcW w:w="7967" w:type="dxa"/>
          </w:tcPr>
          <w:p w14:paraId="0984EE7F" w14:textId="77777777" w:rsidR="00686F11" w:rsidRPr="00682838" w:rsidRDefault="00686F11" w:rsidP="00CC1191">
            <w:pPr>
              <w:shd w:val="clear" w:color="auto" w:fill="FFFFFF"/>
              <w:tabs>
                <w:tab w:val="left" w:pos="851"/>
                <w:tab w:val="left" w:pos="1134"/>
              </w:tabs>
              <w:rPr>
                <w:rFonts w:ascii="Times New Roman" w:hAnsi="Times New Roman" w:cs="Times New Roman"/>
                <w:sz w:val="24"/>
                <w:szCs w:val="28"/>
              </w:rPr>
            </w:pPr>
            <w:r>
              <w:rPr>
                <w:rFonts w:ascii="Times New Roman" w:hAnsi="Times New Roman" w:cs="Times New Roman"/>
                <w:color w:val="000000"/>
                <w:sz w:val="24"/>
                <w:szCs w:val="28"/>
              </w:rPr>
              <w:t>Анкета</w:t>
            </w:r>
            <w:r w:rsidRPr="00682838">
              <w:rPr>
                <w:rFonts w:ascii="Times New Roman" w:hAnsi="Times New Roman" w:cs="Times New Roman"/>
                <w:color w:val="000000"/>
                <w:sz w:val="24"/>
                <w:szCs w:val="28"/>
              </w:rPr>
              <w:t xml:space="preserve"> участника конкурса</w:t>
            </w:r>
          </w:p>
        </w:tc>
        <w:tc>
          <w:tcPr>
            <w:tcW w:w="1418" w:type="dxa"/>
          </w:tcPr>
          <w:p w14:paraId="4BBE3EA6" w14:textId="5F140135" w:rsidR="00686F11" w:rsidRDefault="000B5F57" w:rsidP="00B9629E">
            <w:pPr>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Форма 3</w:t>
            </w:r>
          </w:p>
        </w:tc>
      </w:tr>
      <w:tr w:rsidR="00686F11" w14:paraId="3A013AFB" w14:textId="77777777" w:rsidTr="00686F11">
        <w:tc>
          <w:tcPr>
            <w:tcW w:w="709" w:type="dxa"/>
          </w:tcPr>
          <w:p w14:paraId="65EC5EF2" w14:textId="77777777" w:rsidR="00686F11" w:rsidRPr="00730DCA" w:rsidRDefault="00686F11" w:rsidP="007C2AA0">
            <w:pPr>
              <w:pStyle w:val="af"/>
              <w:numPr>
                <w:ilvl w:val="0"/>
                <w:numId w:val="5"/>
              </w:numPr>
              <w:jc w:val="center"/>
              <w:rPr>
                <w:rFonts w:ascii="Times New Roman" w:hAnsi="Times New Roman" w:cs="Times New Roman"/>
                <w:color w:val="000000"/>
                <w:spacing w:val="-3"/>
                <w:sz w:val="24"/>
                <w:szCs w:val="24"/>
              </w:rPr>
            </w:pPr>
          </w:p>
        </w:tc>
        <w:tc>
          <w:tcPr>
            <w:tcW w:w="7967" w:type="dxa"/>
          </w:tcPr>
          <w:p w14:paraId="38035D14" w14:textId="5EF6CFED" w:rsidR="00686F11" w:rsidRPr="00682838" w:rsidRDefault="00686F11" w:rsidP="00CC1191">
            <w:pPr>
              <w:shd w:val="clear" w:color="auto" w:fill="FFFFFF"/>
              <w:tabs>
                <w:tab w:val="left" w:pos="851"/>
                <w:tab w:val="left" w:pos="1134"/>
              </w:tabs>
              <w:jc w:val="both"/>
              <w:rPr>
                <w:rFonts w:ascii="Times New Roman" w:hAnsi="Times New Roman" w:cs="Times New Roman"/>
                <w:sz w:val="24"/>
                <w:szCs w:val="28"/>
              </w:rPr>
            </w:pPr>
            <w:r>
              <w:rPr>
                <w:rFonts w:ascii="Times New Roman" w:hAnsi="Times New Roman" w:cs="Times New Roman"/>
                <w:color w:val="000000"/>
                <w:sz w:val="24"/>
                <w:szCs w:val="28"/>
              </w:rPr>
              <w:t>Д</w:t>
            </w:r>
            <w:r w:rsidRPr="00682838">
              <w:rPr>
                <w:rFonts w:ascii="Times New Roman" w:hAnsi="Times New Roman" w:cs="Times New Roman"/>
                <w:color w:val="000000"/>
                <w:sz w:val="24"/>
                <w:szCs w:val="28"/>
              </w:rPr>
              <w:t>еклараци</w:t>
            </w:r>
            <w:r>
              <w:rPr>
                <w:rFonts w:ascii="Times New Roman" w:hAnsi="Times New Roman" w:cs="Times New Roman"/>
                <w:color w:val="000000"/>
                <w:sz w:val="24"/>
                <w:szCs w:val="28"/>
              </w:rPr>
              <w:t>я</w:t>
            </w:r>
            <w:r w:rsidRPr="00682838">
              <w:rPr>
                <w:rFonts w:ascii="Times New Roman" w:hAnsi="Times New Roman" w:cs="Times New Roman"/>
                <w:color w:val="000000"/>
                <w:sz w:val="24"/>
                <w:szCs w:val="28"/>
              </w:rPr>
              <w:t xml:space="preserve"> о соответствии участника конкурса установленным единым требованиям к участнику конкурса</w:t>
            </w:r>
          </w:p>
        </w:tc>
        <w:tc>
          <w:tcPr>
            <w:tcW w:w="1418" w:type="dxa"/>
          </w:tcPr>
          <w:p w14:paraId="7416A912" w14:textId="1E3CA194" w:rsidR="00686F11" w:rsidRDefault="000B5F57" w:rsidP="00B9629E">
            <w:pPr>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Форма 4</w:t>
            </w:r>
          </w:p>
        </w:tc>
      </w:tr>
      <w:tr w:rsidR="00686F11" w14:paraId="4969E360" w14:textId="77777777" w:rsidTr="00686F11">
        <w:tc>
          <w:tcPr>
            <w:tcW w:w="709" w:type="dxa"/>
          </w:tcPr>
          <w:p w14:paraId="5C4080DB" w14:textId="77777777" w:rsidR="00686F11" w:rsidRPr="00730DCA" w:rsidRDefault="00686F11" w:rsidP="007C2AA0">
            <w:pPr>
              <w:pStyle w:val="af"/>
              <w:numPr>
                <w:ilvl w:val="0"/>
                <w:numId w:val="5"/>
              </w:numPr>
              <w:jc w:val="center"/>
              <w:rPr>
                <w:rFonts w:ascii="Times New Roman" w:hAnsi="Times New Roman" w:cs="Times New Roman"/>
                <w:color w:val="000000"/>
                <w:spacing w:val="-3"/>
                <w:sz w:val="24"/>
                <w:szCs w:val="24"/>
              </w:rPr>
            </w:pPr>
          </w:p>
        </w:tc>
        <w:tc>
          <w:tcPr>
            <w:tcW w:w="7967" w:type="dxa"/>
          </w:tcPr>
          <w:p w14:paraId="319C2AF3" w14:textId="32777CE1" w:rsidR="00686F11" w:rsidRPr="00682838" w:rsidRDefault="00686F11" w:rsidP="00CC1191">
            <w:pPr>
              <w:shd w:val="clear" w:color="auto" w:fill="FFFFFF"/>
              <w:tabs>
                <w:tab w:val="left" w:pos="851"/>
                <w:tab w:val="left" w:pos="1134"/>
              </w:tabs>
              <w:jc w:val="both"/>
              <w:rPr>
                <w:rFonts w:ascii="Times New Roman" w:hAnsi="Times New Roman" w:cs="Times New Roman"/>
                <w:color w:val="000000"/>
                <w:sz w:val="24"/>
                <w:szCs w:val="28"/>
              </w:rPr>
            </w:pPr>
            <w:r>
              <w:rPr>
                <w:rFonts w:ascii="Times New Roman" w:hAnsi="Times New Roman" w:cs="Times New Roman"/>
                <w:color w:val="000000"/>
                <w:sz w:val="24"/>
                <w:szCs w:val="28"/>
              </w:rPr>
              <w:t>С</w:t>
            </w:r>
            <w:r w:rsidRPr="00682838">
              <w:rPr>
                <w:rFonts w:ascii="Times New Roman" w:hAnsi="Times New Roman" w:cs="Times New Roman"/>
                <w:color w:val="000000"/>
                <w:sz w:val="24"/>
                <w:szCs w:val="28"/>
              </w:rPr>
              <w:t xml:space="preserve">огласие учредителя участника конкурса на участие в конкурсном отборе </w:t>
            </w:r>
            <w:r>
              <w:rPr>
                <w:rFonts w:ascii="Times New Roman" w:hAnsi="Times New Roman" w:cs="Times New Roman"/>
                <w:color w:val="000000"/>
                <w:sz w:val="24"/>
                <w:szCs w:val="28"/>
              </w:rPr>
              <w:t>на</w:t>
            </w:r>
            <w:r w:rsidRPr="00682838">
              <w:rPr>
                <w:rFonts w:ascii="Times New Roman" w:hAnsi="Times New Roman" w:cs="Times New Roman"/>
                <w:color w:val="000000"/>
                <w:sz w:val="24"/>
                <w:szCs w:val="28"/>
              </w:rPr>
              <w:t xml:space="preserve"> предоставлени</w:t>
            </w:r>
            <w:r>
              <w:rPr>
                <w:rFonts w:ascii="Times New Roman" w:hAnsi="Times New Roman" w:cs="Times New Roman"/>
                <w:color w:val="000000"/>
                <w:sz w:val="24"/>
                <w:szCs w:val="28"/>
              </w:rPr>
              <w:t>е</w:t>
            </w:r>
            <w:r w:rsidRPr="00682838">
              <w:rPr>
                <w:rFonts w:ascii="Times New Roman" w:hAnsi="Times New Roman" w:cs="Times New Roman"/>
                <w:color w:val="000000"/>
                <w:sz w:val="24"/>
                <w:szCs w:val="28"/>
              </w:rPr>
              <w:t xml:space="preserve"> юридическим лицам грантов в форме субсидий в рамках реализации</w:t>
            </w:r>
            <w:r>
              <w:rPr>
                <w:rFonts w:ascii="Times New Roman" w:hAnsi="Times New Roman" w:cs="Times New Roman"/>
                <w:color w:val="000000"/>
                <w:sz w:val="24"/>
                <w:szCs w:val="28"/>
              </w:rPr>
              <w:t xml:space="preserve"> </w:t>
            </w:r>
            <w:r w:rsidRPr="00682838">
              <w:rPr>
                <w:rFonts w:ascii="Times New Roman" w:hAnsi="Times New Roman" w:cs="Times New Roman"/>
                <w:bCs/>
                <w:color w:val="000000"/>
                <w:sz w:val="24"/>
                <w:szCs w:val="28"/>
              </w:rPr>
              <w:t>государственной программы Российской Федерации «Развитие образования»</w:t>
            </w:r>
          </w:p>
        </w:tc>
        <w:tc>
          <w:tcPr>
            <w:tcW w:w="1418" w:type="dxa"/>
          </w:tcPr>
          <w:p w14:paraId="4F287A80" w14:textId="77777777" w:rsidR="00686F11" w:rsidRDefault="00686F11" w:rsidP="00B9629E">
            <w:pPr>
              <w:rPr>
                <w:rFonts w:ascii="Times New Roman" w:hAnsi="Times New Roman" w:cs="Times New Roman"/>
                <w:color w:val="000000"/>
                <w:spacing w:val="-3"/>
                <w:sz w:val="24"/>
                <w:szCs w:val="24"/>
              </w:rPr>
            </w:pPr>
          </w:p>
        </w:tc>
      </w:tr>
      <w:tr w:rsidR="00686F11" w14:paraId="4428BCC9" w14:textId="77777777" w:rsidTr="00686F11">
        <w:tc>
          <w:tcPr>
            <w:tcW w:w="709" w:type="dxa"/>
          </w:tcPr>
          <w:p w14:paraId="7E44BAC1" w14:textId="77777777" w:rsidR="00686F11" w:rsidRPr="00730DCA" w:rsidRDefault="00686F11" w:rsidP="007C2AA0">
            <w:pPr>
              <w:pStyle w:val="af"/>
              <w:numPr>
                <w:ilvl w:val="0"/>
                <w:numId w:val="5"/>
              </w:numPr>
              <w:jc w:val="center"/>
              <w:rPr>
                <w:rFonts w:ascii="Times New Roman" w:hAnsi="Times New Roman" w:cs="Times New Roman"/>
                <w:color w:val="000000"/>
                <w:spacing w:val="-3"/>
                <w:sz w:val="24"/>
                <w:szCs w:val="24"/>
              </w:rPr>
            </w:pPr>
          </w:p>
        </w:tc>
        <w:tc>
          <w:tcPr>
            <w:tcW w:w="7967" w:type="dxa"/>
          </w:tcPr>
          <w:p w14:paraId="2DBD78FF" w14:textId="5843073B" w:rsidR="00686F11" w:rsidRPr="00682838" w:rsidRDefault="00686F11" w:rsidP="00CC1191">
            <w:pPr>
              <w:shd w:val="clear" w:color="auto" w:fill="FFFFFF"/>
              <w:tabs>
                <w:tab w:val="left" w:pos="851"/>
                <w:tab w:val="left" w:pos="1134"/>
              </w:tabs>
              <w:jc w:val="both"/>
              <w:rPr>
                <w:rFonts w:ascii="Times New Roman" w:hAnsi="Times New Roman" w:cs="Times New Roman"/>
                <w:color w:val="000000"/>
                <w:sz w:val="24"/>
                <w:szCs w:val="28"/>
              </w:rPr>
            </w:pPr>
            <w:r>
              <w:rPr>
                <w:rFonts w:ascii="Times New Roman" w:hAnsi="Times New Roman" w:cs="Times New Roman"/>
                <w:color w:val="000000"/>
                <w:spacing w:val="-8"/>
                <w:sz w:val="24"/>
                <w:szCs w:val="28"/>
              </w:rPr>
              <w:t>Д</w:t>
            </w:r>
            <w:r w:rsidRPr="00682838">
              <w:rPr>
                <w:rFonts w:ascii="Times New Roman" w:hAnsi="Times New Roman" w:cs="Times New Roman"/>
                <w:color w:val="000000"/>
                <w:spacing w:val="-8"/>
                <w:sz w:val="24"/>
                <w:szCs w:val="28"/>
              </w:rPr>
              <w:t>окументы, подтверждающие полномочия лиц на осуществление действий от имени участника конкурса (решение об избрании, приказ о назначении, утверждении на должность - для должностного лица, имеющего право действовать без доверенности (для подтверждения полномочий должностного лица, указанного в представленной выписке из Единого государственного реестра юридических лиц, представление соответствующих документов не требуется), доверенность или ее нотариально заверенную копию - для всех остальных лиц</w:t>
            </w:r>
          </w:p>
        </w:tc>
        <w:tc>
          <w:tcPr>
            <w:tcW w:w="1418" w:type="dxa"/>
          </w:tcPr>
          <w:p w14:paraId="58D7A447" w14:textId="77777777" w:rsidR="00686F11" w:rsidRDefault="00686F11" w:rsidP="00B9629E">
            <w:pPr>
              <w:rPr>
                <w:rFonts w:ascii="Times New Roman" w:hAnsi="Times New Roman" w:cs="Times New Roman"/>
                <w:color w:val="000000"/>
                <w:spacing w:val="-3"/>
                <w:sz w:val="24"/>
                <w:szCs w:val="24"/>
              </w:rPr>
            </w:pPr>
          </w:p>
        </w:tc>
      </w:tr>
      <w:tr w:rsidR="00686F11" w14:paraId="0C30D1B9" w14:textId="77777777" w:rsidTr="00686F11">
        <w:tc>
          <w:tcPr>
            <w:tcW w:w="709" w:type="dxa"/>
          </w:tcPr>
          <w:p w14:paraId="69DF4AA0" w14:textId="77777777" w:rsidR="00686F11" w:rsidRPr="00730DCA" w:rsidRDefault="00686F11" w:rsidP="007C2AA0">
            <w:pPr>
              <w:pStyle w:val="af"/>
              <w:numPr>
                <w:ilvl w:val="0"/>
                <w:numId w:val="5"/>
              </w:numPr>
              <w:jc w:val="center"/>
              <w:rPr>
                <w:rFonts w:ascii="Times New Roman" w:hAnsi="Times New Roman" w:cs="Times New Roman"/>
                <w:color w:val="000000"/>
                <w:spacing w:val="-3"/>
                <w:sz w:val="24"/>
                <w:szCs w:val="24"/>
              </w:rPr>
            </w:pPr>
          </w:p>
        </w:tc>
        <w:tc>
          <w:tcPr>
            <w:tcW w:w="7967" w:type="dxa"/>
          </w:tcPr>
          <w:p w14:paraId="363ED3A3" w14:textId="07C154E8" w:rsidR="00686F11" w:rsidRPr="00682838" w:rsidRDefault="00686F11" w:rsidP="00CC1191">
            <w:pPr>
              <w:shd w:val="clear" w:color="auto" w:fill="FFFFFF"/>
              <w:tabs>
                <w:tab w:val="left" w:pos="851"/>
                <w:tab w:val="left" w:pos="1134"/>
              </w:tabs>
              <w:jc w:val="both"/>
              <w:rPr>
                <w:rFonts w:ascii="Times New Roman" w:hAnsi="Times New Roman" w:cs="Times New Roman"/>
                <w:color w:val="000000"/>
                <w:sz w:val="24"/>
                <w:szCs w:val="28"/>
              </w:rPr>
            </w:pPr>
            <w:r>
              <w:rPr>
                <w:rFonts w:ascii="Times New Roman" w:hAnsi="Times New Roman" w:cs="Times New Roman"/>
                <w:color w:val="000000"/>
                <w:sz w:val="24"/>
                <w:szCs w:val="28"/>
              </w:rPr>
              <w:t>С</w:t>
            </w:r>
            <w:r w:rsidRPr="007F7B83">
              <w:rPr>
                <w:rFonts w:ascii="Times New Roman" w:hAnsi="Times New Roman" w:cs="Times New Roman"/>
                <w:color w:val="000000"/>
                <w:sz w:val="24"/>
                <w:szCs w:val="28"/>
              </w:rPr>
              <w:t>огласие на публикацию (размещение) на едином портале и на официальном сайте Россотрудничества в сети "Интернет" информации об участнике конкурса, о подаваемой участником конкурса заявке, иной информации об участнике конкурса, связанной с конкурсным отбором</w:t>
            </w:r>
          </w:p>
        </w:tc>
        <w:tc>
          <w:tcPr>
            <w:tcW w:w="1418" w:type="dxa"/>
          </w:tcPr>
          <w:p w14:paraId="2349E331" w14:textId="77777777" w:rsidR="00686F11" w:rsidRDefault="00686F11" w:rsidP="00B9629E">
            <w:pPr>
              <w:rPr>
                <w:rFonts w:ascii="Times New Roman" w:hAnsi="Times New Roman" w:cs="Times New Roman"/>
                <w:color w:val="000000"/>
                <w:spacing w:val="-3"/>
                <w:sz w:val="24"/>
                <w:szCs w:val="24"/>
              </w:rPr>
            </w:pPr>
          </w:p>
        </w:tc>
      </w:tr>
      <w:tr w:rsidR="00686F11" w14:paraId="509614B4" w14:textId="77777777" w:rsidTr="00686F11">
        <w:tc>
          <w:tcPr>
            <w:tcW w:w="709" w:type="dxa"/>
          </w:tcPr>
          <w:p w14:paraId="47EA6479" w14:textId="77777777" w:rsidR="00686F11" w:rsidRPr="00730DCA" w:rsidRDefault="00686F11" w:rsidP="007C2AA0">
            <w:pPr>
              <w:pStyle w:val="af"/>
              <w:numPr>
                <w:ilvl w:val="0"/>
                <w:numId w:val="5"/>
              </w:numPr>
              <w:jc w:val="center"/>
              <w:rPr>
                <w:rFonts w:ascii="Times New Roman" w:hAnsi="Times New Roman" w:cs="Times New Roman"/>
                <w:color w:val="000000"/>
                <w:spacing w:val="-3"/>
                <w:sz w:val="24"/>
                <w:szCs w:val="24"/>
              </w:rPr>
            </w:pPr>
          </w:p>
        </w:tc>
        <w:tc>
          <w:tcPr>
            <w:tcW w:w="7967" w:type="dxa"/>
          </w:tcPr>
          <w:p w14:paraId="061D4DA1" w14:textId="4F37D5DF" w:rsidR="00686F11" w:rsidRPr="00682838" w:rsidRDefault="00686F11" w:rsidP="00CC1191">
            <w:pPr>
              <w:shd w:val="clear" w:color="auto" w:fill="FFFFFF"/>
              <w:tabs>
                <w:tab w:val="left" w:pos="851"/>
                <w:tab w:val="left" w:pos="1134"/>
              </w:tabs>
              <w:jc w:val="both"/>
              <w:rPr>
                <w:rFonts w:ascii="Times New Roman" w:hAnsi="Times New Roman" w:cs="Times New Roman"/>
                <w:color w:val="000000"/>
                <w:sz w:val="24"/>
                <w:szCs w:val="28"/>
              </w:rPr>
            </w:pPr>
            <w:r>
              <w:rPr>
                <w:rFonts w:ascii="Times New Roman" w:hAnsi="Times New Roman" w:cs="Times New Roman"/>
                <w:color w:val="000000"/>
                <w:sz w:val="24"/>
                <w:szCs w:val="28"/>
              </w:rPr>
              <w:t>В</w:t>
            </w:r>
            <w:r w:rsidRPr="007F7B83">
              <w:rPr>
                <w:rFonts w:ascii="Times New Roman" w:hAnsi="Times New Roman" w:cs="Times New Roman"/>
                <w:color w:val="000000"/>
                <w:sz w:val="24"/>
                <w:szCs w:val="28"/>
              </w:rPr>
              <w:t>ыписк</w:t>
            </w:r>
            <w:r>
              <w:rPr>
                <w:rFonts w:ascii="Times New Roman" w:hAnsi="Times New Roman" w:cs="Times New Roman"/>
                <w:color w:val="000000"/>
                <w:sz w:val="24"/>
                <w:szCs w:val="28"/>
              </w:rPr>
              <w:t>а</w:t>
            </w:r>
            <w:r w:rsidRPr="007F7B83">
              <w:rPr>
                <w:rFonts w:ascii="Times New Roman" w:hAnsi="Times New Roman" w:cs="Times New Roman"/>
                <w:color w:val="000000"/>
                <w:sz w:val="24"/>
                <w:szCs w:val="28"/>
              </w:rPr>
              <w:t xml:space="preserve"> из Единого государственного реестра юридических лиц, полученную не ранее шести месяцев до дня размещения на официальном сайте Россотрудничества объявления о проведении конкурса, или нотариально заверенн</w:t>
            </w:r>
            <w:r>
              <w:rPr>
                <w:rFonts w:ascii="Times New Roman" w:hAnsi="Times New Roman" w:cs="Times New Roman"/>
                <w:color w:val="000000"/>
                <w:sz w:val="24"/>
                <w:szCs w:val="28"/>
              </w:rPr>
              <w:t>ая</w:t>
            </w:r>
            <w:r w:rsidRPr="007F7B83">
              <w:rPr>
                <w:rFonts w:ascii="Times New Roman" w:hAnsi="Times New Roman" w:cs="Times New Roman"/>
                <w:color w:val="000000"/>
                <w:sz w:val="24"/>
                <w:szCs w:val="28"/>
              </w:rPr>
              <w:t xml:space="preserve"> копи</w:t>
            </w:r>
            <w:r>
              <w:rPr>
                <w:rFonts w:ascii="Times New Roman" w:hAnsi="Times New Roman" w:cs="Times New Roman"/>
                <w:color w:val="000000"/>
                <w:sz w:val="24"/>
                <w:szCs w:val="28"/>
              </w:rPr>
              <w:t>я</w:t>
            </w:r>
            <w:r w:rsidRPr="007F7B83">
              <w:rPr>
                <w:rFonts w:ascii="Times New Roman" w:hAnsi="Times New Roman" w:cs="Times New Roman"/>
                <w:color w:val="000000"/>
                <w:sz w:val="24"/>
                <w:szCs w:val="28"/>
              </w:rPr>
              <w:t xml:space="preserve"> такой выписки</w:t>
            </w:r>
          </w:p>
        </w:tc>
        <w:tc>
          <w:tcPr>
            <w:tcW w:w="1418" w:type="dxa"/>
          </w:tcPr>
          <w:p w14:paraId="2D37BA88" w14:textId="77777777" w:rsidR="00686F11" w:rsidRDefault="00686F11" w:rsidP="00B9629E">
            <w:pPr>
              <w:rPr>
                <w:rFonts w:ascii="Times New Roman" w:hAnsi="Times New Roman" w:cs="Times New Roman"/>
                <w:color w:val="000000"/>
                <w:spacing w:val="-3"/>
                <w:sz w:val="24"/>
                <w:szCs w:val="24"/>
              </w:rPr>
            </w:pPr>
          </w:p>
        </w:tc>
      </w:tr>
      <w:tr w:rsidR="00686F11" w14:paraId="31340B96" w14:textId="77777777" w:rsidTr="00686F11">
        <w:tc>
          <w:tcPr>
            <w:tcW w:w="709" w:type="dxa"/>
          </w:tcPr>
          <w:p w14:paraId="28A5228C" w14:textId="77777777" w:rsidR="00686F11" w:rsidRPr="00730DCA" w:rsidRDefault="00686F11" w:rsidP="007C2AA0">
            <w:pPr>
              <w:pStyle w:val="af"/>
              <w:numPr>
                <w:ilvl w:val="0"/>
                <w:numId w:val="5"/>
              </w:numPr>
              <w:jc w:val="center"/>
              <w:rPr>
                <w:rFonts w:ascii="Times New Roman" w:hAnsi="Times New Roman" w:cs="Times New Roman"/>
                <w:color w:val="000000"/>
                <w:spacing w:val="-3"/>
                <w:sz w:val="24"/>
                <w:szCs w:val="24"/>
              </w:rPr>
            </w:pPr>
          </w:p>
        </w:tc>
        <w:tc>
          <w:tcPr>
            <w:tcW w:w="7967" w:type="dxa"/>
          </w:tcPr>
          <w:p w14:paraId="622B1093" w14:textId="50D26AAF" w:rsidR="00686F11" w:rsidRPr="00682838" w:rsidRDefault="00686F11" w:rsidP="00CC1191">
            <w:pPr>
              <w:shd w:val="clear" w:color="auto" w:fill="FFFFFF"/>
              <w:tabs>
                <w:tab w:val="left" w:pos="851"/>
                <w:tab w:val="left" w:pos="1134"/>
              </w:tabs>
              <w:jc w:val="both"/>
              <w:rPr>
                <w:rFonts w:ascii="Times New Roman" w:hAnsi="Times New Roman" w:cs="Times New Roman"/>
                <w:color w:val="000000"/>
                <w:sz w:val="24"/>
                <w:szCs w:val="28"/>
              </w:rPr>
            </w:pPr>
            <w:r w:rsidRPr="007F7B83">
              <w:rPr>
                <w:rFonts w:ascii="Times New Roman" w:hAnsi="Times New Roman" w:cs="Times New Roman"/>
                <w:color w:val="000000"/>
                <w:spacing w:val="-8"/>
                <w:sz w:val="24"/>
                <w:szCs w:val="28"/>
              </w:rPr>
              <w:t>Описание проекта, включающее перечень видов работ, планируемые результаты проекта</w:t>
            </w:r>
            <w:r w:rsidR="00E63CBD">
              <w:rPr>
                <w:rFonts w:ascii="Times New Roman" w:hAnsi="Times New Roman" w:cs="Times New Roman"/>
                <w:color w:val="000000"/>
                <w:spacing w:val="-8"/>
                <w:sz w:val="24"/>
                <w:szCs w:val="28"/>
              </w:rPr>
              <w:t>,</w:t>
            </w:r>
            <w:r w:rsidRPr="007F7B83">
              <w:rPr>
                <w:rFonts w:ascii="Times New Roman" w:hAnsi="Times New Roman" w:cs="Times New Roman"/>
                <w:color w:val="000000"/>
                <w:spacing w:val="-8"/>
                <w:sz w:val="24"/>
                <w:szCs w:val="28"/>
              </w:rPr>
              <w:t xml:space="preserve"> сведения о квалификации участника конкурса </w:t>
            </w:r>
          </w:p>
        </w:tc>
        <w:tc>
          <w:tcPr>
            <w:tcW w:w="1418" w:type="dxa"/>
          </w:tcPr>
          <w:p w14:paraId="2927CEB1" w14:textId="262E15AE" w:rsidR="00686F11" w:rsidRDefault="000B5F57" w:rsidP="00B9629E">
            <w:pPr>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Форма 6</w:t>
            </w:r>
          </w:p>
        </w:tc>
      </w:tr>
      <w:tr w:rsidR="00686F11" w14:paraId="4F38DEE1" w14:textId="77777777" w:rsidTr="00686F11">
        <w:tc>
          <w:tcPr>
            <w:tcW w:w="709" w:type="dxa"/>
          </w:tcPr>
          <w:p w14:paraId="34AD41A6" w14:textId="77777777" w:rsidR="00686F11" w:rsidRPr="00730DCA" w:rsidRDefault="00686F11" w:rsidP="007C2AA0">
            <w:pPr>
              <w:pStyle w:val="af"/>
              <w:numPr>
                <w:ilvl w:val="0"/>
                <w:numId w:val="5"/>
              </w:numPr>
              <w:jc w:val="center"/>
              <w:rPr>
                <w:rFonts w:ascii="Times New Roman" w:hAnsi="Times New Roman" w:cs="Times New Roman"/>
                <w:color w:val="000000"/>
                <w:spacing w:val="-3"/>
                <w:sz w:val="24"/>
                <w:szCs w:val="24"/>
              </w:rPr>
            </w:pPr>
          </w:p>
        </w:tc>
        <w:tc>
          <w:tcPr>
            <w:tcW w:w="7967" w:type="dxa"/>
          </w:tcPr>
          <w:p w14:paraId="75BC5412" w14:textId="4FECE525" w:rsidR="00686F11" w:rsidRPr="00682838" w:rsidRDefault="00686F11" w:rsidP="00CC1191">
            <w:pPr>
              <w:rPr>
                <w:sz w:val="24"/>
              </w:rPr>
            </w:pPr>
            <w:r>
              <w:rPr>
                <w:rFonts w:ascii="Times New Roman" w:hAnsi="Times New Roman" w:cs="Times New Roman"/>
                <w:color w:val="000000"/>
                <w:sz w:val="24"/>
                <w:szCs w:val="28"/>
              </w:rPr>
              <w:t>Ф</w:t>
            </w:r>
            <w:r w:rsidRPr="00682838">
              <w:rPr>
                <w:rFonts w:ascii="Times New Roman" w:hAnsi="Times New Roman" w:cs="Times New Roman"/>
                <w:color w:val="000000"/>
                <w:sz w:val="24"/>
                <w:szCs w:val="28"/>
              </w:rPr>
              <w:t>инансово-экономическое обоснование проекта</w:t>
            </w:r>
          </w:p>
        </w:tc>
        <w:tc>
          <w:tcPr>
            <w:tcW w:w="1418" w:type="dxa"/>
          </w:tcPr>
          <w:p w14:paraId="54F21D6A" w14:textId="2E462485" w:rsidR="00686F11" w:rsidRDefault="000B5F57" w:rsidP="00B9629E">
            <w:pPr>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Форма 7</w:t>
            </w:r>
          </w:p>
        </w:tc>
      </w:tr>
      <w:tr w:rsidR="00686F11" w14:paraId="3E15BD23" w14:textId="77777777" w:rsidTr="00686F11">
        <w:tc>
          <w:tcPr>
            <w:tcW w:w="709" w:type="dxa"/>
          </w:tcPr>
          <w:p w14:paraId="53CB42AA" w14:textId="77777777" w:rsidR="00686F11" w:rsidRPr="00730DCA" w:rsidRDefault="00686F11" w:rsidP="007C2AA0">
            <w:pPr>
              <w:pStyle w:val="af"/>
              <w:numPr>
                <w:ilvl w:val="0"/>
                <w:numId w:val="5"/>
              </w:numPr>
              <w:jc w:val="center"/>
              <w:rPr>
                <w:rFonts w:ascii="Times New Roman" w:hAnsi="Times New Roman" w:cs="Times New Roman"/>
                <w:color w:val="000000"/>
                <w:spacing w:val="-3"/>
                <w:sz w:val="24"/>
                <w:szCs w:val="24"/>
              </w:rPr>
            </w:pPr>
          </w:p>
        </w:tc>
        <w:tc>
          <w:tcPr>
            <w:tcW w:w="7967" w:type="dxa"/>
          </w:tcPr>
          <w:p w14:paraId="37C9674C" w14:textId="5D58E001" w:rsidR="00686F11" w:rsidRPr="00682838" w:rsidRDefault="00686F11" w:rsidP="00CC1191">
            <w:pPr>
              <w:shd w:val="clear" w:color="auto" w:fill="FFFFFF"/>
              <w:tabs>
                <w:tab w:val="left" w:pos="701"/>
              </w:tabs>
              <w:rPr>
                <w:rFonts w:ascii="Times New Roman" w:hAnsi="Times New Roman" w:cs="Times New Roman"/>
                <w:color w:val="000000"/>
                <w:spacing w:val="-1"/>
                <w:sz w:val="24"/>
                <w:szCs w:val="28"/>
              </w:rPr>
            </w:pPr>
            <w:r>
              <w:rPr>
                <w:rFonts w:ascii="Times New Roman" w:hAnsi="Times New Roman" w:cs="Times New Roman"/>
                <w:color w:val="000000"/>
                <w:sz w:val="24"/>
                <w:szCs w:val="28"/>
              </w:rPr>
              <w:t>С</w:t>
            </w:r>
            <w:r w:rsidRPr="007F7B83">
              <w:rPr>
                <w:rFonts w:ascii="Times New Roman" w:hAnsi="Times New Roman" w:cs="Times New Roman"/>
                <w:color w:val="000000"/>
                <w:sz w:val="24"/>
                <w:szCs w:val="28"/>
              </w:rPr>
              <w:t>мет</w:t>
            </w:r>
            <w:r>
              <w:rPr>
                <w:rFonts w:ascii="Times New Roman" w:hAnsi="Times New Roman" w:cs="Times New Roman"/>
                <w:color w:val="000000"/>
                <w:sz w:val="24"/>
                <w:szCs w:val="28"/>
              </w:rPr>
              <w:t>а</w:t>
            </w:r>
            <w:r w:rsidRPr="007F7B83">
              <w:rPr>
                <w:rFonts w:ascii="Times New Roman" w:hAnsi="Times New Roman" w:cs="Times New Roman"/>
                <w:color w:val="000000"/>
                <w:sz w:val="24"/>
                <w:szCs w:val="28"/>
              </w:rPr>
              <w:t xml:space="preserve"> расходов средств, планируемых к получению в виде гранта, при выполнении проекта</w:t>
            </w:r>
          </w:p>
        </w:tc>
        <w:tc>
          <w:tcPr>
            <w:tcW w:w="1418" w:type="dxa"/>
          </w:tcPr>
          <w:p w14:paraId="448CABE5" w14:textId="7BED5217" w:rsidR="00686F11" w:rsidRDefault="000B5F57" w:rsidP="00B9629E">
            <w:pPr>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Форма 8</w:t>
            </w:r>
          </w:p>
        </w:tc>
      </w:tr>
      <w:tr w:rsidR="00686F11" w14:paraId="10F84C75" w14:textId="77777777" w:rsidTr="00686F11">
        <w:tc>
          <w:tcPr>
            <w:tcW w:w="709" w:type="dxa"/>
          </w:tcPr>
          <w:p w14:paraId="709F77E0" w14:textId="77777777" w:rsidR="00686F11" w:rsidRPr="00730DCA" w:rsidRDefault="00686F11" w:rsidP="007C2AA0">
            <w:pPr>
              <w:pStyle w:val="af"/>
              <w:numPr>
                <w:ilvl w:val="0"/>
                <w:numId w:val="5"/>
              </w:numPr>
              <w:jc w:val="center"/>
              <w:rPr>
                <w:rFonts w:ascii="Times New Roman" w:hAnsi="Times New Roman" w:cs="Times New Roman"/>
                <w:color w:val="000000"/>
                <w:spacing w:val="-3"/>
                <w:sz w:val="24"/>
                <w:szCs w:val="24"/>
              </w:rPr>
            </w:pPr>
          </w:p>
        </w:tc>
        <w:tc>
          <w:tcPr>
            <w:tcW w:w="7967" w:type="dxa"/>
          </w:tcPr>
          <w:p w14:paraId="30C6C3BD" w14:textId="1A7365C7" w:rsidR="00686F11" w:rsidRDefault="00686F11" w:rsidP="00CC1191">
            <w:pPr>
              <w:shd w:val="clear" w:color="auto" w:fill="FFFFFF"/>
              <w:tabs>
                <w:tab w:val="left" w:pos="701"/>
              </w:tabs>
              <w:rPr>
                <w:rFonts w:ascii="Times New Roman" w:hAnsi="Times New Roman" w:cs="Times New Roman"/>
                <w:color w:val="000000"/>
                <w:sz w:val="24"/>
                <w:szCs w:val="28"/>
              </w:rPr>
            </w:pPr>
            <w:r>
              <w:rPr>
                <w:rFonts w:ascii="Times New Roman" w:hAnsi="Times New Roman" w:cs="Times New Roman"/>
                <w:color w:val="000000"/>
                <w:sz w:val="24"/>
                <w:szCs w:val="28"/>
              </w:rPr>
              <w:t>Д</w:t>
            </w:r>
            <w:r w:rsidRPr="007F7B83">
              <w:rPr>
                <w:rFonts w:ascii="Times New Roman" w:hAnsi="Times New Roman" w:cs="Times New Roman"/>
                <w:color w:val="000000"/>
                <w:sz w:val="24"/>
                <w:szCs w:val="28"/>
              </w:rPr>
              <w:t>окументы, подтверждающие опыт</w:t>
            </w:r>
            <w:r w:rsidR="00A41BBF">
              <w:rPr>
                <w:rFonts w:ascii="Times New Roman" w:hAnsi="Times New Roman" w:cs="Times New Roman"/>
                <w:color w:val="000000"/>
                <w:sz w:val="24"/>
                <w:szCs w:val="28"/>
              </w:rPr>
              <w:t xml:space="preserve"> </w:t>
            </w:r>
            <w:r w:rsidR="00A41BBF" w:rsidRPr="007F7B83">
              <w:rPr>
                <w:rFonts w:ascii="Times New Roman" w:hAnsi="Times New Roman" w:cs="Times New Roman"/>
                <w:color w:val="000000"/>
                <w:spacing w:val="-8"/>
                <w:sz w:val="24"/>
                <w:szCs w:val="28"/>
              </w:rPr>
              <w:t>участника конкурса</w:t>
            </w:r>
            <w:r w:rsidR="00A41BBF">
              <w:rPr>
                <w:rFonts w:ascii="Times New Roman" w:hAnsi="Times New Roman" w:cs="Times New Roman"/>
                <w:color w:val="000000"/>
                <w:spacing w:val="-8"/>
                <w:sz w:val="24"/>
                <w:szCs w:val="28"/>
              </w:rPr>
              <w:t xml:space="preserve"> и </w:t>
            </w:r>
            <w:r w:rsidR="00A41BBF" w:rsidRPr="007F7B83">
              <w:rPr>
                <w:rFonts w:ascii="Times New Roman" w:hAnsi="Times New Roman" w:cs="Times New Roman"/>
                <w:color w:val="000000"/>
                <w:spacing w:val="-8"/>
                <w:sz w:val="24"/>
                <w:szCs w:val="28"/>
              </w:rPr>
              <w:t>квалификаци</w:t>
            </w:r>
            <w:r w:rsidR="00A41BBF">
              <w:rPr>
                <w:rFonts w:ascii="Times New Roman" w:hAnsi="Times New Roman" w:cs="Times New Roman"/>
                <w:color w:val="000000"/>
                <w:spacing w:val="-8"/>
                <w:sz w:val="24"/>
                <w:szCs w:val="28"/>
              </w:rPr>
              <w:t>ю</w:t>
            </w:r>
            <w:r w:rsidRPr="007F7B83">
              <w:rPr>
                <w:rFonts w:ascii="Times New Roman" w:hAnsi="Times New Roman" w:cs="Times New Roman"/>
                <w:color w:val="000000"/>
                <w:sz w:val="24"/>
                <w:szCs w:val="28"/>
              </w:rPr>
              <w:t xml:space="preserve"> кадров</w:t>
            </w:r>
            <w:r w:rsidR="00A41BBF">
              <w:rPr>
                <w:rFonts w:ascii="Times New Roman" w:hAnsi="Times New Roman" w:cs="Times New Roman"/>
                <w:color w:val="000000"/>
                <w:sz w:val="24"/>
                <w:szCs w:val="28"/>
              </w:rPr>
              <w:t>ого</w:t>
            </w:r>
            <w:r w:rsidRPr="007F7B83">
              <w:rPr>
                <w:rFonts w:ascii="Times New Roman" w:hAnsi="Times New Roman" w:cs="Times New Roman"/>
                <w:color w:val="000000"/>
                <w:sz w:val="24"/>
                <w:szCs w:val="28"/>
              </w:rPr>
              <w:t xml:space="preserve"> состав</w:t>
            </w:r>
            <w:r w:rsidR="00A41BBF">
              <w:rPr>
                <w:rFonts w:ascii="Times New Roman" w:hAnsi="Times New Roman" w:cs="Times New Roman"/>
                <w:color w:val="000000"/>
                <w:sz w:val="24"/>
                <w:szCs w:val="28"/>
              </w:rPr>
              <w:t xml:space="preserve">а </w:t>
            </w:r>
            <w:r w:rsidR="00A41BBF" w:rsidRPr="007F7B83">
              <w:rPr>
                <w:rFonts w:ascii="Times New Roman" w:hAnsi="Times New Roman" w:cs="Times New Roman"/>
                <w:color w:val="000000"/>
                <w:spacing w:val="-8"/>
                <w:sz w:val="24"/>
                <w:szCs w:val="28"/>
              </w:rPr>
              <w:t>участника конкурса</w:t>
            </w:r>
          </w:p>
        </w:tc>
        <w:tc>
          <w:tcPr>
            <w:tcW w:w="1418" w:type="dxa"/>
          </w:tcPr>
          <w:p w14:paraId="544FEAC6" w14:textId="77777777" w:rsidR="00686F11" w:rsidRDefault="00686F11" w:rsidP="00B9629E">
            <w:pPr>
              <w:rPr>
                <w:rFonts w:ascii="Times New Roman" w:hAnsi="Times New Roman" w:cs="Times New Roman"/>
                <w:color w:val="000000"/>
                <w:spacing w:val="-3"/>
                <w:sz w:val="24"/>
                <w:szCs w:val="24"/>
              </w:rPr>
            </w:pPr>
          </w:p>
        </w:tc>
      </w:tr>
      <w:tr w:rsidR="00686F11" w14:paraId="6428DFB1" w14:textId="77777777" w:rsidTr="00686F11">
        <w:tc>
          <w:tcPr>
            <w:tcW w:w="709" w:type="dxa"/>
          </w:tcPr>
          <w:p w14:paraId="4BCA36D6" w14:textId="77777777" w:rsidR="00686F11" w:rsidRPr="00730DCA" w:rsidRDefault="00686F11" w:rsidP="007C2AA0">
            <w:pPr>
              <w:pStyle w:val="af"/>
              <w:numPr>
                <w:ilvl w:val="0"/>
                <w:numId w:val="5"/>
              </w:numPr>
              <w:jc w:val="center"/>
              <w:rPr>
                <w:rFonts w:ascii="Times New Roman" w:hAnsi="Times New Roman" w:cs="Times New Roman"/>
                <w:color w:val="000000"/>
                <w:spacing w:val="-3"/>
                <w:sz w:val="24"/>
                <w:szCs w:val="24"/>
              </w:rPr>
            </w:pPr>
          </w:p>
        </w:tc>
        <w:tc>
          <w:tcPr>
            <w:tcW w:w="7967" w:type="dxa"/>
          </w:tcPr>
          <w:p w14:paraId="27A69400" w14:textId="0F705D96" w:rsidR="00686F11" w:rsidRDefault="00686F11" w:rsidP="00CC1191">
            <w:pPr>
              <w:shd w:val="clear" w:color="auto" w:fill="FFFFFF"/>
              <w:tabs>
                <w:tab w:val="left" w:pos="701"/>
              </w:tabs>
              <w:rPr>
                <w:rFonts w:ascii="Times New Roman" w:hAnsi="Times New Roman" w:cs="Times New Roman"/>
                <w:color w:val="000000"/>
                <w:sz w:val="24"/>
                <w:szCs w:val="28"/>
              </w:rPr>
            </w:pPr>
            <w:r>
              <w:rPr>
                <w:rFonts w:ascii="Times New Roman" w:hAnsi="Times New Roman" w:cs="Times New Roman"/>
                <w:color w:val="000000"/>
                <w:sz w:val="24"/>
                <w:szCs w:val="28"/>
              </w:rPr>
              <w:t>Гарантийное письмо участника конкурса</w:t>
            </w:r>
          </w:p>
        </w:tc>
        <w:tc>
          <w:tcPr>
            <w:tcW w:w="1418" w:type="dxa"/>
          </w:tcPr>
          <w:p w14:paraId="3C8878D3" w14:textId="1A33ADD3" w:rsidR="00686F11" w:rsidRDefault="00676EC0" w:rsidP="00B9629E">
            <w:pPr>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Форма 9</w:t>
            </w:r>
          </w:p>
        </w:tc>
      </w:tr>
      <w:tr w:rsidR="000F6FAD" w14:paraId="35DE4994" w14:textId="77777777" w:rsidTr="00686F11">
        <w:tc>
          <w:tcPr>
            <w:tcW w:w="709" w:type="dxa"/>
          </w:tcPr>
          <w:p w14:paraId="4A33F379" w14:textId="77777777" w:rsidR="000F6FAD" w:rsidRPr="00730DCA" w:rsidRDefault="000F6FAD" w:rsidP="007C2AA0">
            <w:pPr>
              <w:pStyle w:val="af"/>
              <w:numPr>
                <w:ilvl w:val="0"/>
                <w:numId w:val="5"/>
              </w:numPr>
              <w:jc w:val="center"/>
              <w:rPr>
                <w:rFonts w:ascii="Times New Roman" w:hAnsi="Times New Roman" w:cs="Times New Roman"/>
                <w:color w:val="000000"/>
                <w:spacing w:val="-3"/>
                <w:sz w:val="24"/>
                <w:szCs w:val="24"/>
              </w:rPr>
            </w:pPr>
          </w:p>
        </w:tc>
        <w:tc>
          <w:tcPr>
            <w:tcW w:w="7967" w:type="dxa"/>
          </w:tcPr>
          <w:p w14:paraId="4610468B" w14:textId="1311A7A4" w:rsidR="000F6FAD" w:rsidRDefault="000F6FAD" w:rsidP="000F6FAD">
            <w:pPr>
              <w:shd w:val="clear" w:color="auto" w:fill="FFFFFF"/>
              <w:tabs>
                <w:tab w:val="left" w:pos="701"/>
              </w:tabs>
              <w:rPr>
                <w:rFonts w:ascii="Times New Roman" w:hAnsi="Times New Roman" w:cs="Times New Roman"/>
                <w:color w:val="000000"/>
                <w:sz w:val="24"/>
                <w:szCs w:val="28"/>
              </w:rPr>
            </w:pPr>
            <w:r w:rsidRPr="000F6FAD">
              <w:rPr>
                <w:rFonts w:ascii="Times New Roman" w:hAnsi="Times New Roman" w:cs="Times New Roman"/>
                <w:color w:val="000000"/>
                <w:sz w:val="24"/>
                <w:szCs w:val="28"/>
              </w:rPr>
              <w:t xml:space="preserve">(при необходимости) </w:t>
            </w:r>
            <w:r>
              <w:rPr>
                <w:rFonts w:ascii="Times New Roman" w:hAnsi="Times New Roman" w:cs="Times New Roman"/>
                <w:color w:val="000000"/>
                <w:sz w:val="24"/>
                <w:szCs w:val="28"/>
              </w:rPr>
              <w:t>И</w:t>
            </w:r>
            <w:r w:rsidRPr="000F6FAD">
              <w:rPr>
                <w:rFonts w:ascii="Times New Roman" w:hAnsi="Times New Roman" w:cs="Times New Roman"/>
                <w:color w:val="000000"/>
                <w:sz w:val="24"/>
                <w:szCs w:val="28"/>
              </w:rPr>
              <w:t>ные документы и сведения</w:t>
            </w:r>
            <w:r>
              <w:rPr>
                <w:rFonts w:ascii="Times New Roman" w:hAnsi="Times New Roman" w:cs="Times New Roman"/>
                <w:color w:val="000000"/>
                <w:sz w:val="24"/>
                <w:szCs w:val="28"/>
              </w:rPr>
              <w:t>, предоставляемые по желанию участника</w:t>
            </w:r>
          </w:p>
        </w:tc>
        <w:tc>
          <w:tcPr>
            <w:tcW w:w="1418" w:type="dxa"/>
          </w:tcPr>
          <w:p w14:paraId="796F1750" w14:textId="77777777" w:rsidR="000F6FAD" w:rsidRDefault="000F6FAD" w:rsidP="00B9629E">
            <w:pPr>
              <w:rPr>
                <w:rFonts w:ascii="Times New Roman" w:hAnsi="Times New Roman" w:cs="Times New Roman"/>
                <w:color w:val="000000"/>
                <w:spacing w:val="-3"/>
                <w:sz w:val="24"/>
                <w:szCs w:val="24"/>
              </w:rPr>
            </w:pPr>
          </w:p>
        </w:tc>
      </w:tr>
    </w:tbl>
    <w:p w14:paraId="6305C72C" w14:textId="77777777" w:rsidR="00730DCA" w:rsidRPr="00C01C40" w:rsidRDefault="00730DCA" w:rsidP="00B9629E">
      <w:pPr>
        <w:shd w:val="clear" w:color="auto" w:fill="FFFFFF"/>
        <w:ind w:left="730"/>
        <w:rPr>
          <w:rFonts w:ascii="Times New Roman" w:hAnsi="Times New Roman" w:cs="Times New Roman"/>
          <w:color w:val="000000"/>
          <w:spacing w:val="-3"/>
          <w:sz w:val="24"/>
          <w:szCs w:val="24"/>
        </w:rPr>
      </w:pPr>
    </w:p>
    <w:p w14:paraId="6FB6CC8E" w14:textId="77777777" w:rsidR="00730DCA" w:rsidRDefault="00730DCA" w:rsidP="00B9629E">
      <w:pPr>
        <w:shd w:val="clear" w:color="auto" w:fill="FFFFFF"/>
        <w:rPr>
          <w:rFonts w:ascii="Times New Roman" w:hAnsi="Times New Roman" w:cs="Times New Roman"/>
          <w:color w:val="000000"/>
          <w:sz w:val="24"/>
          <w:szCs w:val="24"/>
        </w:rPr>
        <w:sectPr w:rsidR="00730DCA">
          <w:pgSz w:w="11909" w:h="16834"/>
          <w:pgMar w:top="840" w:right="360" w:bottom="360" w:left="1469" w:header="720" w:footer="720" w:gutter="0"/>
          <w:cols w:space="60"/>
          <w:noEndnote/>
        </w:sectPr>
      </w:pPr>
    </w:p>
    <w:p w14:paraId="52D2612A" w14:textId="77777777" w:rsidR="00730DCA" w:rsidRDefault="00730DCA" w:rsidP="00B9629E">
      <w:pPr>
        <w:shd w:val="clear" w:color="auto" w:fill="FFFFFF"/>
        <w:rPr>
          <w:rFonts w:ascii="Times New Roman" w:hAnsi="Times New Roman" w:cs="Times New Roman"/>
          <w:color w:val="000000"/>
          <w:sz w:val="24"/>
          <w:szCs w:val="24"/>
        </w:rPr>
      </w:pPr>
    </w:p>
    <w:p w14:paraId="6BE67294" w14:textId="77777777" w:rsidR="00B9629E" w:rsidRPr="00C01C40" w:rsidRDefault="00B9629E" w:rsidP="00B9629E">
      <w:pPr>
        <w:shd w:val="clear" w:color="auto" w:fill="FFFFFF"/>
        <w:rPr>
          <w:rFonts w:ascii="Times New Roman" w:hAnsi="Times New Roman" w:cs="Times New Roman"/>
          <w:sz w:val="24"/>
          <w:szCs w:val="24"/>
        </w:rPr>
      </w:pPr>
      <w:r w:rsidRPr="00C01C40">
        <w:rPr>
          <w:rFonts w:ascii="Times New Roman" w:hAnsi="Times New Roman" w:cs="Times New Roman"/>
          <w:color w:val="000000"/>
          <w:sz w:val="24"/>
          <w:szCs w:val="24"/>
        </w:rPr>
        <w:t xml:space="preserve">ФОРМА </w:t>
      </w:r>
      <w:r w:rsidR="00751451">
        <w:rPr>
          <w:rFonts w:ascii="Times New Roman" w:hAnsi="Times New Roman" w:cs="Times New Roman"/>
          <w:color w:val="000000"/>
          <w:sz w:val="24"/>
          <w:szCs w:val="24"/>
        </w:rPr>
        <w:t>3</w:t>
      </w:r>
      <w:r w:rsidRPr="00C01C4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АНКЕТА </w:t>
      </w:r>
      <w:r w:rsidRPr="00C01C40">
        <w:rPr>
          <w:rFonts w:ascii="Times New Roman" w:hAnsi="Times New Roman" w:cs="Times New Roman"/>
          <w:color w:val="000000"/>
          <w:sz w:val="24"/>
          <w:szCs w:val="24"/>
        </w:rPr>
        <w:t>УЧАСТНИКА КОНКУРСА</w:t>
      </w:r>
    </w:p>
    <w:tbl>
      <w:tblPr>
        <w:tblW w:w="9756" w:type="dxa"/>
        <w:tblInd w:w="-386" w:type="dxa"/>
        <w:tblLayout w:type="fixed"/>
        <w:tblCellMar>
          <w:left w:w="40" w:type="dxa"/>
          <w:right w:w="40" w:type="dxa"/>
        </w:tblCellMar>
        <w:tblLook w:val="0000" w:firstRow="0" w:lastRow="0" w:firstColumn="0" w:lastColumn="0" w:noHBand="0" w:noVBand="0"/>
      </w:tblPr>
      <w:tblGrid>
        <w:gridCol w:w="4962"/>
        <w:gridCol w:w="4794"/>
      </w:tblGrid>
      <w:tr w:rsidR="00B9629E" w:rsidRPr="00C01C40" w14:paraId="4A865A71" w14:textId="77777777" w:rsidTr="007274EE">
        <w:trPr>
          <w:trHeight w:hRule="exact" w:val="245"/>
        </w:trPr>
        <w:tc>
          <w:tcPr>
            <w:tcW w:w="4962" w:type="dxa"/>
            <w:tcBorders>
              <w:top w:val="nil"/>
              <w:left w:val="nil"/>
              <w:bottom w:val="single" w:sz="6" w:space="0" w:color="auto"/>
              <w:right w:val="nil"/>
            </w:tcBorders>
            <w:shd w:val="clear" w:color="auto" w:fill="FFFFFF"/>
          </w:tcPr>
          <w:p w14:paraId="02C68E4E" w14:textId="77777777" w:rsidR="00B9629E" w:rsidRPr="00C01C40" w:rsidRDefault="00B9629E" w:rsidP="005D354B">
            <w:pPr>
              <w:shd w:val="clear" w:color="auto" w:fill="FFFFFF"/>
              <w:ind w:left="110"/>
              <w:rPr>
                <w:rFonts w:ascii="Times New Roman" w:hAnsi="Times New Roman" w:cs="Times New Roman"/>
                <w:sz w:val="24"/>
                <w:szCs w:val="24"/>
              </w:rPr>
            </w:pPr>
          </w:p>
        </w:tc>
        <w:tc>
          <w:tcPr>
            <w:tcW w:w="4794" w:type="dxa"/>
            <w:tcBorders>
              <w:top w:val="nil"/>
              <w:left w:val="nil"/>
              <w:bottom w:val="single" w:sz="6" w:space="0" w:color="auto"/>
              <w:right w:val="nil"/>
            </w:tcBorders>
            <w:shd w:val="clear" w:color="auto" w:fill="FFFFFF"/>
          </w:tcPr>
          <w:p w14:paraId="164E079A" w14:textId="77777777" w:rsidR="00B9629E" w:rsidRPr="00C01C40" w:rsidRDefault="00B9629E" w:rsidP="005D354B">
            <w:pPr>
              <w:shd w:val="clear" w:color="auto" w:fill="FFFFFF"/>
              <w:rPr>
                <w:rFonts w:ascii="Times New Roman" w:hAnsi="Times New Roman" w:cs="Times New Roman"/>
                <w:sz w:val="24"/>
                <w:szCs w:val="24"/>
              </w:rPr>
            </w:pPr>
          </w:p>
        </w:tc>
      </w:tr>
      <w:tr w:rsidR="00B9629E" w:rsidRPr="00C01C40" w14:paraId="598BB9D6" w14:textId="77777777" w:rsidTr="00157D2B">
        <w:trPr>
          <w:trHeight w:hRule="exact" w:val="591"/>
        </w:trPr>
        <w:tc>
          <w:tcPr>
            <w:tcW w:w="4962" w:type="dxa"/>
            <w:tcBorders>
              <w:top w:val="single" w:sz="6" w:space="0" w:color="auto"/>
              <w:left w:val="single" w:sz="6" w:space="0" w:color="auto"/>
              <w:bottom w:val="single" w:sz="6" w:space="0" w:color="auto"/>
              <w:right w:val="single" w:sz="6" w:space="0" w:color="auto"/>
            </w:tcBorders>
            <w:shd w:val="clear" w:color="auto" w:fill="FFFFFF"/>
          </w:tcPr>
          <w:p w14:paraId="1F487413" w14:textId="77777777" w:rsidR="00B9629E" w:rsidRPr="00C01C40" w:rsidRDefault="00B9629E" w:rsidP="005D354B">
            <w:pPr>
              <w:shd w:val="clear" w:color="auto" w:fill="FFFFFF"/>
              <w:rPr>
                <w:rFonts w:ascii="Times New Roman" w:hAnsi="Times New Roman" w:cs="Times New Roman"/>
                <w:sz w:val="24"/>
                <w:szCs w:val="24"/>
              </w:rPr>
            </w:pPr>
            <w:r w:rsidRPr="00C01C40">
              <w:rPr>
                <w:rFonts w:ascii="Times New Roman" w:hAnsi="Times New Roman" w:cs="Times New Roman"/>
                <w:color w:val="000000"/>
                <w:spacing w:val="-3"/>
                <w:sz w:val="24"/>
                <w:szCs w:val="24"/>
              </w:rPr>
              <w:t xml:space="preserve">Полное </w:t>
            </w:r>
            <w:r w:rsidR="007274EE" w:rsidRPr="00C01C40">
              <w:rPr>
                <w:rFonts w:ascii="Times New Roman" w:hAnsi="Times New Roman" w:cs="Times New Roman"/>
                <w:color w:val="000000"/>
                <w:spacing w:val="-3"/>
                <w:sz w:val="24"/>
                <w:szCs w:val="24"/>
              </w:rPr>
              <w:t xml:space="preserve">наименование </w:t>
            </w:r>
            <w:r w:rsidR="007274EE" w:rsidRPr="007274EE">
              <w:rPr>
                <w:rFonts w:ascii="Times New Roman" w:hAnsi="Times New Roman" w:cs="Times New Roman"/>
                <w:color w:val="000000"/>
                <w:spacing w:val="-3"/>
                <w:sz w:val="24"/>
                <w:szCs w:val="24"/>
              </w:rPr>
              <w:t>участника конкурса</w:t>
            </w:r>
            <w:r w:rsidR="00157D2B">
              <w:rPr>
                <w:rFonts w:ascii="Times New Roman" w:hAnsi="Times New Roman" w:cs="Times New Roman"/>
                <w:color w:val="000000"/>
                <w:spacing w:val="-3"/>
                <w:sz w:val="24"/>
                <w:szCs w:val="24"/>
              </w:rPr>
              <w:t xml:space="preserve"> </w:t>
            </w:r>
            <w:r w:rsidR="00157D2B" w:rsidRPr="00157D2B">
              <w:rPr>
                <w:rFonts w:ascii="Times New Roman" w:hAnsi="Times New Roman" w:cs="Times New Roman"/>
                <w:i/>
                <w:sz w:val="24"/>
                <w:szCs w:val="24"/>
              </w:rPr>
              <w:t>(согласно свидетельству о регистрации)</w:t>
            </w:r>
          </w:p>
        </w:tc>
        <w:tc>
          <w:tcPr>
            <w:tcW w:w="4794" w:type="dxa"/>
            <w:tcBorders>
              <w:top w:val="single" w:sz="6" w:space="0" w:color="auto"/>
              <w:left w:val="single" w:sz="6" w:space="0" w:color="auto"/>
              <w:bottom w:val="single" w:sz="6" w:space="0" w:color="auto"/>
              <w:right w:val="single" w:sz="6" w:space="0" w:color="auto"/>
            </w:tcBorders>
            <w:shd w:val="clear" w:color="auto" w:fill="FFFFFF"/>
          </w:tcPr>
          <w:p w14:paraId="3999BA45" w14:textId="77777777" w:rsidR="00B9629E" w:rsidRPr="00C01C40" w:rsidRDefault="00B9629E" w:rsidP="005D354B">
            <w:pPr>
              <w:shd w:val="clear" w:color="auto" w:fill="FFFFFF"/>
              <w:rPr>
                <w:rFonts w:ascii="Times New Roman" w:hAnsi="Times New Roman" w:cs="Times New Roman"/>
                <w:sz w:val="24"/>
                <w:szCs w:val="24"/>
              </w:rPr>
            </w:pPr>
          </w:p>
        </w:tc>
      </w:tr>
      <w:tr w:rsidR="00B9629E" w:rsidRPr="00C01C40" w14:paraId="3C536199" w14:textId="77777777" w:rsidTr="00157D2B">
        <w:trPr>
          <w:trHeight w:hRule="exact" w:val="570"/>
        </w:trPr>
        <w:tc>
          <w:tcPr>
            <w:tcW w:w="4962" w:type="dxa"/>
            <w:tcBorders>
              <w:top w:val="single" w:sz="6" w:space="0" w:color="auto"/>
              <w:left w:val="single" w:sz="6" w:space="0" w:color="auto"/>
              <w:bottom w:val="single" w:sz="6" w:space="0" w:color="auto"/>
              <w:right w:val="single" w:sz="6" w:space="0" w:color="auto"/>
            </w:tcBorders>
            <w:shd w:val="clear" w:color="auto" w:fill="FFFFFF"/>
          </w:tcPr>
          <w:p w14:paraId="60653F9A" w14:textId="77777777" w:rsidR="00B9629E" w:rsidRPr="00C01C40" w:rsidRDefault="00B9629E" w:rsidP="005D354B">
            <w:pPr>
              <w:shd w:val="clear" w:color="auto" w:fill="FFFFFF"/>
              <w:ind w:left="5"/>
              <w:rPr>
                <w:rFonts w:ascii="Times New Roman" w:hAnsi="Times New Roman" w:cs="Times New Roman"/>
                <w:sz w:val="24"/>
                <w:szCs w:val="24"/>
              </w:rPr>
            </w:pPr>
            <w:r w:rsidRPr="00C01C40">
              <w:rPr>
                <w:rFonts w:ascii="Times New Roman" w:hAnsi="Times New Roman" w:cs="Times New Roman"/>
                <w:color w:val="000000"/>
                <w:spacing w:val="-3"/>
                <w:sz w:val="24"/>
                <w:szCs w:val="24"/>
              </w:rPr>
              <w:t xml:space="preserve">Сокращенное наименование </w:t>
            </w:r>
            <w:r w:rsidR="007274EE" w:rsidRPr="007274EE">
              <w:rPr>
                <w:rFonts w:ascii="Times New Roman" w:hAnsi="Times New Roman" w:cs="Times New Roman"/>
                <w:color w:val="000000"/>
                <w:spacing w:val="-3"/>
                <w:sz w:val="24"/>
                <w:szCs w:val="24"/>
              </w:rPr>
              <w:t>участника конкурса</w:t>
            </w:r>
            <w:r w:rsidR="00157D2B">
              <w:rPr>
                <w:rFonts w:ascii="Times New Roman" w:hAnsi="Times New Roman" w:cs="Times New Roman"/>
                <w:color w:val="000000"/>
                <w:spacing w:val="-3"/>
                <w:sz w:val="24"/>
                <w:szCs w:val="24"/>
              </w:rPr>
              <w:t xml:space="preserve"> </w:t>
            </w:r>
            <w:r w:rsidR="00157D2B" w:rsidRPr="00157D2B">
              <w:rPr>
                <w:rFonts w:ascii="Times New Roman" w:hAnsi="Times New Roman" w:cs="Times New Roman"/>
                <w:i/>
                <w:sz w:val="24"/>
                <w:szCs w:val="24"/>
              </w:rPr>
              <w:t>(согласно свидетельству о регистрации)</w:t>
            </w:r>
          </w:p>
        </w:tc>
        <w:tc>
          <w:tcPr>
            <w:tcW w:w="4794" w:type="dxa"/>
            <w:tcBorders>
              <w:top w:val="single" w:sz="6" w:space="0" w:color="auto"/>
              <w:left w:val="single" w:sz="6" w:space="0" w:color="auto"/>
              <w:bottom w:val="single" w:sz="6" w:space="0" w:color="auto"/>
              <w:right w:val="single" w:sz="6" w:space="0" w:color="auto"/>
            </w:tcBorders>
            <w:shd w:val="clear" w:color="auto" w:fill="FFFFFF"/>
          </w:tcPr>
          <w:p w14:paraId="2745D043" w14:textId="77777777" w:rsidR="00B9629E" w:rsidRPr="00C01C40" w:rsidRDefault="00B9629E" w:rsidP="005D354B">
            <w:pPr>
              <w:shd w:val="clear" w:color="auto" w:fill="FFFFFF"/>
              <w:rPr>
                <w:rFonts w:ascii="Times New Roman" w:hAnsi="Times New Roman" w:cs="Times New Roman"/>
                <w:sz w:val="24"/>
                <w:szCs w:val="24"/>
              </w:rPr>
            </w:pPr>
          </w:p>
        </w:tc>
      </w:tr>
      <w:tr w:rsidR="00B9629E" w:rsidRPr="00C01C40" w14:paraId="6E8EBE36" w14:textId="77777777" w:rsidTr="007274EE">
        <w:trPr>
          <w:trHeight w:hRule="exact" w:val="566"/>
        </w:trPr>
        <w:tc>
          <w:tcPr>
            <w:tcW w:w="4962" w:type="dxa"/>
            <w:tcBorders>
              <w:top w:val="single" w:sz="6" w:space="0" w:color="auto"/>
              <w:left w:val="single" w:sz="6" w:space="0" w:color="auto"/>
              <w:bottom w:val="single" w:sz="6" w:space="0" w:color="auto"/>
              <w:right w:val="single" w:sz="6" w:space="0" w:color="auto"/>
            </w:tcBorders>
            <w:shd w:val="clear" w:color="auto" w:fill="FFFFFF"/>
          </w:tcPr>
          <w:p w14:paraId="65D3FA74" w14:textId="77777777" w:rsidR="00B9629E" w:rsidRPr="00C01C40" w:rsidRDefault="00B9629E" w:rsidP="005D354B">
            <w:pPr>
              <w:shd w:val="clear" w:color="auto" w:fill="FFFFFF"/>
              <w:spacing w:line="278" w:lineRule="exact"/>
              <w:ind w:right="91" w:firstLine="5"/>
              <w:rPr>
                <w:rFonts w:ascii="Times New Roman" w:hAnsi="Times New Roman" w:cs="Times New Roman"/>
                <w:sz w:val="24"/>
                <w:szCs w:val="24"/>
              </w:rPr>
            </w:pPr>
            <w:r w:rsidRPr="00C01C40">
              <w:rPr>
                <w:rFonts w:ascii="Times New Roman" w:hAnsi="Times New Roman" w:cs="Times New Roman"/>
                <w:color w:val="000000"/>
                <w:spacing w:val="-3"/>
                <w:sz w:val="24"/>
                <w:szCs w:val="24"/>
              </w:rPr>
              <w:t xml:space="preserve">Сокращенное наименование в родительном </w:t>
            </w:r>
            <w:r w:rsidRPr="00C01C40">
              <w:rPr>
                <w:rFonts w:ascii="Times New Roman" w:hAnsi="Times New Roman" w:cs="Times New Roman"/>
                <w:color w:val="000000"/>
                <w:sz w:val="24"/>
                <w:szCs w:val="24"/>
              </w:rPr>
              <w:t>падеже</w:t>
            </w:r>
          </w:p>
        </w:tc>
        <w:tc>
          <w:tcPr>
            <w:tcW w:w="4794" w:type="dxa"/>
            <w:tcBorders>
              <w:top w:val="single" w:sz="6" w:space="0" w:color="auto"/>
              <w:left w:val="single" w:sz="6" w:space="0" w:color="auto"/>
              <w:bottom w:val="single" w:sz="6" w:space="0" w:color="auto"/>
              <w:right w:val="single" w:sz="6" w:space="0" w:color="auto"/>
            </w:tcBorders>
            <w:shd w:val="clear" w:color="auto" w:fill="FFFFFF"/>
          </w:tcPr>
          <w:p w14:paraId="103C261C" w14:textId="77777777" w:rsidR="00B9629E" w:rsidRPr="00C01C40" w:rsidRDefault="00B9629E" w:rsidP="005D354B">
            <w:pPr>
              <w:shd w:val="clear" w:color="auto" w:fill="FFFFFF"/>
              <w:rPr>
                <w:rFonts w:ascii="Times New Roman" w:hAnsi="Times New Roman" w:cs="Times New Roman"/>
                <w:sz w:val="24"/>
                <w:szCs w:val="24"/>
              </w:rPr>
            </w:pPr>
          </w:p>
        </w:tc>
      </w:tr>
      <w:tr w:rsidR="00157D2B" w:rsidRPr="00C01C40" w14:paraId="262D7A61" w14:textId="77777777" w:rsidTr="00157D2B">
        <w:trPr>
          <w:trHeight w:hRule="exact" w:val="856"/>
        </w:trPr>
        <w:tc>
          <w:tcPr>
            <w:tcW w:w="4962" w:type="dxa"/>
            <w:tcBorders>
              <w:top w:val="single" w:sz="6" w:space="0" w:color="auto"/>
              <w:left w:val="single" w:sz="6" w:space="0" w:color="auto"/>
              <w:bottom w:val="single" w:sz="6" w:space="0" w:color="auto"/>
              <w:right w:val="single" w:sz="6" w:space="0" w:color="auto"/>
            </w:tcBorders>
            <w:shd w:val="clear" w:color="auto" w:fill="FFFFFF"/>
          </w:tcPr>
          <w:p w14:paraId="752406BD" w14:textId="77777777" w:rsidR="00157D2B" w:rsidRPr="00C01C40" w:rsidRDefault="00157D2B" w:rsidP="005D354B">
            <w:pPr>
              <w:shd w:val="clear" w:color="auto" w:fill="FFFFFF"/>
              <w:spacing w:line="278" w:lineRule="exact"/>
              <w:ind w:right="91" w:firstLine="5"/>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xml:space="preserve">Организационно-правовая форма </w:t>
            </w:r>
            <w:r w:rsidRPr="007274EE">
              <w:rPr>
                <w:rFonts w:ascii="Times New Roman" w:hAnsi="Times New Roman" w:cs="Times New Roman"/>
                <w:color w:val="000000"/>
                <w:spacing w:val="-3"/>
                <w:sz w:val="24"/>
                <w:szCs w:val="24"/>
              </w:rPr>
              <w:t>участника конкурса</w:t>
            </w:r>
            <w:r>
              <w:rPr>
                <w:rFonts w:ascii="Times New Roman" w:hAnsi="Times New Roman" w:cs="Times New Roman"/>
                <w:color w:val="000000"/>
                <w:spacing w:val="-3"/>
                <w:sz w:val="24"/>
                <w:szCs w:val="24"/>
              </w:rPr>
              <w:t xml:space="preserve"> </w:t>
            </w:r>
            <w:r w:rsidRPr="00157D2B">
              <w:rPr>
                <w:rFonts w:ascii="Times New Roman" w:hAnsi="Times New Roman" w:cs="Times New Roman"/>
                <w:i/>
                <w:sz w:val="24"/>
                <w:szCs w:val="24"/>
              </w:rPr>
              <w:t>(согласно свидетельству о регистрации)</w:t>
            </w:r>
          </w:p>
        </w:tc>
        <w:tc>
          <w:tcPr>
            <w:tcW w:w="4794" w:type="dxa"/>
            <w:tcBorders>
              <w:top w:val="single" w:sz="6" w:space="0" w:color="auto"/>
              <w:left w:val="single" w:sz="6" w:space="0" w:color="auto"/>
              <w:bottom w:val="single" w:sz="6" w:space="0" w:color="auto"/>
              <w:right w:val="single" w:sz="6" w:space="0" w:color="auto"/>
            </w:tcBorders>
            <w:shd w:val="clear" w:color="auto" w:fill="FFFFFF"/>
          </w:tcPr>
          <w:p w14:paraId="02237ADF" w14:textId="77777777" w:rsidR="00157D2B" w:rsidRPr="00C01C40" w:rsidRDefault="00157D2B" w:rsidP="005D354B">
            <w:pPr>
              <w:shd w:val="clear" w:color="auto" w:fill="FFFFFF"/>
              <w:rPr>
                <w:rFonts w:ascii="Times New Roman" w:hAnsi="Times New Roman" w:cs="Times New Roman"/>
                <w:sz w:val="24"/>
                <w:szCs w:val="24"/>
              </w:rPr>
            </w:pPr>
          </w:p>
        </w:tc>
      </w:tr>
      <w:tr w:rsidR="00157D2B" w:rsidRPr="00C01C40" w14:paraId="2FC5E7C5" w14:textId="77777777" w:rsidTr="00157D2B">
        <w:trPr>
          <w:trHeight w:hRule="exact" w:val="1978"/>
        </w:trPr>
        <w:tc>
          <w:tcPr>
            <w:tcW w:w="4962" w:type="dxa"/>
            <w:tcBorders>
              <w:top w:val="single" w:sz="6" w:space="0" w:color="auto"/>
              <w:left w:val="single" w:sz="6" w:space="0" w:color="auto"/>
              <w:bottom w:val="single" w:sz="6" w:space="0" w:color="auto"/>
              <w:right w:val="single" w:sz="6" w:space="0" w:color="auto"/>
            </w:tcBorders>
            <w:shd w:val="clear" w:color="auto" w:fill="FFFFFF"/>
          </w:tcPr>
          <w:p w14:paraId="39BCAC04" w14:textId="77777777" w:rsidR="00157D2B" w:rsidRPr="00C01C40" w:rsidRDefault="00157D2B" w:rsidP="005D354B">
            <w:pPr>
              <w:shd w:val="clear" w:color="auto" w:fill="FFFFFF"/>
              <w:spacing w:line="278" w:lineRule="exact"/>
              <w:ind w:right="91" w:firstLine="5"/>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xml:space="preserve">Реквизиты </w:t>
            </w:r>
            <w:r w:rsidRPr="007274EE">
              <w:rPr>
                <w:rFonts w:ascii="Times New Roman" w:hAnsi="Times New Roman" w:cs="Times New Roman"/>
                <w:color w:val="000000"/>
                <w:spacing w:val="-3"/>
                <w:sz w:val="24"/>
                <w:szCs w:val="24"/>
              </w:rPr>
              <w:t>участника конкурса</w:t>
            </w:r>
          </w:p>
        </w:tc>
        <w:tc>
          <w:tcPr>
            <w:tcW w:w="4794" w:type="dxa"/>
            <w:tcBorders>
              <w:top w:val="single" w:sz="6" w:space="0" w:color="auto"/>
              <w:left w:val="single" w:sz="6" w:space="0" w:color="auto"/>
              <w:bottom w:val="single" w:sz="6" w:space="0" w:color="auto"/>
              <w:right w:val="single" w:sz="6" w:space="0" w:color="auto"/>
            </w:tcBorders>
            <w:shd w:val="clear" w:color="auto" w:fill="FFFFFF"/>
          </w:tcPr>
          <w:p w14:paraId="161FD897" w14:textId="77777777" w:rsidR="00157D2B" w:rsidRDefault="00157D2B" w:rsidP="005D354B">
            <w:pPr>
              <w:shd w:val="clear" w:color="auto" w:fill="FFFFFF"/>
              <w:rPr>
                <w:rFonts w:ascii="Times New Roman" w:hAnsi="Times New Roman" w:cs="Times New Roman"/>
                <w:sz w:val="24"/>
                <w:szCs w:val="24"/>
              </w:rPr>
            </w:pPr>
            <w:r>
              <w:rPr>
                <w:rFonts w:ascii="Times New Roman" w:hAnsi="Times New Roman" w:cs="Times New Roman"/>
                <w:sz w:val="24"/>
                <w:szCs w:val="24"/>
              </w:rPr>
              <w:t>ОГРН</w:t>
            </w:r>
          </w:p>
          <w:p w14:paraId="5EC4E91A" w14:textId="77777777" w:rsidR="00157D2B" w:rsidRDefault="00157D2B" w:rsidP="005D354B">
            <w:pPr>
              <w:shd w:val="clear" w:color="auto" w:fill="FFFFFF"/>
              <w:rPr>
                <w:rFonts w:ascii="Times New Roman" w:hAnsi="Times New Roman" w:cs="Times New Roman"/>
                <w:sz w:val="24"/>
                <w:szCs w:val="24"/>
              </w:rPr>
            </w:pPr>
            <w:r>
              <w:rPr>
                <w:rFonts w:ascii="Times New Roman" w:hAnsi="Times New Roman" w:cs="Times New Roman"/>
                <w:sz w:val="24"/>
                <w:szCs w:val="24"/>
              </w:rPr>
              <w:t>ИНН</w:t>
            </w:r>
          </w:p>
          <w:p w14:paraId="432F78E4" w14:textId="77777777" w:rsidR="00157D2B" w:rsidRDefault="00157D2B" w:rsidP="005D354B">
            <w:pPr>
              <w:shd w:val="clear" w:color="auto" w:fill="FFFFFF"/>
              <w:rPr>
                <w:rFonts w:ascii="Times New Roman" w:hAnsi="Times New Roman" w:cs="Times New Roman"/>
                <w:sz w:val="24"/>
                <w:szCs w:val="24"/>
              </w:rPr>
            </w:pPr>
            <w:r>
              <w:rPr>
                <w:rFonts w:ascii="Times New Roman" w:hAnsi="Times New Roman" w:cs="Times New Roman"/>
                <w:sz w:val="24"/>
                <w:szCs w:val="24"/>
              </w:rPr>
              <w:t>КПП</w:t>
            </w:r>
          </w:p>
          <w:p w14:paraId="0F3D92A1" w14:textId="77777777" w:rsidR="00157D2B" w:rsidRDefault="00157D2B" w:rsidP="005D354B">
            <w:pPr>
              <w:shd w:val="clear" w:color="auto" w:fill="FFFFFF"/>
              <w:rPr>
                <w:rFonts w:ascii="Times New Roman" w:hAnsi="Times New Roman" w:cs="Times New Roman"/>
                <w:i/>
                <w:sz w:val="24"/>
                <w:szCs w:val="24"/>
              </w:rPr>
            </w:pPr>
            <w:r>
              <w:rPr>
                <w:rFonts w:ascii="Times New Roman" w:hAnsi="Times New Roman" w:cs="Times New Roman"/>
                <w:sz w:val="24"/>
                <w:szCs w:val="24"/>
              </w:rPr>
              <w:t xml:space="preserve">Дата регистрации </w:t>
            </w:r>
            <w:r w:rsidRPr="00157D2B">
              <w:rPr>
                <w:rFonts w:ascii="Times New Roman" w:hAnsi="Times New Roman" w:cs="Times New Roman"/>
                <w:i/>
                <w:sz w:val="24"/>
                <w:szCs w:val="24"/>
              </w:rPr>
              <w:t>(согласно свидетельству о регистрации)</w:t>
            </w:r>
          </w:p>
          <w:p w14:paraId="482EEF1F" w14:textId="77777777" w:rsidR="00157D2B" w:rsidRDefault="00157D2B" w:rsidP="005D354B">
            <w:pPr>
              <w:shd w:val="clear" w:color="auto" w:fill="FFFFFF"/>
              <w:rPr>
                <w:rFonts w:ascii="Times New Roman" w:hAnsi="Times New Roman" w:cs="Times New Roman"/>
                <w:sz w:val="24"/>
                <w:szCs w:val="24"/>
              </w:rPr>
            </w:pPr>
            <w:r w:rsidRPr="00157D2B">
              <w:rPr>
                <w:rFonts w:ascii="Times New Roman" w:hAnsi="Times New Roman" w:cs="Times New Roman"/>
                <w:sz w:val="24"/>
                <w:szCs w:val="24"/>
              </w:rPr>
              <w:t>ОКПО</w:t>
            </w:r>
          </w:p>
          <w:p w14:paraId="4B9860C9" w14:textId="77777777" w:rsidR="00157D2B" w:rsidRPr="00157D2B" w:rsidRDefault="00157D2B" w:rsidP="005D354B">
            <w:pPr>
              <w:shd w:val="clear" w:color="auto" w:fill="FFFFFF"/>
              <w:rPr>
                <w:rFonts w:ascii="Times New Roman" w:hAnsi="Times New Roman" w:cs="Times New Roman"/>
                <w:sz w:val="24"/>
                <w:szCs w:val="24"/>
              </w:rPr>
            </w:pPr>
            <w:r>
              <w:rPr>
                <w:rFonts w:ascii="Times New Roman" w:hAnsi="Times New Roman" w:cs="Times New Roman"/>
                <w:sz w:val="24"/>
                <w:szCs w:val="24"/>
              </w:rPr>
              <w:t>ОКВЭД</w:t>
            </w:r>
          </w:p>
        </w:tc>
      </w:tr>
      <w:tr w:rsidR="00157D2B" w:rsidRPr="00C01C40" w14:paraId="741CB03F" w14:textId="77777777" w:rsidTr="00157D2B">
        <w:trPr>
          <w:trHeight w:hRule="exact" w:val="287"/>
        </w:trPr>
        <w:tc>
          <w:tcPr>
            <w:tcW w:w="4962" w:type="dxa"/>
            <w:tcBorders>
              <w:top w:val="single" w:sz="6" w:space="0" w:color="auto"/>
              <w:left w:val="single" w:sz="6" w:space="0" w:color="auto"/>
              <w:bottom w:val="single" w:sz="6" w:space="0" w:color="auto"/>
              <w:right w:val="single" w:sz="6" w:space="0" w:color="auto"/>
            </w:tcBorders>
            <w:shd w:val="clear" w:color="auto" w:fill="FFFFFF"/>
          </w:tcPr>
          <w:p w14:paraId="565947DB" w14:textId="77777777" w:rsidR="00157D2B" w:rsidRPr="00C01C40" w:rsidRDefault="00157D2B" w:rsidP="005D354B">
            <w:pPr>
              <w:shd w:val="clear" w:color="auto" w:fill="FFFFFF"/>
              <w:spacing w:line="278" w:lineRule="exact"/>
              <w:ind w:right="91" w:firstLine="5"/>
              <w:rPr>
                <w:rFonts w:ascii="Times New Roman" w:hAnsi="Times New Roman" w:cs="Times New Roman"/>
                <w:color w:val="000000"/>
                <w:spacing w:val="-3"/>
                <w:sz w:val="24"/>
                <w:szCs w:val="24"/>
              </w:rPr>
            </w:pPr>
            <w:r w:rsidRPr="00C01C40">
              <w:rPr>
                <w:rFonts w:ascii="Times New Roman" w:hAnsi="Times New Roman" w:cs="Times New Roman"/>
                <w:color w:val="000000"/>
                <w:sz w:val="24"/>
                <w:szCs w:val="24"/>
              </w:rPr>
              <w:t>Юридический адрес</w:t>
            </w:r>
          </w:p>
        </w:tc>
        <w:tc>
          <w:tcPr>
            <w:tcW w:w="4794" w:type="dxa"/>
            <w:tcBorders>
              <w:top w:val="single" w:sz="6" w:space="0" w:color="auto"/>
              <w:left w:val="single" w:sz="6" w:space="0" w:color="auto"/>
              <w:bottom w:val="single" w:sz="6" w:space="0" w:color="auto"/>
              <w:right w:val="single" w:sz="6" w:space="0" w:color="auto"/>
            </w:tcBorders>
            <w:shd w:val="clear" w:color="auto" w:fill="FFFFFF"/>
          </w:tcPr>
          <w:p w14:paraId="3A268DDA" w14:textId="77777777" w:rsidR="00157D2B" w:rsidRPr="00C01C40" w:rsidRDefault="00157D2B" w:rsidP="005D354B">
            <w:pPr>
              <w:shd w:val="clear" w:color="auto" w:fill="FFFFFF"/>
              <w:rPr>
                <w:rFonts w:ascii="Times New Roman" w:hAnsi="Times New Roman" w:cs="Times New Roman"/>
                <w:sz w:val="24"/>
                <w:szCs w:val="24"/>
              </w:rPr>
            </w:pPr>
          </w:p>
        </w:tc>
      </w:tr>
      <w:tr w:rsidR="00B9629E" w:rsidRPr="00C01C40" w14:paraId="3DCB1435" w14:textId="77777777" w:rsidTr="007274EE">
        <w:trPr>
          <w:trHeight w:hRule="exact" w:val="293"/>
        </w:trPr>
        <w:tc>
          <w:tcPr>
            <w:tcW w:w="4962" w:type="dxa"/>
            <w:tcBorders>
              <w:top w:val="single" w:sz="6" w:space="0" w:color="auto"/>
              <w:left w:val="single" w:sz="6" w:space="0" w:color="auto"/>
              <w:bottom w:val="single" w:sz="6" w:space="0" w:color="auto"/>
              <w:right w:val="single" w:sz="6" w:space="0" w:color="auto"/>
            </w:tcBorders>
            <w:shd w:val="clear" w:color="auto" w:fill="FFFFFF"/>
          </w:tcPr>
          <w:p w14:paraId="0BA248BE" w14:textId="77777777" w:rsidR="00B9629E" w:rsidRPr="00C01C40" w:rsidRDefault="00157D2B" w:rsidP="005D354B">
            <w:pPr>
              <w:shd w:val="clear" w:color="auto" w:fill="FFFFFF"/>
              <w:ind w:left="10"/>
              <w:rPr>
                <w:rFonts w:ascii="Times New Roman" w:hAnsi="Times New Roman" w:cs="Times New Roman"/>
                <w:sz w:val="24"/>
                <w:szCs w:val="24"/>
              </w:rPr>
            </w:pPr>
            <w:r w:rsidRPr="00C01C40">
              <w:rPr>
                <w:rFonts w:ascii="Times New Roman" w:hAnsi="Times New Roman" w:cs="Times New Roman"/>
                <w:color w:val="000000"/>
                <w:sz w:val="24"/>
                <w:szCs w:val="24"/>
              </w:rPr>
              <w:t>Почтовый адрес</w:t>
            </w:r>
          </w:p>
        </w:tc>
        <w:tc>
          <w:tcPr>
            <w:tcW w:w="4794" w:type="dxa"/>
            <w:tcBorders>
              <w:top w:val="single" w:sz="6" w:space="0" w:color="auto"/>
              <w:left w:val="single" w:sz="6" w:space="0" w:color="auto"/>
              <w:bottom w:val="single" w:sz="6" w:space="0" w:color="auto"/>
              <w:right w:val="single" w:sz="6" w:space="0" w:color="auto"/>
            </w:tcBorders>
            <w:shd w:val="clear" w:color="auto" w:fill="FFFFFF"/>
          </w:tcPr>
          <w:p w14:paraId="6BCD4B35" w14:textId="77777777" w:rsidR="00B9629E" w:rsidRPr="00C01C40" w:rsidRDefault="00B9629E" w:rsidP="005D354B">
            <w:pPr>
              <w:shd w:val="clear" w:color="auto" w:fill="FFFFFF"/>
              <w:rPr>
                <w:rFonts w:ascii="Times New Roman" w:hAnsi="Times New Roman" w:cs="Times New Roman"/>
                <w:sz w:val="24"/>
                <w:szCs w:val="24"/>
              </w:rPr>
            </w:pPr>
          </w:p>
        </w:tc>
      </w:tr>
      <w:tr w:rsidR="00B9629E" w:rsidRPr="00C01C40" w14:paraId="369A4D39" w14:textId="77777777" w:rsidTr="007274EE">
        <w:trPr>
          <w:trHeight w:hRule="exact" w:val="288"/>
        </w:trPr>
        <w:tc>
          <w:tcPr>
            <w:tcW w:w="4962" w:type="dxa"/>
            <w:tcBorders>
              <w:top w:val="single" w:sz="6" w:space="0" w:color="auto"/>
              <w:left w:val="single" w:sz="6" w:space="0" w:color="auto"/>
              <w:bottom w:val="single" w:sz="6" w:space="0" w:color="auto"/>
              <w:right w:val="single" w:sz="6" w:space="0" w:color="auto"/>
            </w:tcBorders>
            <w:shd w:val="clear" w:color="auto" w:fill="FFFFFF"/>
          </w:tcPr>
          <w:p w14:paraId="32D31B15" w14:textId="77777777" w:rsidR="00B9629E" w:rsidRPr="00C01C40" w:rsidRDefault="00157D2B" w:rsidP="005D354B">
            <w:pPr>
              <w:shd w:val="clear" w:color="auto" w:fill="FFFFFF"/>
              <w:ind w:left="10"/>
              <w:rPr>
                <w:rFonts w:ascii="Times New Roman" w:hAnsi="Times New Roman" w:cs="Times New Roman"/>
                <w:sz w:val="24"/>
                <w:szCs w:val="24"/>
              </w:rPr>
            </w:pPr>
            <w:r w:rsidRPr="00C01C40">
              <w:rPr>
                <w:rFonts w:ascii="Times New Roman" w:hAnsi="Times New Roman" w:cs="Times New Roman"/>
                <w:color w:val="000000"/>
                <w:sz w:val="24"/>
                <w:szCs w:val="24"/>
              </w:rPr>
              <w:t>Телефон</w:t>
            </w:r>
          </w:p>
        </w:tc>
        <w:tc>
          <w:tcPr>
            <w:tcW w:w="4794" w:type="dxa"/>
            <w:tcBorders>
              <w:top w:val="single" w:sz="6" w:space="0" w:color="auto"/>
              <w:left w:val="single" w:sz="6" w:space="0" w:color="auto"/>
              <w:bottom w:val="single" w:sz="6" w:space="0" w:color="auto"/>
              <w:right w:val="single" w:sz="6" w:space="0" w:color="auto"/>
            </w:tcBorders>
            <w:shd w:val="clear" w:color="auto" w:fill="FFFFFF"/>
          </w:tcPr>
          <w:p w14:paraId="67C2C8B2" w14:textId="77777777" w:rsidR="00B9629E" w:rsidRPr="00C01C40" w:rsidRDefault="00B9629E" w:rsidP="005D354B">
            <w:pPr>
              <w:shd w:val="clear" w:color="auto" w:fill="FFFFFF"/>
              <w:rPr>
                <w:rFonts w:ascii="Times New Roman" w:hAnsi="Times New Roman" w:cs="Times New Roman"/>
                <w:sz w:val="24"/>
                <w:szCs w:val="24"/>
              </w:rPr>
            </w:pPr>
          </w:p>
        </w:tc>
      </w:tr>
      <w:tr w:rsidR="00B9629E" w:rsidRPr="00C01C40" w14:paraId="04105F42" w14:textId="77777777" w:rsidTr="007274EE">
        <w:trPr>
          <w:trHeight w:hRule="exact" w:val="288"/>
        </w:trPr>
        <w:tc>
          <w:tcPr>
            <w:tcW w:w="4962" w:type="dxa"/>
            <w:tcBorders>
              <w:top w:val="single" w:sz="6" w:space="0" w:color="auto"/>
              <w:left w:val="single" w:sz="6" w:space="0" w:color="auto"/>
              <w:bottom w:val="single" w:sz="6" w:space="0" w:color="auto"/>
              <w:right w:val="single" w:sz="6" w:space="0" w:color="auto"/>
            </w:tcBorders>
            <w:shd w:val="clear" w:color="auto" w:fill="FFFFFF"/>
          </w:tcPr>
          <w:p w14:paraId="58916783" w14:textId="77777777" w:rsidR="00B9629E" w:rsidRPr="00C01C40" w:rsidRDefault="00157D2B" w:rsidP="005D354B">
            <w:pPr>
              <w:shd w:val="clear" w:color="auto" w:fill="FFFFFF"/>
              <w:ind w:left="5"/>
              <w:rPr>
                <w:rFonts w:ascii="Times New Roman" w:hAnsi="Times New Roman" w:cs="Times New Roman"/>
                <w:sz w:val="24"/>
                <w:szCs w:val="24"/>
              </w:rPr>
            </w:pPr>
            <w:r w:rsidRPr="00C01C40">
              <w:rPr>
                <w:rFonts w:ascii="Times New Roman" w:hAnsi="Times New Roman" w:cs="Times New Roman"/>
                <w:color w:val="000000"/>
                <w:sz w:val="24"/>
                <w:szCs w:val="24"/>
              </w:rPr>
              <w:t>Факс</w:t>
            </w:r>
          </w:p>
        </w:tc>
        <w:tc>
          <w:tcPr>
            <w:tcW w:w="4794" w:type="dxa"/>
            <w:tcBorders>
              <w:top w:val="single" w:sz="6" w:space="0" w:color="auto"/>
              <w:left w:val="single" w:sz="6" w:space="0" w:color="auto"/>
              <w:bottom w:val="single" w:sz="6" w:space="0" w:color="auto"/>
              <w:right w:val="single" w:sz="6" w:space="0" w:color="auto"/>
            </w:tcBorders>
            <w:shd w:val="clear" w:color="auto" w:fill="FFFFFF"/>
          </w:tcPr>
          <w:p w14:paraId="5D3CE454" w14:textId="77777777" w:rsidR="00B9629E" w:rsidRPr="00C01C40" w:rsidRDefault="00B9629E" w:rsidP="005D354B">
            <w:pPr>
              <w:shd w:val="clear" w:color="auto" w:fill="FFFFFF"/>
              <w:rPr>
                <w:rFonts w:ascii="Times New Roman" w:hAnsi="Times New Roman" w:cs="Times New Roman"/>
                <w:sz w:val="24"/>
                <w:szCs w:val="24"/>
              </w:rPr>
            </w:pPr>
          </w:p>
        </w:tc>
      </w:tr>
      <w:tr w:rsidR="00B9629E" w:rsidRPr="00C01C40" w14:paraId="5AEB222C" w14:textId="77777777" w:rsidTr="007274EE">
        <w:trPr>
          <w:trHeight w:hRule="exact" w:val="288"/>
        </w:trPr>
        <w:tc>
          <w:tcPr>
            <w:tcW w:w="4962" w:type="dxa"/>
            <w:tcBorders>
              <w:top w:val="single" w:sz="6" w:space="0" w:color="auto"/>
              <w:left w:val="single" w:sz="6" w:space="0" w:color="auto"/>
              <w:bottom w:val="single" w:sz="6" w:space="0" w:color="auto"/>
              <w:right w:val="single" w:sz="6" w:space="0" w:color="auto"/>
            </w:tcBorders>
            <w:shd w:val="clear" w:color="auto" w:fill="FFFFFF"/>
          </w:tcPr>
          <w:p w14:paraId="03231A4E" w14:textId="77777777" w:rsidR="00B9629E" w:rsidRPr="00C01C40" w:rsidRDefault="00157D2B" w:rsidP="005D354B">
            <w:pPr>
              <w:shd w:val="clear" w:color="auto" w:fill="FFFFFF"/>
              <w:ind w:left="10"/>
              <w:rPr>
                <w:rFonts w:ascii="Times New Roman" w:hAnsi="Times New Roman" w:cs="Times New Roman"/>
                <w:sz w:val="24"/>
                <w:szCs w:val="24"/>
              </w:rPr>
            </w:pPr>
            <w:r w:rsidRPr="00C01C40">
              <w:rPr>
                <w:rFonts w:ascii="Times New Roman" w:hAnsi="Times New Roman" w:cs="Times New Roman"/>
                <w:color w:val="000000"/>
                <w:sz w:val="24"/>
                <w:szCs w:val="24"/>
              </w:rPr>
              <w:t>Адрес электронной почты</w:t>
            </w:r>
          </w:p>
        </w:tc>
        <w:tc>
          <w:tcPr>
            <w:tcW w:w="4794" w:type="dxa"/>
            <w:tcBorders>
              <w:top w:val="single" w:sz="6" w:space="0" w:color="auto"/>
              <w:left w:val="single" w:sz="6" w:space="0" w:color="auto"/>
              <w:bottom w:val="single" w:sz="6" w:space="0" w:color="auto"/>
              <w:right w:val="single" w:sz="6" w:space="0" w:color="auto"/>
            </w:tcBorders>
            <w:shd w:val="clear" w:color="auto" w:fill="FFFFFF"/>
          </w:tcPr>
          <w:p w14:paraId="74B4E611" w14:textId="77777777" w:rsidR="00B9629E" w:rsidRPr="00C01C40" w:rsidRDefault="00B9629E" w:rsidP="005D354B">
            <w:pPr>
              <w:shd w:val="clear" w:color="auto" w:fill="FFFFFF"/>
              <w:rPr>
                <w:rFonts w:ascii="Times New Roman" w:hAnsi="Times New Roman" w:cs="Times New Roman"/>
                <w:sz w:val="24"/>
                <w:szCs w:val="24"/>
              </w:rPr>
            </w:pPr>
          </w:p>
        </w:tc>
      </w:tr>
      <w:tr w:rsidR="00B9629E" w:rsidRPr="00C01C40" w14:paraId="28C51905" w14:textId="77777777" w:rsidTr="007274EE">
        <w:trPr>
          <w:trHeight w:hRule="exact" w:val="288"/>
        </w:trPr>
        <w:tc>
          <w:tcPr>
            <w:tcW w:w="4962" w:type="dxa"/>
            <w:tcBorders>
              <w:top w:val="single" w:sz="6" w:space="0" w:color="auto"/>
              <w:left w:val="single" w:sz="6" w:space="0" w:color="auto"/>
              <w:bottom w:val="single" w:sz="6" w:space="0" w:color="auto"/>
              <w:right w:val="single" w:sz="6" w:space="0" w:color="auto"/>
            </w:tcBorders>
            <w:shd w:val="clear" w:color="auto" w:fill="FFFFFF"/>
          </w:tcPr>
          <w:p w14:paraId="098AD678" w14:textId="77777777" w:rsidR="00B9629E" w:rsidRPr="00C01C40" w:rsidRDefault="00157D2B" w:rsidP="00157D2B">
            <w:pPr>
              <w:shd w:val="clear" w:color="auto" w:fill="FFFFFF"/>
              <w:ind w:left="14"/>
              <w:rPr>
                <w:rFonts w:ascii="Times New Roman" w:hAnsi="Times New Roman" w:cs="Times New Roman"/>
                <w:sz w:val="24"/>
                <w:szCs w:val="24"/>
              </w:rPr>
            </w:pPr>
            <w:r w:rsidRPr="00C01C40">
              <w:rPr>
                <w:rFonts w:ascii="Times New Roman" w:hAnsi="Times New Roman" w:cs="Times New Roman"/>
                <w:color w:val="000000"/>
                <w:spacing w:val="-3"/>
                <w:sz w:val="24"/>
                <w:szCs w:val="24"/>
              </w:rPr>
              <w:t xml:space="preserve">Официальный веб-сайт </w:t>
            </w:r>
          </w:p>
        </w:tc>
        <w:tc>
          <w:tcPr>
            <w:tcW w:w="4794" w:type="dxa"/>
            <w:tcBorders>
              <w:top w:val="single" w:sz="6" w:space="0" w:color="auto"/>
              <w:left w:val="single" w:sz="6" w:space="0" w:color="auto"/>
              <w:bottom w:val="single" w:sz="6" w:space="0" w:color="auto"/>
              <w:right w:val="single" w:sz="6" w:space="0" w:color="auto"/>
            </w:tcBorders>
            <w:shd w:val="clear" w:color="auto" w:fill="FFFFFF"/>
          </w:tcPr>
          <w:p w14:paraId="2E525CF6" w14:textId="77777777" w:rsidR="00B9629E" w:rsidRPr="00C01C40" w:rsidRDefault="00B9629E" w:rsidP="005D354B">
            <w:pPr>
              <w:shd w:val="clear" w:color="auto" w:fill="FFFFFF"/>
              <w:rPr>
                <w:rFonts w:ascii="Times New Roman" w:hAnsi="Times New Roman" w:cs="Times New Roman"/>
                <w:sz w:val="24"/>
                <w:szCs w:val="24"/>
              </w:rPr>
            </w:pPr>
          </w:p>
        </w:tc>
      </w:tr>
      <w:tr w:rsidR="00B9629E" w:rsidRPr="00C01C40" w14:paraId="2E1DF5C9" w14:textId="77777777" w:rsidTr="00157D2B">
        <w:trPr>
          <w:trHeight w:hRule="exact" w:val="397"/>
        </w:trPr>
        <w:tc>
          <w:tcPr>
            <w:tcW w:w="4962" w:type="dxa"/>
            <w:tcBorders>
              <w:top w:val="single" w:sz="6" w:space="0" w:color="auto"/>
              <w:left w:val="single" w:sz="6" w:space="0" w:color="auto"/>
              <w:bottom w:val="single" w:sz="6" w:space="0" w:color="auto"/>
              <w:right w:val="single" w:sz="6" w:space="0" w:color="auto"/>
            </w:tcBorders>
            <w:shd w:val="clear" w:color="auto" w:fill="FFFFFF"/>
          </w:tcPr>
          <w:p w14:paraId="2C5D8B84" w14:textId="77777777" w:rsidR="00157D2B" w:rsidRDefault="00157D2B" w:rsidP="00157D2B">
            <w:pPr>
              <w:shd w:val="clear" w:color="auto" w:fill="FFFFFF"/>
              <w:ind w:left="10"/>
              <w:rPr>
                <w:rFonts w:ascii="Times New Roman" w:hAnsi="Times New Roman" w:cs="Times New Roman"/>
                <w:color w:val="000000"/>
                <w:sz w:val="24"/>
                <w:szCs w:val="24"/>
              </w:rPr>
            </w:pPr>
            <w:r w:rsidRPr="00C01C40">
              <w:rPr>
                <w:rFonts w:ascii="Times New Roman" w:hAnsi="Times New Roman" w:cs="Times New Roman"/>
                <w:color w:val="000000"/>
                <w:sz w:val="24"/>
                <w:szCs w:val="24"/>
              </w:rPr>
              <w:t>Фактический адрес</w:t>
            </w:r>
          </w:p>
          <w:p w14:paraId="1BBE115C" w14:textId="77777777" w:rsidR="00B9629E" w:rsidRPr="00C01C40" w:rsidRDefault="00B9629E" w:rsidP="005D354B">
            <w:pPr>
              <w:shd w:val="clear" w:color="auto" w:fill="FFFFFF"/>
              <w:spacing w:line="283" w:lineRule="exact"/>
              <w:ind w:left="14" w:right="1238"/>
              <w:rPr>
                <w:rFonts w:ascii="Times New Roman" w:hAnsi="Times New Roman" w:cs="Times New Roman"/>
                <w:sz w:val="24"/>
                <w:szCs w:val="24"/>
              </w:rPr>
            </w:pPr>
          </w:p>
        </w:tc>
        <w:tc>
          <w:tcPr>
            <w:tcW w:w="4794" w:type="dxa"/>
            <w:tcBorders>
              <w:top w:val="single" w:sz="6" w:space="0" w:color="auto"/>
              <w:left w:val="single" w:sz="6" w:space="0" w:color="auto"/>
              <w:bottom w:val="single" w:sz="6" w:space="0" w:color="auto"/>
              <w:right w:val="single" w:sz="6" w:space="0" w:color="auto"/>
            </w:tcBorders>
            <w:shd w:val="clear" w:color="auto" w:fill="FFFFFF"/>
          </w:tcPr>
          <w:p w14:paraId="65ACB80F" w14:textId="77777777" w:rsidR="00B9629E" w:rsidRPr="00C01C40" w:rsidRDefault="00B9629E" w:rsidP="005D354B">
            <w:pPr>
              <w:shd w:val="clear" w:color="auto" w:fill="FFFFFF"/>
              <w:rPr>
                <w:rFonts w:ascii="Times New Roman" w:hAnsi="Times New Roman" w:cs="Times New Roman"/>
                <w:sz w:val="24"/>
                <w:szCs w:val="24"/>
              </w:rPr>
            </w:pPr>
          </w:p>
        </w:tc>
      </w:tr>
      <w:tr w:rsidR="00B9629E" w:rsidRPr="00C01C40" w14:paraId="3F258E36" w14:textId="77777777" w:rsidTr="00157D2B">
        <w:trPr>
          <w:trHeight w:hRule="exact" w:val="559"/>
        </w:trPr>
        <w:tc>
          <w:tcPr>
            <w:tcW w:w="4962" w:type="dxa"/>
            <w:tcBorders>
              <w:top w:val="single" w:sz="6" w:space="0" w:color="auto"/>
              <w:left w:val="single" w:sz="6" w:space="0" w:color="auto"/>
              <w:bottom w:val="single" w:sz="6" w:space="0" w:color="auto"/>
              <w:right w:val="single" w:sz="6" w:space="0" w:color="auto"/>
            </w:tcBorders>
            <w:shd w:val="clear" w:color="auto" w:fill="FFFFFF"/>
          </w:tcPr>
          <w:p w14:paraId="4E6AEDCB" w14:textId="77777777" w:rsidR="00157D2B" w:rsidRPr="00C01C40" w:rsidRDefault="00157D2B" w:rsidP="005D354B">
            <w:pPr>
              <w:shd w:val="clear" w:color="auto" w:fill="FFFFFF"/>
              <w:ind w:left="10"/>
              <w:rPr>
                <w:rFonts w:ascii="Times New Roman" w:hAnsi="Times New Roman" w:cs="Times New Roman"/>
                <w:sz w:val="24"/>
                <w:szCs w:val="24"/>
              </w:rPr>
            </w:pPr>
            <w:r w:rsidRPr="00C01C40">
              <w:rPr>
                <w:rFonts w:ascii="Times New Roman" w:hAnsi="Times New Roman" w:cs="Times New Roman"/>
                <w:color w:val="000000"/>
                <w:sz w:val="24"/>
                <w:szCs w:val="24"/>
              </w:rPr>
              <w:t>Сведения о включении в реестр недобросовестных поставщиков</w:t>
            </w:r>
          </w:p>
        </w:tc>
        <w:tc>
          <w:tcPr>
            <w:tcW w:w="4794" w:type="dxa"/>
            <w:tcBorders>
              <w:top w:val="single" w:sz="6" w:space="0" w:color="auto"/>
              <w:left w:val="single" w:sz="6" w:space="0" w:color="auto"/>
              <w:bottom w:val="single" w:sz="6" w:space="0" w:color="auto"/>
              <w:right w:val="single" w:sz="6" w:space="0" w:color="auto"/>
            </w:tcBorders>
            <w:shd w:val="clear" w:color="auto" w:fill="FFFFFF"/>
          </w:tcPr>
          <w:p w14:paraId="7731736A" w14:textId="77777777" w:rsidR="00B9629E" w:rsidRPr="00C01C40" w:rsidRDefault="00B9629E" w:rsidP="005D354B">
            <w:pPr>
              <w:shd w:val="clear" w:color="auto" w:fill="FFFFFF"/>
              <w:rPr>
                <w:rFonts w:ascii="Times New Roman" w:hAnsi="Times New Roman" w:cs="Times New Roman"/>
                <w:sz w:val="24"/>
                <w:szCs w:val="24"/>
              </w:rPr>
            </w:pPr>
          </w:p>
        </w:tc>
      </w:tr>
      <w:tr w:rsidR="00B9629E" w:rsidRPr="00C01C40" w14:paraId="2D1AC1BE" w14:textId="77777777" w:rsidTr="00157D2B">
        <w:trPr>
          <w:trHeight w:hRule="exact" w:val="609"/>
        </w:trPr>
        <w:tc>
          <w:tcPr>
            <w:tcW w:w="4962" w:type="dxa"/>
            <w:tcBorders>
              <w:top w:val="single" w:sz="6" w:space="0" w:color="auto"/>
              <w:left w:val="single" w:sz="6" w:space="0" w:color="auto"/>
              <w:bottom w:val="single" w:sz="6" w:space="0" w:color="auto"/>
              <w:right w:val="single" w:sz="6" w:space="0" w:color="auto"/>
            </w:tcBorders>
            <w:shd w:val="clear" w:color="auto" w:fill="FFFFFF"/>
          </w:tcPr>
          <w:p w14:paraId="1ECD8C41" w14:textId="77777777" w:rsidR="00B9629E" w:rsidRPr="00C01C40" w:rsidRDefault="00157D2B" w:rsidP="005D354B">
            <w:pPr>
              <w:shd w:val="clear" w:color="auto" w:fill="FFFFFF"/>
              <w:ind w:left="10"/>
              <w:rPr>
                <w:rFonts w:ascii="Times New Roman" w:hAnsi="Times New Roman" w:cs="Times New Roman"/>
                <w:color w:val="000000"/>
                <w:sz w:val="24"/>
                <w:szCs w:val="24"/>
              </w:rPr>
            </w:pPr>
            <w:r w:rsidRPr="00C01C40">
              <w:rPr>
                <w:rFonts w:ascii="Times New Roman" w:hAnsi="Times New Roman" w:cs="Times New Roman"/>
                <w:color w:val="000000"/>
                <w:sz w:val="24"/>
                <w:szCs w:val="24"/>
              </w:rPr>
              <w:t>Руководитель организации: ФИО, должность</w:t>
            </w:r>
            <w:r>
              <w:rPr>
                <w:rFonts w:ascii="Times New Roman" w:hAnsi="Times New Roman" w:cs="Times New Roman"/>
                <w:color w:val="000000"/>
                <w:sz w:val="24"/>
                <w:szCs w:val="24"/>
              </w:rPr>
              <w:t>, контактный телефон, электронная почта</w:t>
            </w:r>
          </w:p>
        </w:tc>
        <w:tc>
          <w:tcPr>
            <w:tcW w:w="4794" w:type="dxa"/>
            <w:tcBorders>
              <w:top w:val="single" w:sz="6" w:space="0" w:color="auto"/>
              <w:left w:val="single" w:sz="6" w:space="0" w:color="auto"/>
              <w:bottom w:val="single" w:sz="6" w:space="0" w:color="auto"/>
              <w:right w:val="single" w:sz="6" w:space="0" w:color="auto"/>
            </w:tcBorders>
            <w:shd w:val="clear" w:color="auto" w:fill="FFFFFF"/>
          </w:tcPr>
          <w:p w14:paraId="4E8A5CE6" w14:textId="77777777" w:rsidR="00B9629E" w:rsidRPr="00C01C40" w:rsidRDefault="00B9629E" w:rsidP="005D354B">
            <w:pPr>
              <w:shd w:val="clear" w:color="auto" w:fill="FFFFFF"/>
              <w:rPr>
                <w:rFonts w:ascii="Times New Roman" w:hAnsi="Times New Roman" w:cs="Times New Roman"/>
                <w:sz w:val="24"/>
                <w:szCs w:val="24"/>
              </w:rPr>
            </w:pPr>
          </w:p>
        </w:tc>
      </w:tr>
      <w:tr w:rsidR="00B9629E" w:rsidRPr="00C01C40" w14:paraId="31330269" w14:textId="77777777" w:rsidTr="00157D2B">
        <w:trPr>
          <w:trHeight w:hRule="exact" w:val="575"/>
        </w:trPr>
        <w:tc>
          <w:tcPr>
            <w:tcW w:w="4962" w:type="dxa"/>
            <w:tcBorders>
              <w:top w:val="single" w:sz="6" w:space="0" w:color="auto"/>
              <w:left w:val="single" w:sz="6" w:space="0" w:color="auto"/>
              <w:bottom w:val="single" w:sz="6" w:space="0" w:color="auto"/>
              <w:right w:val="single" w:sz="6" w:space="0" w:color="auto"/>
            </w:tcBorders>
            <w:shd w:val="clear" w:color="auto" w:fill="FFFFFF"/>
          </w:tcPr>
          <w:p w14:paraId="768755DC" w14:textId="77777777" w:rsidR="00B9629E" w:rsidRPr="00C01C40" w:rsidRDefault="00157D2B" w:rsidP="00157D2B">
            <w:pPr>
              <w:shd w:val="clear" w:color="auto" w:fill="FFFFFF"/>
              <w:ind w:left="10"/>
              <w:rPr>
                <w:rFonts w:ascii="Times New Roman" w:hAnsi="Times New Roman" w:cs="Times New Roman"/>
                <w:color w:val="000000"/>
                <w:sz w:val="24"/>
                <w:szCs w:val="24"/>
              </w:rPr>
            </w:pPr>
            <w:r>
              <w:rPr>
                <w:rFonts w:ascii="Times New Roman" w:hAnsi="Times New Roman" w:cs="Times New Roman"/>
                <w:color w:val="000000"/>
                <w:sz w:val="24"/>
                <w:szCs w:val="24"/>
              </w:rPr>
              <w:t xml:space="preserve">Главный бухгалтер </w:t>
            </w:r>
            <w:r w:rsidRPr="007274EE">
              <w:rPr>
                <w:rFonts w:ascii="Times New Roman" w:hAnsi="Times New Roman" w:cs="Times New Roman"/>
                <w:color w:val="000000"/>
                <w:spacing w:val="-3"/>
                <w:sz w:val="24"/>
                <w:szCs w:val="24"/>
              </w:rPr>
              <w:t>участника конкурса</w:t>
            </w:r>
            <w:r>
              <w:rPr>
                <w:rFonts w:ascii="Times New Roman" w:hAnsi="Times New Roman" w:cs="Times New Roman"/>
                <w:color w:val="000000"/>
                <w:spacing w:val="-3"/>
                <w:sz w:val="24"/>
                <w:szCs w:val="24"/>
              </w:rPr>
              <w:t xml:space="preserve"> </w:t>
            </w:r>
            <w:r w:rsidRPr="00C01C40">
              <w:rPr>
                <w:rFonts w:ascii="Times New Roman" w:hAnsi="Times New Roman" w:cs="Times New Roman"/>
                <w:color w:val="000000"/>
                <w:sz w:val="24"/>
                <w:szCs w:val="24"/>
              </w:rPr>
              <w:t xml:space="preserve">ФИО, </w:t>
            </w:r>
            <w:r>
              <w:rPr>
                <w:rFonts w:ascii="Times New Roman" w:hAnsi="Times New Roman" w:cs="Times New Roman"/>
                <w:color w:val="000000"/>
                <w:sz w:val="24"/>
                <w:szCs w:val="24"/>
              </w:rPr>
              <w:t>контактный телефон, электронная почта</w:t>
            </w:r>
          </w:p>
        </w:tc>
        <w:tc>
          <w:tcPr>
            <w:tcW w:w="4794" w:type="dxa"/>
            <w:tcBorders>
              <w:top w:val="single" w:sz="6" w:space="0" w:color="auto"/>
              <w:left w:val="single" w:sz="6" w:space="0" w:color="auto"/>
              <w:bottom w:val="single" w:sz="6" w:space="0" w:color="auto"/>
              <w:right w:val="single" w:sz="6" w:space="0" w:color="auto"/>
            </w:tcBorders>
            <w:shd w:val="clear" w:color="auto" w:fill="FFFFFF"/>
          </w:tcPr>
          <w:p w14:paraId="40F5CFD5" w14:textId="77777777" w:rsidR="00B9629E" w:rsidRPr="00C01C40" w:rsidRDefault="00B9629E" w:rsidP="005D354B">
            <w:pPr>
              <w:shd w:val="clear" w:color="auto" w:fill="FFFFFF"/>
              <w:rPr>
                <w:rFonts w:ascii="Times New Roman" w:hAnsi="Times New Roman" w:cs="Times New Roman"/>
                <w:sz w:val="24"/>
                <w:szCs w:val="24"/>
              </w:rPr>
            </w:pPr>
          </w:p>
        </w:tc>
      </w:tr>
    </w:tbl>
    <w:p w14:paraId="0CF03C6E" w14:textId="77777777" w:rsidR="00B9629E" w:rsidRPr="00C01C40" w:rsidRDefault="00B9629E" w:rsidP="00B9629E">
      <w:pPr>
        <w:spacing w:after="552" w:line="1" w:lineRule="exact"/>
        <w:rPr>
          <w:rFonts w:ascii="Times New Roman" w:hAnsi="Times New Roman" w:cs="Times New Roman"/>
          <w:sz w:val="24"/>
          <w:szCs w:val="24"/>
        </w:rPr>
      </w:pPr>
    </w:p>
    <w:p w14:paraId="774B09F8" w14:textId="77777777" w:rsidR="00B9629E" w:rsidRPr="00C01C40" w:rsidRDefault="00B9629E" w:rsidP="00B9629E">
      <w:pPr>
        <w:rPr>
          <w:rFonts w:ascii="Times New Roman" w:hAnsi="Times New Roman" w:cs="Times New Roman"/>
          <w:sz w:val="24"/>
          <w:szCs w:val="24"/>
        </w:rPr>
      </w:pPr>
    </w:p>
    <w:p w14:paraId="14CA7046" w14:textId="77777777" w:rsidR="00B9629E" w:rsidRPr="00C01C40" w:rsidRDefault="00B9629E" w:rsidP="00B9629E">
      <w:pPr>
        <w:rPr>
          <w:rFonts w:ascii="Times New Roman" w:hAnsi="Times New Roman" w:cs="Times New Roman"/>
          <w:sz w:val="24"/>
          <w:szCs w:val="24"/>
        </w:rPr>
      </w:pPr>
    </w:p>
    <w:p w14:paraId="3541E69A" w14:textId="77777777" w:rsidR="00B9629E" w:rsidRPr="00C01C40" w:rsidRDefault="00B9629E" w:rsidP="00B9629E">
      <w:pPr>
        <w:rPr>
          <w:rFonts w:ascii="Times New Roman" w:hAnsi="Times New Roman" w:cs="Times New Roman"/>
          <w:sz w:val="24"/>
          <w:szCs w:val="24"/>
        </w:rPr>
      </w:pPr>
    </w:p>
    <w:p w14:paraId="3C386C20" w14:textId="77777777" w:rsidR="00B9629E" w:rsidRPr="00C01C40" w:rsidRDefault="00B9629E" w:rsidP="00B9629E">
      <w:pPr>
        <w:rPr>
          <w:rFonts w:ascii="Times New Roman" w:hAnsi="Times New Roman" w:cs="Times New Roman"/>
          <w:sz w:val="24"/>
          <w:szCs w:val="24"/>
        </w:rPr>
        <w:sectPr w:rsidR="00B9629E" w:rsidRPr="00C01C40">
          <w:pgSz w:w="11909" w:h="16834"/>
          <w:pgMar w:top="840" w:right="360" w:bottom="360" w:left="1469" w:header="720" w:footer="720" w:gutter="0"/>
          <w:cols w:space="60"/>
          <w:noEndnote/>
        </w:sectPr>
      </w:pPr>
    </w:p>
    <w:p w14:paraId="5B98DAB8" w14:textId="77777777" w:rsidR="00B9629E" w:rsidRPr="00C01C40" w:rsidRDefault="00B9629E" w:rsidP="00B9629E">
      <w:pPr>
        <w:shd w:val="clear" w:color="auto" w:fill="FFFFFF"/>
        <w:rPr>
          <w:rFonts w:ascii="Times New Roman" w:hAnsi="Times New Roman" w:cs="Times New Roman"/>
          <w:color w:val="000000"/>
          <w:spacing w:val="-3"/>
          <w:sz w:val="24"/>
          <w:szCs w:val="24"/>
        </w:rPr>
      </w:pPr>
    </w:p>
    <w:p w14:paraId="120BAF8B" w14:textId="77777777" w:rsidR="00B9629E" w:rsidRPr="00C01C40" w:rsidRDefault="00B9629E" w:rsidP="00B9629E">
      <w:pPr>
        <w:shd w:val="clear" w:color="auto" w:fill="FFFFFF"/>
        <w:rPr>
          <w:rFonts w:ascii="Times New Roman" w:hAnsi="Times New Roman" w:cs="Times New Roman"/>
          <w:color w:val="000000"/>
          <w:spacing w:val="-3"/>
          <w:sz w:val="24"/>
          <w:szCs w:val="24"/>
        </w:rPr>
      </w:pPr>
    </w:p>
    <w:p w14:paraId="655A3425" w14:textId="77777777" w:rsidR="00B9629E" w:rsidRPr="00C01C40" w:rsidRDefault="00B9629E" w:rsidP="00B9629E">
      <w:pPr>
        <w:shd w:val="clear" w:color="auto" w:fill="FFFFFF"/>
        <w:rPr>
          <w:rFonts w:ascii="Times New Roman" w:hAnsi="Times New Roman" w:cs="Times New Roman"/>
          <w:color w:val="000000"/>
          <w:spacing w:val="-3"/>
          <w:sz w:val="24"/>
          <w:szCs w:val="24"/>
        </w:rPr>
      </w:pPr>
    </w:p>
    <w:p w14:paraId="49009B09" w14:textId="1A6CBE26" w:rsidR="00B9629E" w:rsidRPr="00C01C40" w:rsidRDefault="00B9629E" w:rsidP="00B9629E">
      <w:pPr>
        <w:shd w:val="clear" w:color="auto" w:fill="FFFFFF"/>
        <w:spacing w:before="283"/>
        <w:rPr>
          <w:rFonts w:ascii="Times New Roman" w:hAnsi="Times New Roman" w:cs="Times New Roman"/>
          <w:sz w:val="24"/>
          <w:szCs w:val="24"/>
        </w:rPr>
        <w:sectPr w:rsidR="00B9629E" w:rsidRPr="00C01C40">
          <w:type w:val="continuous"/>
          <w:pgSz w:w="11909" w:h="16834"/>
          <w:pgMar w:top="840" w:right="1949" w:bottom="360" w:left="1493" w:header="720" w:footer="720" w:gutter="0"/>
          <w:cols w:num="2" w:space="720" w:equalWidth="0">
            <w:col w:w="3777" w:space="3086"/>
            <w:col w:w="1603"/>
          </w:cols>
          <w:noEndnote/>
        </w:sectPr>
      </w:pPr>
      <w:r w:rsidRPr="00C01C40">
        <w:rPr>
          <w:rFonts w:ascii="Times New Roman" w:hAnsi="Times New Roman" w:cs="Times New Roman"/>
          <w:sz w:val="24"/>
          <w:szCs w:val="24"/>
        </w:rPr>
        <w:br w:type="column"/>
      </w:r>
    </w:p>
    <w:p w14:paraId="37487F0A" w14:textId="77777777" w:rsidR="00B9629E" w:rsidRPr="00C01C40" w:rsidRDefault="00B9629E" w:rsidP="00B9629E">
      <w:pPr>
        <w:shd w:val="clear" w:color="auto" w:fill="FFFFFF"/>
        <w:spacing w:before="12610"/>
        <w:ind w:left="9360"/>
        <w:rPr>
          <w:rFonts w:ascii="Times New Roman" w:hAnsi="Times New Roman" w:cs="Times New Roman"/>
          <w:sz w:val="24"/>
          <w:szCs w:val="24"/>
        </w:rPr>
        <w:sectPr w:rsidR="00B9629E" w:rsidRPr="00C01C40">
          <w:type w:val="continuous"/>
          <w:pgSz w:w="11909" w:h="16834"/>
          <w:pgMar w:top="840" w:right="360" w:bottom="360" w:left="1469" w:header="720" w:footer="720" w:gutter="0"/>
          <w:cols w:space="60"/>
          <w:noEndnote/>
        </w:sectPr>
      </w:pPr>
    </w:p>
    <w:p w14:paraId="733E6325" w14:textId="77777777" w:rsidR="00B9629E" w:rsidRPr="00C01C40" w:rsidRDefault="00B9629E" w:rsidP="00B9629E">
      <w:pPr>
        <w:shd w:val="clear" w:color="auto" w:fill="FFFFFF"/>
        <w:spacing w:line="307" w:lineRule="exact"/>
        <w:ind w:right="499"/>
        <w:rPr>
          <w:rFonts w:ascii="Times New Roman" w:hAnsi="Times New Roman" w:cs="Times New Roman"/>
          <w:sz w:val="24"/>
          <w:szCs w:val="24"/>
        </w:rPr>
      </w:pPr>
      <w:r w:rsidRPr="00C01C40">
        <w:rPr>
          <w:rFonts w:ascii="Times New Roman" w:hAnsi="Times New Roman" w:cs="Times New Roman"/>
          <w:color w:val="000000"/>
          <w:sz w:val="24"/>
          <w:szCs w:val="24"/>
        </w:rPr>
        <w:t xml:space="preserve">ФОРМА </w:t>
      </w:r>
      <w:r w:rsidR="00751451">
        <w:rPr>
          <w:rFonts w:ascii="Times New Roman" w:hAnsi="Times New Roman" w:cs="Times New Roman"/>
          <w:color w:val="000000"/>
          <w:sz w:val="24"/>
          <w:szCs w:val="24"/>
        </w:rPr>
        <w:t>4</w:t>
      </w:r>
      <w:r w:rsidRPr="00C01C40">
        <w:rPr>
          <w:rFonts w:ascii="Times New Roman" w:hAnsi="Times New Roman" w:cs="Times New Roman"/>
          <w:color w:val="000000"/>
          <w:sz w:val="24"/>
          <w:szCs w:val="24"/>
        </w:rPr>
        <w:t>. ДЕКЛАРАЦИЯ О СООТВЕТСТВИИ УЧАСТНИКА КОНКУРСА УСТАНОВЛЕННЫМ ТРЕБОВАНИЯМ</w:t>
      </w:r>
    </w:p>
    <w:p w14:paraId="3B6E6B57" w14:textId="77777777" w:rsidR="00B9629E" w:rsidRPr="00C01C40" w:rsidRDefault="00B9629E" w:rsidP="00B9629E">
      <w:pPr>
        <w:shd w:val="clear" w:color="auto" w:fill="FFFFFF"/>
        <w:spacing w:before="307" w:line="278" w:lineRule="exact"/>
        <w:ind w:right="29"/>
        <w:jc w:val="right"/>
        <w:rPr>
          <w:rFonts w:ascii="Times New Roman" w:hAnsi="Times New Roman" w:cs="Times New Roman"/>
          <w:sz w:val="24"/>
          <w:szCs w:val="24"/>
        </w:rPr>
      </w:pPr>
      <w:r w:rsidRPr="00C01C40">
        <w:rPr>
          <w:rFonts w:ascii="Times New Roman" w:hAnsi="Times New Roman" w:cs="Times New Roman"/>
          <w:i/>
          <w:iCs/>
          <w:color w:val="000000"/>
          <w:spacing w:val="-3"/>
          <w:sz w:val="24"/>
          <w:szCs w:val="24"/>
        </w:rPr>
        <w:t>(Рекомендуется оформление документа на бланке организации-заявителя)</w:t>
      </w:r>
    </w:p>
    <w:p w14:paraId="1618CDD6" w14:textId="77777777" w:rsidR="00B9629E" w:rsidRPr="00C01C40" w:rsidRDefault="00B9629E" w:rsidP="00B9629E">
      <w:pPr>
        <w:shd w:val="clear" w:color="auto" w:fill="FFFFFF"/>
        <w:spacing w:before="38"/>
        <w:ind w:left="5"/>
        <w:rPr>
          <w:rFonts w:ascii="Times New Roman" w:hAnsi="Times New Roman" w:cs="Times New Roman"/>
          <w:sz w:val="24"/>
          <w:szCs w:val="24"/>
        </w:rPr>
      </w:pPr>
      <w:r w:rsidRPr="00C01C40">
        <w:rPr>
          <w:rFonts w:ascii="Times New Roman" w:hAnsi="Times New Roman" w:cs="Times New Roman"/>
          <w:color w:val="000000"/>
          <w:spacing w:val="-1"/>
          <w:sz w:val="24"/>
          <w:szCs w:val="24"/>
        </w:rPr>
        <w:t>Дата, исх. номер</w:t>
      </w:r>
    </w:p>
    <w:p w14:paraId="509D4D6D" w14:textId="77777777" w:rsidR="00177E92" w:rsidRPr="00177E92" w:rsidRDefault="00177E92" w:rsidP="00177E92">
      <w:pPr>
        <w:pStyle w:val="ac"/>
        <w:ind w:left="6237"/>
        <w:jc w:val="center"/>
        <w:rPr>
          <w:rFonts w:ascii="Times New Roman" w:hAnsi="Times New Roman"/>
          <w:spacing w:val="-1"/>
          <w:sz w:val="24"/>
          <w:szCs w:val="24"/>
        </w:rPr>
      </w:pPr>
      <w:r w:rsidRPr="00177E92">
        <w:rPr>
          <w:rFonts w:ascii="Times New Roman" w:hAnsi="Times New Roman"/>
          <w:spacing w:val="-1"/>
          <w:sz w:val="24"/>
          <w:szCs w:val="24"/>
        </w:rPr>
        <w:t>Федеральное агентство по делам содружества независимых государств, соотечественников, проживающих за рубежом, и по международному гуманитарному сотрудничеству</w:t>
      </w:r>
    </w:p>
    <w:p w14:paraId="3DB041C3" w14:textId="77777777" w:rsidR="00177E92" w:rsidRPr="00177E92" w:rsidRDefault="00177E92" w:rsidP="00177E92">
      <w:pPr>
        <w:pStyle w:val="ac"/>
        <w:ind w:left="6237"/>
        <w:jc w:val="center"/>
        <w:rPr>
          <w:rFonts w:ascii="Times New Roman" w:hAnsi="Times New Roman"/>
          <w:spacing w:val="-1"/>
          <w:sz w:val="24"/>
          <w:szCs w:val="24"/>
        </w:rPr>
      </w:pPr>
      <w:r w:rsidRPr="00177E92">
        <w:rPr>
          <w:rFonts w:ascii="Times New Roman" w:hAnsi="Times New Roman"/>
          <w:spacing w:val="-1"/>
          <w:sz w:val="24"/>
          <w:szCs w:val="24"/>
        </w:rPr>
        <w:t>(РОССОТРУДНИЧЕСТВО)</w:t>
      </w:r>
    </w:p>
    <w:p w14:paraId="2DD7B6A6" w14:textId="77777777" w:rsidR="00B9629E" w:rsidRPr="00C01C40" w:rsidRDefault="00B9629E" w:rsidP="00B9629E">
      <w:pPr>
        <w:shd w:val="clear" w:color="auto" w:fill="FFFFFF"/>
        <w:spacing w:line="278" w:lineRule="exact"/>
        <w:ind w:left="5741" w:right="29"/>
        <w:jc w:val="right"/>
        <w:rPr>
          <w:rFonts w:ascii="Times New Roman" w:hAnsi="Times New Roman" w:cs="Times New Roman"/>
          <w:sz w:val="24"/>
          <w:szCs w:val="24"/>
        </w:rPr>
      </w:pPr>
    </w:p>
    <w:p w14:paraId="4786CBDB" w14:textId="77777777" w:rsidR="00B9629E" w:rsidRPr="00C01C40" w:rsidRDefault="00B9629E" w:rsidP="00B9629E">
      <w:pPr>
        <w:shd w:val="clear" w:color="auto" w:fill="FFFFFF"/>
        <w:spacing w:before="859" w:line="274" w:lineRule="exact"/>
        <w:ind w:left="2621" w:right="922" w:hanging="1406"/>
        <w:jc w:val="both"/>
        <w:rPr>
          <w:rFonts w:ascii="Times New Roman" w:hAnsi="Times New Roman" w:cs="Times New Roman"/>
          <w:sz w:val="24"/>
          <w:szCs w:val="24"/>
        </w:rPr>
      </w:pPr>
      <w:r w:rsidRPr="00C01C40">
        <w:rPr>
          <w:rFonts w:ascii="Times New Roman" w:hAnsi="Times New Roman" w:cs="Times New Roman"/>
          <w:color w:val="000000"/>
          <w:sz w:val="24"/>
          <w:szCs w:val="24"/>
        </w:rPr>
        <w:t>ДЕКЛАРАЦИЯ О СООТВЕТСТВИИ УЧАСТНИКА КОНКУРСА УСТАНОВЛЕННЫМ ТРЕБОВАНИЯМ</w:t>
      </w:r>
    </w:p>
    <w:p w14:paraId="19476A53" w14:textId="77777777" w:rsidR="00B9629E" w:rsidRPr="00C01C40" w:rsidRDefault="00B9629E" w:rsidP="00B9629E">
      <w:pPr>
        <w:shd w:val="clear" w:color="auto" w:fill="FFFFFF"/>
        <w:tabs>
          <w:tab w:val="left" w:leader="underscore" w:pos="9475"/>
        </w:tabs>
        <w:spacing w:before="288" w:line="274" w:lineRule="exact"/>
        <w:ind w:left="38"/>
        <w:jc w:val="both"/>
        <w:rPr>
          <w:rFonts w:ascii="Times New Roman" w:hAnsi="Times New Roman" w:cs="Times New Roman"/>
          <w:sz w:val="24"/>
          <w:szCs w:val="24"/>
        </w:rPr>
      </w:pPr>
      <w:r w:rsidRPr="00C01C40">
        <w:rPr>
          <w:rFonts w:ascii="Times New Roman" w:hAnsi="Times New Roman" w:cs="Times New Roman"/>
          <w:color w:val="000000"/>
          <w:spacing w:val="-20"/>
          <w:sz w:val="24"/>
          <w:szCs w:val="24"/>
        </w:rPr>
        <w:t>1.</w:t>
      </w:r>
      <w:r w:rsidRPr="00C01C40">
        <w:rPr>
          <w:rFonts w:ascii="Times New Roman" w:hAnsi="Times New Roman" w:cs="Times New Roman"/>
          <w:color w:val="000000"/>
          <w:sz w:val="24"/>
          <w:szCs w:val="24"/>
        </w:rPr>
        <w:tab/>
      </w:r>
    </w:p>
    <w:p w14:paraId="63C6BCDB" w14:textId="77777777" w:rsidR="00B9629E" w:rsidRPr="00C01C40" w:rsidRDefault="00B9629E" w:rsidP="00B9629E">
      <w:pPr>
        <w:shd w:val="clear" w:color="auto" w:fill="FFFFFF"/>
        <w:spacing w:line="274" w:lineRule="exact"/>
        <w:ind w:left="19" w:right="10"/>
        <w:jc w:val="both"/>
        <w:rPr>
          <w:rFonts w:ascii="Times New Roman" w:hAnsi="Times New Roman" w:cs="Times New Roman"/>
          <w:sz w:val="24"/>
          <w:szCs w:val="24"/>
        </w:rPr>
      </w:pPr>
      <w:r w:rsidRPr="00C01C40">
        <w:rPr>
          <w:rFonts w:ascii="Times New Roman" w:hAnsi="Times New Roman" w:cs="Times New Roman"/>
          <w:i/>
          <w:iCs/>
          <w:color w:val="000000"/>
          <w:sz w:val="24"/>
          <w:szCs w:val="24"/>
        </w:rPr>
        <w:t>(наименование участника конкурса с указанием организационно-правовой формы, места нахождения, почтового и электронного адреса, номера контактного телефона)</w:t>
      </w:r>
    </w:p>
    <w:p w14:paraId="5A47FB11" w14:textId="77777777" w:rsidR="00B9629E" w:rsidRPr="00C01C40" w:rsidRDefault="00B9629E" w:rsidP="00B9629E">
      <w:pPr>
        <w:shd w:val="clear" w:color="auto" w:fill="FFFFFF"/>
        <w:tabs>
          <w:tab w:val="left" w:leader="underscore" w:pos="9293"/>
        </w:tabs>
        <w:spacing w:before="10" w:line="274" w:lineRule="exact"/>
        <w:ind w:left="19"/>
        <w:jc w:val="both"/>
        <w:rPr>
          <w:rFonts w:ascii="Times New Roman" w:hAnsi="Times New Roman" w:cs="Times New Roman"/>
          <w:sz w:val="24"/>
          <w:szCs w:val="24"/>
        </w:rPr>
      </w:pPr>
      <w:r w:rsidRPr="00C01C40">
        <w:rPr>
          <w:rFonts w:ascii="Times New Roman" w:hAnsi="Times New Roman" w:cs="Times New Roman"/>
          <w:color w:val="000000"/>
          <w:spacing w:val="-3"/>
          <w:sz w:val="24"/>
          <w:szCs w:val="24"/>
        </w:rPr>
        <w:t>в лице,</w:t>
      </w:r>
      <w:r w:rsidRPr="00C01C40">
        <w:rPr>
          <w:rFonts w:ascii="Times New Roman" w:hAnsi="Times New Roman" w:cs="Times New Roman"/>
          <w:color w:val="000000"/>
          <w:sz w:val="24"/>
          <w:szCs w:val="24"/>
        </w:rPr>
        <w:tab/>
      </w:r>
    </w:p>
    <w:p w14:paraId="1677AF64" w14:textId="2A750B1C" w:rsidR="00B9629E" w:rsidRPr="00A41BBF" w:rsidRDefault="00B9629E" w:rsidP="00B9629E">
      <w:pPr>
        <w:shd w:val="clear" w:color="auto" w:fill="FFFFFF"/>
        <w:spacing w:line="274" w:lineRule="exact"/>
        <w:ind w:left="24" w:firstLine="706"/>
        <w:jc w:val="both"/>
        <w:rPr>
          <w:rFonts w:ascii="Times New Roman" w:hAnsi="Times New Roman" w:cs="Times New Roman"/>
          <w:sz w:val="24"/>
          <w:szCs w:val="24"/>
        </w:rPr>
      </w:pPr>
      <w:r w:rsidRPr="00C01C40">
        <w:rPr>
          <w:rFonts w:ascii="Times New Roman" w:hAnsi="Times New Roman" w:cs="Times New Roman"/>
          <w:i/>
          <w:iCs/>
          <w:color w:val="000000"/>
          <w:sz w:val="24"/>
          <w:szCs w:val="24"/>
        </w:rPr>
        <w:t xml:space="preserve">(наименование должности, Ф.И.О. руководителя или уполномоченного лица) </w:t>
      </w:r>
      <w:r w:rsidRPr="00C01C40">
        <w:rPr>
          <w:rFonts w:ascii="Times New Roman" w:hAnsi="Times New Roman" w:cs="Times New Roman"/>
          <w:color w:val="000000"/>
          <w:sz w:val="24"/>
          <w:szCs w:val="24"/>
        </w:rPr>
        <w:t xml:space="preserve">сообщает о согласии участвовать в конкурсном отборе на предоставление грантов в форме </w:t>
      </w:r>
      <w:r w:rsidRPr="00C01C40">
        <w:rPr>
          <w:rFonts w:ascii="Times New Roman" w:hAnsi="Times New Roman" w:cs="Times New Roman"/>
          <w:color w:val="000000"/>
          <w:spacing w:val="-1"/>
          <w:sz w:val="24"/>
          <w:szCs w:val="24"/>
        </w:rPr>
        <w:t xml:space="preserve">субсидии для юридических лиц </w:t>
      </w:r>
      <w:r w:rsidRPr="00C01C40">
        <w:rPr>
          <w:rFonts w:ascii="Times New Roman" w:hAnsi="Times New Roman" w:cs="Times New Roman"/>
          <w:color w:val="000000"/>
          <w:sz w:val="24"/>
          <w:szCs w:val="24"/>
        </w:rPr>
        <w:t xml:space="preserve">из федерального бюджета </w:t>
      </w:r>
      <w:r w:rsidR="00997164" w:rsidRPr="00997164">
        <w:rPr>
          <w:rFonts w:ascii="Times New Roman" w:hAnsi="Times New Roman" w:cs="Times New Roman"/>
          <w:color w:val="000000"/>
          <w:sz w:val="24"/>
          <w:szCs w:val="24"/>
        </w:rPr>
        <w:t xml:space="preserve">в рамках реализации комплекса процессных мероприятий «Научно-методическое, методическое и кадровое обеспечение обучения русскому языку и языкам народов </w:t>
      </w:r>
      <w:r w:rsidR="00997164" w:rsidRPr="00A41BBF">
        <w:rPr>
          <w:rFonts w:ascii="Times New Roman" w:hAnsi="Times New Roman" w:cs="Times New Roman"/>
          <w:color w:val="000000"/>
          <w:sz w:val="24"/>
          <w:szCs w:val="24"/>
        </w:rPr>
        <w:t>Российской Федерации» государственной программы Российской Федерации «Развитие образования»</w:t>
      </w:r>
      <w:r w:rsidR="00A51CB0" w:rsidRPr="00A41BBF">
        <w:rPr>
          <w:rFonts w:ascii="Times New Roman" w:hAnsi="Times New Roman" w:cs="Times New Roman"/>
          <w:color w:val="000000"/>
          <w:sz w:val="24"/>
          <w:szCs w:val="24"/>
        </w:rPr>
        <w:t xml:space="preserve"> (</w:t>
      </w:r>
      <w:r w:rsidR="00EF4D3E">
        <w:rPr>
          <w:rFonts w:ascii="Times New Roman" w:hAnsi="Times New Roman" w:cs="Times New Roman"/>
          <w:bCs/>
          <w:sz w:val="28"/>
          <w:szCs w:val="28"/>
          <w:lang w:val="en-US"/>
        </w:rPr>
        <w:t>V</w:t>
      </w:r>
      <w:r w:rsidR="00EF4D3E" w:rsidRPr="00EF4D3E">
        <w:rPr>
          <w:rFonts w:ascii="Times New Roman" w:hAnsi="Times New Roman" w:cs="Times New Roman"/>
          <w:bCs/>
          <w:sz w:val="28"/>
          <w:szCs w:val="28"/>
        </w:rPr>
        <w:t xml:space="preserve"> </w:t>
      </w:r>
      <w:r w:rsidR="00A51CB0" w:rsidRPr="00A41BBF">
        <w:rPr>
          <w:rFonts w:ascii="Times New Roman" w:hAnsi="Times New Roman" w:cs="Times New Roman"/>
          <w:color w:val="000000"/>
          <w:sz w:val="24"/>
          <w:szCs w:val="24"/>
        </w:rPr>
        <w:t>очередь)</w:t>
      </w:r>
      <w:r w:rsidR="0011287B" w:rsidRPr="00A41BBF">
        <w:rPr>
          <w:rFonts w:ascii="Times New Roman" w:hAnsi="Times New Roman" w:cs="Times New Roman"/>
          <w:color w:val="000000"/>
          <w:sz w:val="24"/>
          <w:szCs w:val="24"/>
        </w:rPr>
        <w:t>,</w:t>
      </w:r>
      <w:r w:rsidRPr="00A41BBF">
        <w:rPr>
          <w:rFonts w:ascii="Times New Roman" w:hAnsi="Times New Roman" w:cs="Times New Roman"/>
          <w:color w:val="000000"/>
          <w:sz w:val="24"/>
          <w:szCs w:val="24"/>
        </w:rPr>
        <w:t xml:space="preserve"> лот №__ </w:t>
      </w:r>
      <w:r w:rsidR="001F3523" w:rsidRPr="00A41BBF">
        <w:rPr>
          <w:rFonts w:ascii="Times New Roman" w:hAnsi="Times New Roman" w:cs="Times New Roman"/>
          <w:color w:val="000000"/>
          <w:sz w:val="24"/>
          <w:szCs w:val="24"/>
        </w:rPr>
        <w:t xml:space="preserve">«_________________» </w:t>
      </w:r>
      <w:r w:rsidRPr="00A41BBF">
        <w:rPr>
          <w:rFonts w:ascii="Times New Roman" w:hAnsi="Times New Roman" w:cs="Times New Roman"/>
          <w:color w:val="000000"/>
          <w:sz w:val="24"/>
          <w:szCs w:val="24"/>
        </w:rPr>
        <w:t>(далее - конкурс) на условиях, установленных в объявлении о проведении конкурса и конкурсной документации.</w:t>
      </w:r>
    </w:p>
    <w:p w14:paraId="08905E9B" w14:textId="3C170C0A" w:rsidR="00B9629E" w:rsidRPr="00A41BBF" w:rsidRDefault="00B9629E" w:rsidP="0057697C">
      <w:pPr>
        <w:shd w:val="clear" w:color="auto" w:fill="FFFFFF"/>
        <w:tabs>
          <w:tab w:val="left" w:pos="442"/>
          <w:tab w:val="left" w:leader="underscore" w:pos="9614"/>
        </w:tabs>
        <w:spacing w:line="274" w:lineRule="exact"/>
        <w:ind w:left="29"/>
        <w:jc w:val="both"/>
        <w:rPr>
          <w:rFonts w:ascii="Times New Roman" w:hAnsi="Times New Roman" w:cs="Times New Roman"/>
          <w:sz w:val="24"/>
          <w:szCs w:val="24"/>
        </w:rPr>
      </w:pPr>
      <w:r w:rsidRPr="00A41BBF">
        <w:rPr>
          <w:rFonts w:ascii="Times New Roman" w:hAnsi="Times New Roman" w:cs="Times New Roman"/>
          <w:color w:val="000000"/>
          <w:spacing w:val="-12"/>
          <w:sz w:val="24"/>
          <w:szCs w:val="24"/>
        </w:rPr>
        <w:t>2.</w:t>
      </w:r>
      <w:r w:rsidRPr="00A41BBF">
        <w:rPr>
          <w:rFonts w:ascii="Times New Roman" w:hAnsi="Times New Roman" w:cs="Times New Roman"/>
          <w:color w:val="000000"/>
          <w:sz w:val="24"/>
          <w:szCs w:val="24"/>
        </w:rPr>
        <w:tab/>
        <w:t xml:space="preserve">Сообщаем, что в отношении </w:t>
      </w:r>
      <w:r w:rsidRPr="00A41BBF">
        <w:rPr>
          <w:rFonts w:ascii="Times New Roman" w:hAnsi="Times New Roman" w:cs="Times New Roman"/>
          <w:i/>
          <w:iCs/>
          <w:color w:val="000000"/>
          <w:spacing w:val="-1"/>
          <w:sz w:val="24"/>
          <w:szCs w:val="24"/>
        </w:rPr>
        <w:t>(наименование участника конкурса)</w:t>
      </w:r>
      <w:r w:rsidR="001F3E62" w:rsidRPr="00A41BBF">
        <w:rPr>
          <w:rFonts w:ascii="Times New Roman" w:hAnsi="Times New Roman" w:cs="Times New Roman"/>
          <w:i/>
          <w:iCs/>
          <w:color w:val="000000"/>
          <w:spacing w:val="-1"/>
          <w:sz w:val="24"/>
          <w:szCs w:val="24"/>
        </w:rPr>
        <w:t xml:space="preserve"> </w:t>
      </w:r>
      <w:r w:rsidR="001F3E62" w:rsidRPr="00A41BBF">
        <w:rPr>
          <w:rFonts w:ascii="Times New Roman" w:hAnsi="Times New Roman" w:cs="Times New Roman"/>
          <w:color w:val="000000"/>
          <w:spacing w:val="-1"/>
          <w:sz w:val="24"/>
          <w:szCs w:val="24"/>
        </w:rPr>
        <w:t xml:space="preserve">на 01 </w:t>
      </w:r>
      <w:r w:rsidR="008331A8">
        <w:rPr>
          <w:rFonts w:ascii="Times New Roman" w:hAnsi="Times New Roman" w:cs="Times New Roman"/>
          <w:color w:val="000000"/>
          <w:spacing w:val="-1"/>
          <w:sz w:val="24"/>
          <w:szCs w:val="24"/>
        </w:rPr>
        <w:t>января</w:t>
      </w:r>
      <w:r w:rsidR="001F3E62" w:rsidRPr="00A41BBF">
        <w:rPr>
          <w:rFonts w:ascii="Times New Roman" w:hAnsi="Times New Roman" w:cs="Times New Roman"/>
          <w:color w:val="000000"/>
          <w:spacing w:val="-1"/>
          <w:sz w:val="24"/>
          <w:szCs w:val="24"/>
        </w:rPr>
        <w:t xml:space="preserve"> 202</w:t>
      </w:r>
      <w:r w:rsidR="008331A8">
        <w:rPr>
          <w:rFonts w:ascii="Times New Roman" w:hAnsi="Times New Roman" w:cs="Times New Roman"/>
          <w:color w:val="000000"/>
          <w:spacing w:val="-1"/>
          <w:sz w:val="24"/>
          <w:szCs w:val="24"/>
        </w:rPr>
        <w:t>3</w:t>
      </w:r>
      <w:r w:rsidR="001F3E62" w:rsidRPr="00A41BBF">
        <w:rPr>
          <w:rFonts w:ascii="Times New Roman" w:hAnsi="Times New Roman" w:cs="Times New Roman"/>
          <w:color w:val="000000"/>
          <w:spacing w:val="-1"/>
          <w:sz w:val="24"/>
          <w:szCs w:val="24"/>
        </w:rPr>
        <w:t xml:space="preserve"> года</w:t>
      </w:r>
      <w:r w:rsidRPr="00A41BBF">
        <w:rPr>
          <w:rFonts w:ascii="Times New Roman" w:hAnsi="Times New Roman" w:cs="Times New Roman"/>
          <w:i/>
          <w:iCs/>
          <w:color w:val="000000"/>
          <w:spacing w:val="-1"/>
          <w:sz w:val="24"/>
          <w:szCs w:val="24"/>
        </w:rPr>
        <w:t xml:space="preserve"> </w:t>
      </w:r>
      <w:r w:rsidRPr="00A41BBF">
        <w:rPr>
          <w:rFonts w:ascii="Times New Roman" w:hAnsi="Times New Roman" w:cs="Times New Roman"/>
          <w:color w:val="000000"/>
          <w:spacing w:val="-1"/>
          <w:sz w:val="24"/>
          <w:szCs w:val="24"/>
        </w:rPr>
        <w:t>отсутствует:</w:t>
      </w:r>
    </w:p>
    <w:p w14:paraId="258A1A88" w14:textId="713F88F0" w:rsidR="00B9629E" w:rsidRPr="00A41BBF" w:rsidRDefault="00E77A34" w:rsidP="00B9629E">
      <w:pPr>
        <w:numPr>
          <w:ilvl w:val="0"/>
          <w:numId w:val="1"/>
        </w:numPr>
        <w:shd w:val="clear" w:color="auto" w:fill="FFFFFF"/>
        <w:tabs>
          <w:tab w:val="left" w:pos="715"/>
        </w:tabs>
        <w:spacing w:line="274" w:lineRule="exact"/>
        <w:ind w:left="14" w:firstLine="695"/>
        <w:jc w:val="both"/>
        <w:rPr>
          <w:rFonts w:ascii="Times New Roman" w:hAnsi="Times New Roman" w:cs="Times New Roman"/>
          <w:color w:val="000000"/>
          <w:sz w:val="24"/>
          <w:szCs w:val="24"/>
        </w:rPr>
      </w:pPr>
      <w:r w:rsidRPr="00A41BBF">
        <w:rPr>
          <w:rFonts w:ascii="Times New Roman" w:hAnsi="Times New Roman" w:cs="Times New Roman"/>
          <w:color w:val="000000"/>
          <w:sz w:val="24"/>
          <w:szCs w:val="24"/>
        </w:rPr>
        <w:t>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sidR="00B9629E" w:rsidRPr="00A41BBF">
        <w:rPr>
          <w:rFonts w:ascii="Times New Roman" w:hAnsi="Times New Roman" w:cs="Times New Roman"/>
          <w:color w:val="000000"/>
          <w:sz w:val="24"/>
          <w:szCs w:val="24"/>
        </w:rPr>
        <w:t>;</w:t>
      </w:r>
    </w:p>
    <w:p w14:paraId="3E288C0D" w14:textId="30EEC9D3" w:rsidR="00B9629E" w:rsidRPr="00A41BBF" w:rsidRDefault="00E26ECB" w:rsidP="00B9629E">
      <w:pPr>
        <w:numPr>
          <w:ilvl w:val="0"/>
          <w:numId w:val="1"/>
        </w:numPr>
        <w:shd w:val="clear" w:color="auto" w:fill="FFFFFF"/>
        <w:tabs>
          <w:tab w:val="left" w:pos="715"/>
        </w:tabs>
        <w:spacing w:line="274" w:lineRule="exact"/>
        <w:ind w:left="14" w:firstLine="695"/>
        <w:jc w:val="both"/>
        <w:rPr>
          <w:rFonts w:ascii="Times New Roman" w:hAnsi="Times New Roman" w:cs="Times New Roman"/>
          <w:color w:val="000000"/>
          <w:sz w:val="24"/>
          <w:szCs w:val="24"/>
        </w:rPr>
      </w:pPr>
      <w:r w:rsidRPr="00A41BBF">
        <w:rPr>
          <w:rFonts w:ascii="Times New Roman" w:hAnsi="Times New Roman" w:cs="Times New Roman"/>
          <w:color w:val="000000"/>
          <w:sz w:val="24"/>
          <w:szCs w:val="24"/>
        </w:rPr>
        <w:t>просроченная задолженность по возврату в федеральный бюджет субсидий, в том числе грантов в форме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Российской Федерацией (за исключением грантов, предоставляемых государственным (муниципальным) учреждениям)</w:t>
      </w:r>
      <w:r w:rsidR="00B9629E" w:rsidRPr="00A41BBF">
        <w:rPr>
          <w:rFonts w:ascii="Times New Roman" w:hAnsi="Times New Roman" w:cs="Times New Roman"/>
          <w:color w:val="000000"/>
          <w:sz w:val="24"/>
          <w:szCs w:val="24"/>
        </w:rPr>
        <w:t>;</w:t>
      </w:r>
    </w:p>
    <w:p w14:paraId="3491B4DA" w14:textId="0EDB35A4" w:rsidR="00B9629E" w:rsidRPr="00A41BBF" w:rsidRDefault="00E26ECB" w:rsidP="00B9629E">
      <w:pPr>
        <w:numPr>
          <w:ilvl w:val="0"/>
          <w:numId w:val="1"/>
        </w:numPr>
        <w:shd w:val="clear" w:color="auto" w:fill="FFFFFF"/>
        <w:tabs>
          <w:tab w:val="left" w:pos="715"/>
        </w:tabs>
        <w:spacing w:line="274" w:lineRule="exact"/>
        <w:ind w:left="14" w:firstLine="695"/>
        <w:jc w:val="both"/>
        <w:rPr>
          <w:rFonts w:ascii="Times New Roman" w:hAnsi="Times New Roman" w:cs="Times New Roman"/>
          <w:color w:val="000000"/>
          <w:sz w:val="24"/>
          <w:szCs w:val="24"/>
        </w:rPr>
      </w:pPr>
      <w:r w:rsidRPr="00A41BBF">
        <w:rPr>
          <w:rFonts w:ascii="Times New Roman" w:hAnsi="Times New Roman" w:cs="Times New Roman"/>
          <w:color w:val="000000"/>
          <w:sz w:val="24"/>
          <w:szCs w:val="24"/>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конкурса</w:t>
      </w:r>
      <w:r w:rsidR="000F30D6" w:rsidRPr="00A41BBF">
        <w:rPr>
          <w:rFonts w:ascii="Times New Roman" w:hAnsi="Times New Roman" w:cs="Times New Roman"/>
          <w:color w:val="000000"/>
          <w:sz w:val="24"/>
          <w:szCs w:val="24"/>
        </w:rPr>
        <w:t>;</w:t>
      </w:r>
    </w:p>
    <w:p w14:paraId="744967AA" w14:textId="757EC346" w:rsidR="000F30D6" w:rsidRPr="009A2D08" w:rsidRDefault="00B9629E" w:rsidP="00B9629E">
      <w:pPr>
        <w:shd w:val="clear" w:color="auto" w:fill="FFFFFF"/>
        <w:tabs>
          <w:tab w:val="left" w:pos="715"/>
        </w:tabs>
        <w:spacing w:line="274" w:lineRule="exact"/>
        <w:ind w:left="14"/>
        <w:jc w:val="both"/>
        <w:rPr>
          <w:rFonts w:ascii="Times New Roman" w:hAnsi="Times New Roman" w:cs="Times New Roman"/>
          <w:color w:val="000000"/>
          <w:sz w:val="24"/>
          <w:szCs w:val="24"/>
        </w:rPr>
      </w:pPr>
      <w:r w:rsidRPr="00A41BBF">
        <w:rPr>
          <w:rFonts w:ascii="Times New Roman" w:hAnsi="Times New Roman" w:cs="Times New Roman"/>
          <w:color w:val="000000"/>
          <w:sz w:val="24"/>
          <w:szCs w:val="24"/>
        </w:rPr>
        <w:tab/>
      </w:r>
      <w:r w:rsidRPr="00A41BBF">
        <w:rPr>
          <w:rFonts w:ascii="Times New Roman" w:hAnsi="Times New Roman" w:cs="Times New Roman"/>
          <w:i/>
          <w:color w:val="000000"/>
          <w:sz w:val="24"/>
          <w:szCs w:val="24"/>
        </w:rPr>
        <w:t>(Н</w:t>
      </w:r>
      <w:r w:rsidRPr="00A41BBF">
        <w:rPr>
          <w:rFonts w:ascii="Times New Roman" w:hAnsi="Times New Roman" w:cs="Times New Roman"/>
          <w:i/>
          <w:iCs/>
          <w:color w:val="000000"/>
          <w:spacing w:val="-1"/>
          <w:sz w:val="24"/>
          <w:szCs w:val="24"/>
        </w:rPr>
        <w:t>аименование участника конкурса)</w:t>
      </w:r>
      <w:r w:rsidR="00CC04E4" w:rsidRPr="00A41BBF">
        <w:rPr>
          <w:rFonts w:ascii="Times New Roman" w:hAnsi="Times New Roman" w:cs="Times New Roman"/>
          <w:i/>
          <w:iCs/>
          <w:color w:val="000000"/>
          <w:spacing w:val="-1"/>
          <w:sz w:val="24"/>
          <w:szCs w:val="24"/>
        </w:rPr>
        <w:t xml:space="preserve"> </w:t>
      </w:r>
      <w:r w:rsidR="00CC04E4" w:rsidRPr="00193E94">
        <w:rPr>
          <w:rFonts w:ascii="Times New Roman" w:hAnsi="Times New Roman" w:cs="Times New Roman"/>
          <w:color w:val="000000"/>
          <w:spacing w:val="-1"/>
          <w:sz w:val="24"/>
          <w:szCs w:val="24"/>
        </w:rPr>
        <w:t xml:space="preserve">на 01 </w:t>
      </w:r>
      <w:r w:rsidR="008331A8">
        <w:rPr>
          <w:rFonts w:ascii="Times New Roman" w:hAnsi="Times New Roman" w:cs="Times New Roman"/>
          <w:color w:val="000000"/>
          <w:spacing w:val="-1"/>
          <w:sz w:val="24"/>
          <w:szCs w:val="24"/>
        </w:rPr>
        <w:t>января</w:t>
      </w:r>
      <w:r w:rsidR="008331A8" w:rsidRPr="00A41BBF">
        <w:rPr>
          <w:rFonts w:ascii="Times New Roman" w:hAnsi="Times New Roman" w:cs="Times New Roman"/>
          <w:color w:val="000000"/>
          <w:spacing w:val="-1"/>
          <w:sz w:val="24"/>
          <w:szCs w:val="24"/>
        </w:rPr>
        <w:t xml:space="preserve"> 202</w:t>
      </w:r>
      <w:r w:rsidR="008331A8">
        <w:rPr>
          <w:rFonts w:ascii="Times New Roman" w:hAnsi="Times New Roman" w:cs="Times New Roman"/>
          <w:color w:val="000000"/>
          <w:spacing w:val="-1"/>
          <w:sz w:val="24"/>
          <w:szCs w:val="24"/>
        </w:rPr>
        <w:t>3</w:t>
      </w:r>
      <w:r w:rsidR="00CC04E4" w:rsidRPr="00A41BBF">
        <w:rPr>
          <w:rFonts w:ascii="Times New Roman" w:hAnsi="Times New Roman" w:cs="Times New Roman"/>
          <w:color w:val="000000"/>
          <w:spacing w:val="-1"/>
          <w:sz w:val="24"/>
          <w:szCs w:val="24"/>
        </w:rPr>
        <w:t xml:space="preserve"> года</w:t>
      </w:r>
      <w:r w:rsidRPr="00A41BBF">
        <w:rPr>
          <w:rFonts w:ascii="Times New Roman" w:hAnsi="Times New Roman" w:cs="Times New Roman"/>
          <w:color w:val="000000"/>
          <w:sz w:val="24"/>
          <w:szCs w:val="24"/>
        </w:rPr>
        <w:t xml:space="preserve"> не является</w:t>
      </w:r>
      <w:r w:rsidR="000F30D6" w:rsidRPr="00A41BBF">
        <w:rPr>
          <w:rFonts w:ascii="Times New Roman" w:hAnsi="Times New Roman" w:cs="Times New Roman"/>
          <w:color w:val="000000"/>
          <w:sz w:val="24"/>
          <w:szCs w:val="24"/>
        </w:rPr>
        <w:t>:</w:t>
      </w:r>
      <w:r w:rsidRPr="009A2D08">
        <w:rPr>
          <w:rFonts w:ascii="Times New Roman" w:hAnsi="Times New Roman" w:cs="Times New Roman"/>
          <w:color w:val="000000"/>
          <w:sz w:val="24"/>
          <w:szCs w:val="24"/>
        </w:rPr>
        <w:t xml:space="preserve"> </w:t>
      </w:r>
    </w:p>
    <w:p w14:paraId="3F1AD4C7" w14:textId="77777777" w:rsidR="000F30D6" w:rsidRPr="00E26ECB" w:rsidRDefault="0025344A" w:rsidP="000F30D6">
      <w:pPr>
        <w:numPr>
          <w:ilvl w:val="0"/>
          <w:numId w:val="1"/>
        </w:numPr>
        <w:shd w:val="clear" w:color="auto" w:fill="FFFFFF"/>
        <w:tabs>
          <w:tab w:val="left" w:pos="715"/>
        </w:tabs>
        <w:spacing w:line="274" w:lineRule="exact"/>
        <w:ind w:left="14" w:firstLine="695"/>
        <w:jc w:val="both"/>
        <w:rPr>
          <w:rFonts w:ascii="Times New Roman" w:hAnsi="Times New Roman" w:cs="Times New Roman"/>
          <w:color w:val="000000"/>
          <w:sz w:val="24"/>
          <w:szCs w:val="24"/>
        </w:rPr>
      </w:pPr>
      <w:r w:rsidRPr="00E26ECB">
        <w:rPr>
          <w:rFonts w:ascii="Times New Roman" w:hAnsi="Times New Roman" w:cs="Times New Roman"/>
          <w:color w:val="000000"/>
          <w:sz w:val="24"/>
          <w:szCs w:val="24"/>
        </w:rPr>
        <w:t>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r w:rsidR="000F30D6" w:rsidRPr="00E26ECB">
        <w:rPr>
          <w:rFonts w:ascii="Times New Roman" w:hAnsi="Times New Roman" w:cs="Times New Roman"/>
          <w:color w:val="000000"/>
          <w:sz w:val="24"/>
          <w:szCs w:val="24"/>
        </w:rPr>
        <w:t>;</w:t>
      </w:r>
    </w:p>
    <w:p w14:paraId="03619F0D" w14:textId="47422A26" w:rsidR="00B9629E" w:rsidRDefault="000F30D6" w:rsidP="000F30D6">
      <w:pPr>
        <w:numPr>
          <w:ilvl w:val="0"/>
          <w:numId w:val="1"/>
        </w:numPr>
        <w:shd w:val="clear" w:color="auto" w:fill="FFFFFF"/>
        <w:tabs>
          <w:tab w:val="left" w:pos="715"/>
        </w:tabs>
        <w:spacing w:line="274" w:lineRule="exact"/>
        <w:ind w:left="14" w:firstLine="695"/>
        <w:jc w:val="both"/>
        <w:rPr>
          <w:rFonts w:ascii="Times New Roman" w:hAnsi="Times New Roman" w:cs="Times New Roman"/>
          <w:color w:val="000000"/>
          <w:sz w:val="24"/>
          <w:szCs w:val="24"/>
        </w:rPr>
      </w:pPr>
      <w:r w:rsidRPr="00E26ECB">
        <w:rPr>
          <w:rFonts w:ascii="Times New Roman" w:hAnsi="Times New Roman" w:cs="Times New Roman"/>
          <w:color w:val="000000"/>
          <w:sz w:val="24"/>
          <w:szCs w:val="24"/>
        </w:rPr>
        <w:t xml:space="preserve">получателем средств из федерального бюджета </w:t>
      </w:r>
      <w:r w:rsidR="00132B06" w:rsidRPr="00132B06">
        <w:rPr>
          <w:rFonts w:ascii="Times New Roman" w:hAnsi="Times New Roman" w:cs="Times New Roman"/>
          <w:color w:val="000000"/>
          <w:sz w:val="24"/>
          <w:szCs w:val="24"/>
        </w:rPr>
        <w:t>на основании иных нормативных правовых актов Российской Федерации на цели, установленные Правилами</w:t>
      </w:r>
      <w:r w:rsidRPr="00E26ECB">
        <w:rPr>
          <w:rFonts w:ascii="Times New Roman" w:hAnsi="Times New Roman" w:cs="Times New Roman"/>
          <w:color w:val="000000"/>
          <w:sz w:val="24"/>
          <w:szCs w:val="24"/>
        </w:rPr>
        <w:t>.</w:t>
      </w:r>
      <w:r w:rsidR="00B9629E" w:rsidRPr="00E26ECB">
        <w:rPr>
          <w:rFonts w:ascii="Times New Roman" w:hAnsi="Times New Roman" w:cs="Times New Roman"/>
          <w:color w:val="000000"/>
          <w:sz w:val="24"/>
          <w:szCs w:val="24"/>
        </w:rPr>
        <w:t xml:space="preserve"> </w:t>
      </w:r>
    </w:p>
    <w:p w14:paraId="28823A74" w14:textId="5057CE3E" w:rsidR="00BD0D7D" w:rsidRPr="00BD0D7D" w:rsidRDefault="00132B06" w:rsidP="000F30D6">
      <w:pPr>
        <w:numPr>
          <w:ilvl w:val="0"/>
          <w:numId w:val="1"/>
        </w:numPr>
        <w:shd w:val="clear" w:color="auto" w:fill="FFFFFF"/>
        <w:tabs>
          <w:tab w:val="left" w:pos="715"/>
        </w:tabs>
        <w:spacing w:line="274" w:lineRule="exact"/>
        <w:ind w:left="14" w:firstLine="695"/>
        <w:jc w:val="both"/>
        <w:rPr>
          <w:rFonts w:ascii="Times New Roman" w:hAnsi="Times New Roman" w:cs="Times New Roman"/>
          <w:iCs/>
          <w:color w:val="000000"/>
          <w:sz w:val="24"/>
          <w:szCs w:val="24"/>
        </w:rPr>
      </w:pPr>
      <w:r w:rsidRPr="00C01C40">
        <w:rPr>
          <w:rFonts w:ascii="Times New Roman" w:hAnsi="Times New Roman" w:cs="Times New Roman"/>
          <w:i/>
          <w:color w:val="000000"/>
          <w:sz w:val="24"/>
          <w:szCs w:val="24"/>
        </w:rPr>
        <w:t xml:space="preserve"> </w:t>
      </w:r>
      <w:r w:rsidR="00BD0D7D" w:rsidRPr="00C01C40">
        <w:rPr>
          <w:rFonts w:ascii="Times New Roman" w:hAnsi="Times New Roman" w:cs="Times New Roman"/>
          <w:i/>
          <w:color w:val="000000"/>
          <w:sz w:val="24"/>
          <w:szCs w:val="24"/>
        </w:rPr>
        <w:t>(Наименование участника конкурса</w:t>
      </w:r>
      <w:r w:rsidR="00BD0D7D" w:rsidRPr="00BD0D7D">
        <w:rPr>
          <w:rFonts w:ascii="Times New Roman" w:hAnsi="Times New Roman" w:cs="Times New Roman"/>
          <w:iCs/>
          <w:color w:val="000000"/>
          <w:sz w:val="24"/>
          <w:szCs w:val="24"/>
        </w:rPr>
        <w:t xml:space="preserve">) не находится в процессе реорганизации </w:t>
      </w:r>
      <w:r w:rsidR="00BD0D7D" w:rsidRPr="00BD0D7D">
        <w:rPr>
          <w:rFonts w:ascii="Times New Roman" w:hAnsi="Times New Roman" w:cs="Times New Roman"/>
          <w:i/>
          <w:color w:val="000000"/>
          <w:sz w:val="24"/>
          <w:szCs w:val="24"/>
        </w:rPr>
        <w:t>(за исключением реорганизации в форме присоединения к юридическому лицу, являющемуся участником конкурсного отбора, другого юридического лица)</w:t>
      </w:r>
      <w:r w:rsidR="00BD0D7D" w:rsidRPr="00BD0D7D">
        <w:rPr>
          <w:rFonts w:ascii="Times New Roman" w:hAnsi="Times New Roman" w:cs="Times New Roman"/>
          <w:iCs/>
          <w:color w:val="000000"/>
          <w:sz w:val="24"/>
          <w:szCs w:val="24"/>
        </w:rPr>
        <w:t xml:space="preserve">, ликвидации, в отношении </w:t>
      </w:r>
      <w:r w:rsidR="00BD0D7D" w:rsidRPr="00C01C40">
        <w:rPr>
          <w:rFonts w:ascii="Times New Roman" w:hAnsi="Times New Roman" w:cs="Times New Roman"/>
          <w:i/>
          <w:color w:val="000000"/>
          <w:sz w:val="24"/>
          <w:szCs w:val="24"/>
        </w:rPr>
        <w:t>(наименование участника конкурса)</w:t>
      </w:r>
      <w:r w:rsidR="00BD0D7D" w:rsidRPr="00BD0D7D">
        <w:rPr>
          <w:rFonts w:ascii="Times New Roman" w:hAnsi="Times New Roman" w:cs="Times New Roman"/>
          <w:iCs/>
          <w:color w:val="000000"/>
          <w:sz w:val="24"/>
          <w:szCs w:val="24"/>
        </w:rPr>
        <w:t xml:space="preserve"> не введена процедура банкротства, деятельность </w:t>
      </w:r>
      <w:r w:rsidR="00BD0D7D" w:rsidRPr="00C01C40">
        <w:rPr>
          <w:rFonts w:ascii="Times New Roman" w:hAnsi="Times New Roman" w:cs="Times New Roman"/>
          <w:i/>
          <w:color w:val="000000"/>
          <w:sz w:val="24"/>
          <w:szCs w:val="24"/>
        </w:rPr>
        <w:t>(наименование участника конкурса)</w:t>
      </w:r>
      <w:r w:rsidR="00BD0D7D" w:rsidRPr="00BD0D7D">
        <w:rPr>
          <w:rFonts w:ascii="Times New Roman" w:hAnsi="Times New Roman" w:cs="Times New Roman"/>
          <w:iCs/>
          <w:color w:val="000000"/>
          <w:sz w:val="24"/>
          <w:szCs w:val="24"/>
        </w:rPr>
        <w:t xml:space="preserve"> не приостановлена в порядке, предусмотренном законодательством Российской Федерации</w:t>
      </w:r>
      <w:r w:rsidR="00BD0D7D">
        <w:rPr>
          <w:rFonts w:ascii="Times New Roman" w:hAnsi="Times New Roman" w:cs="Times New Roman"/>
          <w:iCs/>
          <w:color w:val="000000"/>
          <w:sz w:val="24"/>
          <w:szCs w:val="24"/>
        </w:rPr>
        <w:t>.</w:t>
      </w:r>
    </w:p>
    <w:p w14:paraId="7938A27F" w14:textId="77777777" w:rsidR="00B9629E" w:rsidRPr="00C01C40" w:rsidRDefault="00B9629E" w:rsidP="00B9629E">
      <w:pPr>
        <w:shd w:val="clear" w:color="auto" w:fill="FFFFFF"/>
        <w:tabs>
          <w:tab w:val="left" w:pos="715"/>
        </w:tabs>
        <w:spacing w:line="274" w:lineRule="exact"/>
        <w:ind w:left="14"/>
        <w:jc w:val="both"/>
        <w:rPr>
          <w:rFonts w:ascii="Times New Roman" w:hAnsi="Times New Roman" w:cs="Times New Roman"/>
          <w:color w:val="000000"/>
          <w:sz w:val="24"/>
          <w:szCs w:val="24"/>
        </w:rPr>
      </w:pPr>
      <w:r w:rsidRPr="00C01C40">
        <w:rPr>
          <w:rFonts w:ascii="Times New Roman" w:hAnsi="Times New Roman" w:cs="Times New Roman"/>
          <w:i/>
          <w:color w:val="000000"/>
          <w:sz w:val="24"/>
          <w:szCs w:val="24"/>
        </w:rPr>
        <w:tab/>
      </w:r>
      <w:r w:rsidRPr="00C01C40">
        <w:rPr>
          <w:rFonts w:ascii="Times New Roman" w:hAnsi="Times New Roman" w:cs="Times New Roman"/>
          <w:color w:val="000000"/>
          <w:sz w:val="24"/>
          <w:szCs w:val="24"/>
        </w:rPr>
        <w:t xml:space="preserve">Между </w:t>
      </w:r>
      <w:r w:rsidRPr="00C01C40">
        <w:rPr>
          <w:rFonts w:ascii="Times New Roman" w:hAnsi="Times New Roman" w:cs="Times New Roman"/>
          <w:i/>
          <w:color w:val="000000"/>
          <w:sz w:val="24"/>
          <w:szCs w:val="24"/>
        </w:rPr>
        <w:t>(наименование участника конкурса)</w:t>
      </w:r>
      <w:r w:rsidRPr="00C01C40">
        <w:rPr>
          <w:rFonts w:ascii="Times New Roman" w:hAnsi="Times New Roman" w:cs="Times New Roman"/>
          <w:color w:val="000000"/>
          <w:sz w:val="24"/>
          <w:szCs w:val="24"/>
        </w:rPr>
        <w:t xml:space="preserve"> и </w:t>
      </w:r>
      <w:r w:rsidR="00F41189">
        <w:rPr>
          <w:rFonts w:ascii="Times New Roman" w:hAnsi="Times New Roman" w:cs="Times New Roman"/>
          <w:color w:val="000000"/>
          <w:sz w:val="24"/>
          <w:szCs w:val="24"/>
        </w:rPr>
        <w:t>Россотрудничеством</w:t>
      </w:r>
      <w:r w:rsidRPr="00C01C40">
        <w:rPr>
          <w:rFonts w:ascii="Times New Roman" w:hAnsi="Times New Roman" w:cs="Times New Roman"/>
          <w:color w:val="000000"/>
          <w:sz w:val="24"/>
          <w:szCs w:val="24"/>
        </w:rPr>
        <w:t xml:space="preserve"> отсутствует конфликт интересов.</w:t>
      </w:r>
    </w:p>
    <w:p w14:paraId="0CBECE09" w14:textId="77777777" w:rsidR="00B9629E" w:rsidRPr="00A41BBF" w:rsidRDefault="00B9629E" w:rsidP="00B9629E">
      <w:pPr>
        <w:shd w:val="clear" w:color="auto" w:fill="FFFFFF"/>
        <w:tabs>
          <w:tab w:val="left" w:pos="715"/>
        </w:tabs>
        <w:spacing w:line="274" w:lineRule="exact"/>
        <w:ind w:left="709"/>
        <w:jc w:val="both"/>
        <w:rPr>
          <w:rFonts w:ascii="Times New Roman" w:hAnsi="Times New Roman" w:cs="Times New Roman"/>
          <w:color w:val="000000"/>
          <w:sz w:val="24"/>
          <w:szCs w:val="24"/>
        </w:rPr>
      </w:pPr>
      <w:r w:rsidRPr="00A41BBF">
        <w:rPr>
          <w:rFonts w:ascii="Times New Roman" w:hAnsi="Times New Roman" w:cs="Times New Roman"/>
          <w:i/>
          <w:color w:val="000000"/>
          <w:sz w:val="24"/>
          <w:szCs w:val="24"/>
        </w:rPr>
        <w:t>(Наименование участника конкурса)</w:t>
      </w:r>
      <w:r w:rsidRPr="00A41BBF">
        <w:rPr>
          <w:rFonts w:ascii="Times New Roman" w:hAnsi="Times New Roman" w:cs="Times New Roman"/>
          <w:color w:val="000000"/>
          <w:sz w:val="24"/>
          <w:szCs w:val="24"/>
        </w:rPr>
        <w:t xml:space="preserve"> </w:t>
      </w:r>
      <w:r w:rsidRPr="00A41BBF">
        <w:rPr>
          <w:rFonts w:ascii="Times New Roman" w:hAnsi="Times New Roman" w:cs="Times New Roman"/>
          <w:i/>
          <w:iCs/>
          <w:color w:val="000000"/>
          <w:sz w:val="24"/>
          <w:szCs w:val="24"/>
        </w:rPr>
        <w:t>обладает/не обладает</w:t>
      </w:r>
      <w:r w:rsidRPr="00A41BBF">
        <w:rPr>
          <w:rFonts w:ascii="Times New Roman" w:hAnsi="Times New Roman" w:cs="Times New Roman"/>
          <w:color w:val="000000"/>
          <w:sz w:val="24"/>
          <w:szCs w:val="24"/>
        </w:rPr>
        <w:t xml:space="preserve"> исключительными правами на результаты интеллектуальной деятельности.</w:t>
      </w:r>
    </w:p>
    <w:p w14:paraId="0EF2F854" w14:textId="77777777" w:rsidR="00B9629E" w:rsidRPr="00A41BBF" w:rsidRDefault="00B9629E" w:rsidP="00F41189">
      <w:pPr>
        <w:shd w:val="clear" w:color="auto" w:fill="FFFFFF"/>
        <w:tabs>
          <w:tab w:val="left" w:pos="288"/>
        </w:tabs>
        <w:spacing w:line="274" w:lineRule="exact"/>
        <w:ind w:left="24"/>
        <w:jc w:val="both"/>
        <w:rPr>
          <w:rFonts w:ascii="Times New Roman" w:hAnsi="Times New Roman" w:cs="Times New Roman"/>
          <w:sz w:val="24"/>
          <w:szCs w:val="24"/>
        </w:rPr>
      </w:pPr>
      <w:r w:rsidRPr="00A41BBF">
        <w:rPr>
          <w:rFonts w:ascii="Times New Roman" w:hAnsi="Times New Roman" w:cs="Times New Roman"/>
          <w:color w:val="000000"/>
          <w:spacing w:val="-13"/>
          <w:sz w:val="24"/>
          <w:szCs w:val="24"/>
        </w:rPr>
        <w:t>3.</w:t>
      </w:r>
      <w:r w:rsidRPr="00A41BBF">
        <w:rPr>
          <w:rFonts w:ascii="Times New Roman" w:hAnsi="Times New Roman" w:cs="Times New Roman"/>
          <w:color w:val="000000"/>
          <w:sz w:val="24"/>
          <w:szCs w:val="24"/>
        </w:rPr>
        <w:tab/>
        <w:t>Решение об участии в конкурсе и, в случае победы в нем, заключении и выполнении</w:t>
      </w:r>
      <w:r w:rsidRPr="00A41BBF">
        <w:rPr>
          <w:rFonts w:ascii="Times New Roman" w:hAnsi="Times New Roman" w:cs="Times New Roman"/>
          <w:color w:val="000000"/>
          <w:sz w:val="24"/>
          <w:szCs w:val="24"/>
        </w:rPr>
        <w:br/>
        <w:t>соглашения о предоставлении гранта в форме субсидии принято</w:t>
      </w:r>
      <w:r w:rsidR="00F41189" w:rsidRPr="00A41BBF">
        <w:rPr>
          <w:rFonts w:ascii="Times New Roman" w:hAnsi="Times New Roman" w:cs="Times New Roman"/>
          <w:color w:val="000000"/>
          <w:sz w:val="24"/>
          <w:szCs w:val="24"/>
        </w:rPr>
        <w:t xml:space="preserve"> </w:t>
      </w:r>
      <w:r w:rsidRPr="00A41BBF">
        <w:rPr>
          <w:rFonts w:ascii="Times New Roman" w:hAnsi="Times New Roman" w:cs="Times New Roman"/>
          <w:i/>
          <w:iCs/>
          <w:color w:val="000000"/>
          <w:sz w:val="24"/>
          <w:szCs w:val="24"/>
        </w:rPr>
        <w:t xml:space="preserve">(наименование участника конкурса) </w:t>
      </w:r>
      <w:r w:rsidRPr="00A41BBF">
        <w:rPr>
          <w:rFonts w:ascii="Times New Roman" w:hAnsi="Times New Roman" w:cs="Times New Roman"/>
          <w:color w:val="000000"/>
          <w:sz w:val="24"/>
          <w:szCs w:val="24"/>
        </w:rPr>
        <w:t>в</w:t>
      </w:r>
      <w:r w:rsidR="00F41189" w:rsidRPr="00A41BBF">
        <w:rPr>
          <w:rFonts w:ascii="Times New Roman" w:hAnsi="Times New Roman" w:cs="Times New Roman"/>
          <w:color w:val="000000"/>
          <w:sz w:val="24"/>
          <w:szCs w:val="24"/>
        </w:rPr>
        <w:t xml:space="preserve"> </w:t>
      </w:r>
      <w:r w:rsidRPr="00A41BBF">
        <w:rPr>
          <w:rFonts w:ascii="Times New Roman" w:hAnsi="Times New Roman" w:cs="Times New Roman"/>
          <w:color w:val="000000"/>
          <w:sz w:val="24"/>
          <w:szCs w:val="24"/>
        </w:rPr>
        <w:t>соответствии с требованиями законодательства Российской Федерации, уставом</w:t>
      </w:r>
      <w:r w:rsidR="00F41189" w:rsidRPr="00A41BBF">
        <w:rPr>
          <w:rFonts w:ascii="Times New Roman" w:hAnsi="Times New Roman" w:cs="Times New Roman"/>
          <w:color w:val="000000"/>
          <w:sz w:val="24"/>
          <w:szCs w:val="24"/>
        </w:rPr>
        <w:t xml:space="preserve"> </w:t>
      </w:r>
      <w:r w:rsidRPr="00A41BBF">
        <w:rPr>
          <w:rFonts w:ascii="Times New Roman" w:hAnsi="Times New Roman" w:cs="Times New Roman"/>
          <w:color w:val="000000"/>
          <w:sz w:val="24"/>
          <w:szCs w:val="24"/>
        </w:rPr>
        <w:t xml:space="preserve">(положением) и внутренними документами </w:t>
      </w:r>
      <w:r w:rsidRPr="00A41BBF">
        <w:rPr>
          <w:rFonts w:ascii="Times New Roman" w:hAnsi="Times New Roman" w:cs="Times New Roman"/>
          <w:i/>
          <w:iCs/>
          <w:color w:val="000000"/>
          <w:sz w:val="24"/>
          <w:szCs w:val="24"/>
        </w:rPr>
        <w:t>(наименование участника</w:t>
      </w:r>
      <w:r w:rsidR="00F41189" w:rsidRPr="00A41BBF">
        <w:rPr>
          <w:rFonts w:ascii="Times New Roman" w:hAnsi="Times New Roman" w:cs="Times New Roman"/>
          <w:i/>
          <w:iCs/>
          <w:color w:val="000000"/>
          <w:sz w:val="24"/>
          <w:szCs w:val="24"/>
        </w:rPr>
        <w:t xml:space="preserve"> </w:t>
      </w:r>
      <w:r w:rsidRPr="00A41BBF">
        <w:rPr>
          <w:rFonts w:ascii="Times New Roman" w:hAnsi="Times New Roman" w:cs="Times New Roman"/>
          <w:i/>
          <w:iCs/>
          <w:color w:val="000000"/>
          <w:spacing w:val="-5"/>
          <w:sz w:val="24"/>
          <w:szCs w:val="24"/>
        </w:rPr>
        <w:t>конкурса).</w:t>
      </w:r>
    </w:p>
    <w:p w14:paraId="1A2D65D1" w14:textId="77777777" w:rsidR="00957672" w:rsidRPr="00A41BBF" w:rsidRDefault="00B9629E">
      <w:pPr>
        <w:numPr>
          <w:ilvl w:val="0"/>
          <w:numId w:val="2"/>
        </w:numPr>
        <w:shd w:val="clear" w:color="auto" w:fill="FFFFFF"/>
        <w:tabs>
          <w:tab w:val="left" w:pos="288"/>
        </w:tabs>
        <w:ind w:left="6" w:right="11"/>
        <w:jc w:val="both"/>
        <w:rPr>
          <w:rFonts w:ascii="Times New Roman" w:hAnsi="Times New Roman" w:cs="Times New Roman"/>
          <w:color w:val="000000"/>
          <w:sz w:val="24"/>
          <w:szCs w:val="24"/>
        </w:rPr>
      </w:pPr>
      <w:r w:rsidRPr="00A41BBF">
        <w:rPr>
          <w:rFonts w:ascii="Times New Roman" w:hAnsi="Times New Roman" w:cs="Times New Roman"/>
          <w:color w:val="000000"/>
          <w:sz w:val="24"/>
          <w:szCs w:val="24"/>
        </w:rPr>
        <w:t>Информируем, что заявленный нами в составе заявки на участие в конкурсе проект не является повторением работ, проекта(-ов), выполненных нами в предшествующие периоды за счет бюджетов различных уровней и иных источников.</w:t>
      </w:r>
    </w:p>
    <w:p w14:paraId="5AA7B859" w14:textId="57956BC8" w:rsidR="00B9629E" w:rsidRPr="00C01C40" w:rsidRDefault="00B9629E" w:rsidP="00997164">
      <w:pPr>
        <w:numPr>
          <w:ilvl w:val="0"/>
          <w:numId w:val="2"/>
        </w:numPr>
        <w:shd w:val="clear" w:color="auto" w:fill="FFFFFF"/>
        <w:tabs>
          <w:tab w:val="left" w:pos="288"/>
        </w:tabs>
        <w:ind w:left="6" w:right="11"/>
        <w:jc w:val="both"/>
        <w:rPr>
          <w:rFonts w:ascii="Times New Roman" w:hAnsi="Times New Roman" w:cs="Times New Roman"/>
          <w:sz w:val="24"/>
          <w:szCs w:val="24"/>
        </w:rPr>
      </w:pPr>
      <w:r w:rsidRPr="00A41BBF">
        <w:rPr>
          <w:rFonts w:ascii="Times New Roman" w:hAnsi="Times New Roman" w:cs="Times New Roman"/>
          <w:color w:val="000000"/>
          <w:sz w:val="24"/>
          <w:szCs w:val="24"/>
        </w:rPr>
        <w:t>В случае признания нас победителем конкур</w:t>
      </w:r>
      <w:r w:rsidR="000D41DA" w:rsidRPr="00A41BBF">
        <w:rPr>
          <w:rFonts w:ascii="Times New Roman" w:hAnsi="Times New Roman" w:cs="Times New Roman"/>
          <w:color w:val="000000"/>
          <w:sz w:val="24"/>
          <w:szCs w:val="24"/>
        </w:rPr>
        <w:t>са берем на себя обязательство</w:t>
      </w:r>
      <w:r w:rsidRPr="00A41BBF">
        <w:rPr>
          <w:rFonts w:ascii="Times New Roman" w:hAnsi="Times New Roman" w:cs="Times New Roman"/>
          <w:color w:val="000000"/>
          <w:sz w:val="24"/>
          <w:szCs w:val="24"/>
        </w:rPr>
        <w:t xml:space="preserve"> </w:t>
      </w:r>
      <w:r w:rsidR="00502627" w:rsidRPr="00A41BBF">
        <w:rPr>
          <w:rFonts w:ascii="Times New Roman" w:hAnsi="Times New Roman" w:cs="Times New Roman"/>
          <w:color w:val="000000"/>
          <w:sz w:val="24"/>
          <w:szCs w:val="24"/>
        </w:rPr>
        <w:t xml:space="preserve">подписать в течение 10 дней после получения от Россотрудничества проект </w:t>
      </w:r>
      <w:r w:rsidRPr="00A41BBF">
        <w:rPr>
          <w:rFonts w:ascii="Times New Roman" w:hAnsi="Times New Roman" w:cs="Times New Roman"/>
          <w:color w:val="000000"/>
          <w:sz w:val="24"/>
          <w:szCs w:val="24"/>
        </w:rPr>
        <w:t>соглашени</w:t>
      </w:r>
      <w:r w:rsidR="000D41DA" w:rsidRPr="00A41BBF">
        <w:rPr>
          <w:rFonts w:ascii="Times New Roman" w:hAnsi="Times New Roman" w:cs="Times New Roman"/>
          <w:color w:val="000000"/>
          <w:sz w:val="24"/>
          <w:szCs w:val="24"/>
        </w:rPr>
        <w:t>я</w:t>
      </w:r>
      <w:r w:rsidRPr="00A41BBF">
        <w:rPr>
          <w:rFonts w:ascii="Times New Roman" w:hAnsi="Times New Roman" w:cs="Times New Roman"/>
          <w:color w:val="000000"/>
          <w:sz w:val="24"/>
          <w:szCs w:val="24"/>
        </w:rPr>
        <w:t xml:space="preserve"> о предоставлении гранта в форме </w:t>
      </w:r>
      <w:r w:rsidR="001119D2" w:rsidRPr="00A41BBF">
        <w:rPr>
          <w:rFonts w:ascii="Times New Roman" w:hAnsi="Times New Roman" w:cs="Times New Roman"/>
          <w:color w:val="000000"/>
          <w:sz w:val="24"/>
          <w:szCs w:val="24"/>
        </w:rPr>
        <w:t>субсидии</w:t>
      </w:r>
      <w:r w:rsidRPr="00A41BBF">
        <w:rPr>
          <w:rFonts w:ascii="Times New Roman" w:hAnsi="Times New Roman" w:cs="Times New Roman"/>
          <w:color w:val="000000"/>
          <w:sz w:val="24"/>
          <w:szCs w:val="24"/>
        </w:rPr>
        <w:t xml:space="preserve"> для юридических лиц из федерального бюджета </w:t>
      </w:r>
      <w:r w:rsidR="00997164" w:rsidRPr="00A41BBF">
        <w:rPr>
          <w:rFonts w:ascii="Times New Roman" w:hAnsi="Times New Roman" w:cs="Times New Roman"/>
          <w:color w:val="000000"/>
          <w:sz w:val="24"/>
          <w:szCs w:val="24"/>
        </w:rPr>
        <w:t>в рамках реализации комплекса процессных мероприятий «Научно-методическое, методическое и кадровое обеспечение обучения русскому языку и языкам народов Российской Федерации» государственной программы Российской Федерации «Развитие образования»</w:t>
      </w:r>
      <w:r w:rsidR="0011287B" w:rsidRPr="00A41BBF">
        <w:rPr>
          <w:rFonts w:ascii="Times New Roman" w:hAnsi="Times New Roman" w:cs="Times New Roman"/>
          <w:color w:val="000000"/>
          <w:sz w:val="24"/>
          <w:szCs w:val="24"/>
        </w:rPr>
        <w:t>,</w:t>
      </w:r>
      <w:r w:rsidRPr="00A41BBF">
        <w:rPr>
          <w:rFonts w:ascii="Times New Roman" w:hAnsi="Times New Roman" w:cs="Times New Roman"/>
          <w:color w:val="000000"/>
          <w:sz w:val="24"/>
          <w:szCs w:val="24"/>
        </w:rPr>
        <w:t xml:space="preserve"> лот №__</w:t>
      </w:r>
      <w:r w:rsidR="001F3523" w:rsidRPr="00A41BBF">
        <w:rPr>
          <w:rFonts w:ascii="Times New Roman" w:hAnsi="Times New Roman" w:cs="Times New Roman"/>
          <w:color w:val="000000"/>
          <w:sz w:val="24"/>
          <w:szCs w:val="24"/>
        </w:rPr>
        <w:t xml:space="preserve"> «__________________»</w:t>
      </w:r>
      <w:r w:rsidR="001F3523">
        <w:rPr>
          <w:rFonts w:ascii="Times New Roman" w:hAnsi="Times New Roman" w:cs="Times New Roman"/>
          <w:color w:val="000000"/>
          <w:sz w:val="24"/>
          <w:szCs w:val="24"/>
        </w:rPr>
        <w:br/>
      </w:r>
      <w:r w:rsidRPr="00C01C40">
        <w:rPr>
          <w:rFonts w:ascii="Times New Roman" w:hAnsi="Times New Roman" w:cs="Times New Roman"/>
          <w:color w:val="000000"/>
          <w:sz w:val="24"/>
          <w:szCs w:val="24"/>
        </w:rPr>
        <w:t xml:space="preserve">по теме _________________________________________на условиях, указанных в конкурсной </w:t>
      </w:r>
      <w:r w:rsidRPr="00C01C40">
        <w:rPr>
          <w:rFonts w:ascii="Times New Roman" w:hAnsi="Times New Roman" w:cs="Times New Roman"/>
          <w:color w:val="000000"/>
          <w:spacing w:val="-1"/>
          <w:sz w:val="24"/>
          <w:szCs w:val="24"/>
        </w:rPr>
        <w:t xml:space="preserve">документации, и </w:t>
      </w:r>
      <w:r w:rsidR="00873E5F">
        <w:rPr>
          <w:rFonts w:ascii="Times New Roman" w:hAnsi="Times New Roman" w:cs="Times New Roman"/>
          <w:color w:val="000000"/>
          <w:spacing w:val="-1"/>
          <w:sz w:val="24"/>
          <w:szCs w:val="24"/>
        </w:rPr>
        <w:t xml:space="preserve">в </w:t>
      </w:r>
      <w:r w:rsidRPr="00C01C40">
        <w:rPr>
          <w:rFonts w:ascii="Times New Roman" w:hAnsi="Times New Roman" w:cs="Times New Roman"/>
          <w:color w:val="000000"/>
          <w:spacing w:val="-1"/>
          <w:sz w:val="24"/>
          <w:szCs w:val="24"/>
        </w:rPr>
        <w:t>нашей заявк</w:t>
      </w:r>
      <w:r w:rsidR="00873E5F">
        <w:rPr>
          <w:rFonts w:ascii="Times New Roman" w:hAnsi="Times New Roman" w:cs="Times New Roman"/>
          <w:color w:val="000000"/>
          <w:spacing w:val="-1"/>
          <w:sz w:val="24"/>
          <w:szCs w:val="24"/>
        </w:rPr>
        <w:t>е</w:t>
      </w:r>
      <w:r w:rsidRPr="00C01C40">
        <w:rPr>
          <w:rFonts w:ascii="Times New Roman" w:hAnsi="Times New Roman" w:cs="Times New Roman"/>
          <w:color w:val="000000"/>
          <w:spacing w:val="-1"/>
          <w:sz w:val="24"/>
          <w:szCs w:val="24"/>
        </w:rPr>
        <w:t xml:space="preserve"> на участие в конкурсе.</w:t>
      </w:r>
    </w:p>
    <w:p w14:paraId="6F581BBA" w14:textId="77777777" w:rsidR="00B9629E" w:rsidRPr="00C01C40" w:rsidRDefault="00B9629E" w:rsidP="00B9629E">
      <w:pPr>
        <w:shd w:val="clear" w:color="auto" w:fill="FFFFFF"/>
        <w:spacing w:line="278" w:lineRule="exact"/>
        <w:ind w:left="14"/>
        <w:jc w:val="both"/>
        <w:rPr>
          <w:rFonts w:ascii="Times New Roman" w:hAnsi="Times New Roman" w:cs="Times New Roman"/>
          <w:sz w:val="24"/>
          <w:szCs w:val="24"/>
        </w:rPr>
      </w:pPr>
      <w:r w:rsidRPr="00C01C40">
        <w:rPr>
          <w:rFonts w:ascii="Times New Roman" w:hAnsi="Times New Roman" w:cs="Times New Roman"/>
          <w:color w:val="000000"/>
          <w:sz w:val="24"/>
          <w:szCs w:val="24"/>
        </w:rPr>
        <w:t xml:space="preserve">6.  Сообщаем, что для оперативного уведомления нас по вопросам организационного характера в рамках проводимого </w:t>
      </w:r>
      <w:r w:rsidR="00576B05">
        <w:rPr>
          <w:rFonts w:ascii="Times New Roman" w:hAnsi="Times New Roman" w:cs="Times New Roman"/>
          <w:color w:val="000000"/>
          <w:sz w:val="24"/>
          <w:szCs w:val="24"/>
        </w:rPr>
        <w:t>Россотрудничеством</w:t>
      </w:r>
      <w:r w:rsidRPr="00C01C40">
        <w:rPr>
          <w:rFonts w:ascii="Times New Roman" w:hAnsi="Times New Roman" w:cs="Times New Roman"/>
          <w:color w:val="000000"/>
          <w:sz w:val="24"/>
          <w:szCs w:val="24"/>
        </w:rPr>
        <w:t xml:space="preserve"> конкурса нами уполномочен</w:t>
      </w:r>
    </w:p>
    <w:p w14:paraId="222C8FE8" w14:textId="77777777" w:rsidR="00B9629E" w:rsidRPr="00C01C40" w:rsidRDefault="00B9629E" w:rsidP="00B9629E">
      <w:pPr>
        <w:shd w:val="clear" w:color="auto" w:fill="FFFFFF"/>
        <w:tabs>
          <w:tab w:val="left" w:leader="underscore" w:pos="4675"/>
        </w:tabs>
        <w:spacing w:line="278" w:lineRule="exact"/>
        <w:ind w:left="5"/>
        <w:jc w:val="both"/>
        <w:rPr>
          <w:rFonts w:ascii="Times New Roman" w:hAnsi="Times New Roman" w:cs="Times New Roman"/>
          <w:sz w:val="24"/>
          <w:szCs w:val="24"/>
        </w:rPr>
      </w:pPr>
      <w:r w:rsidRPr="00C01C40">
        <w:rPr>
          <w:rFonts w:ascii="Times New Roman" w:hAnsi="Times New Roman" w:cs="Times New Roman"/>
          <w:color w:val="000000"/>
          <w:sz w:val="24"/>
          <w:szCs w:val="24"/>
        </w:rPr>
        <w:tab/>
      </w:r>
      <w:r w:rsidRPr="00C01C40">
        <w:rPr>
          <w:rFonts w:ascii="Times New Roman" w:hAnsi="Times New Roman" w:cs="Times New Roman"/>
          <w:i/>
          <w:iCs/>
          <w:color w:val="000000"/>
          <w:spacing w:val="-2"/>
          <w:sz w:val="24"/>
          <w:szCs w:val="24"/>
        </w:rPr>
        <w:t xml:space="preserve">(указать   Ф.И.О.    </w:t>
      </w:r>
      <w:r w:rsidR="0085608B" w:rsidRPr="00C01C40">
        <w:rPr>
          <w:rFonts w:ascii="Times New Roman" w:hAnsi="Times New Roman" w:cs="Times New Roman"/>
          <w:i/>
          <w:iCs/>
          <w:color w:val="000000"/>
          <w:spacing w:val="-2"/>
          <w:sz w:val="24"/>
          <w:szCs w:val="24"/>
        </w:rPr>
        <w:t>полностью, должность</w:t>
      </w:r>
      <w:r w:rsidRPr="00C01C40">
        <w:rPr>
          <w:rFonts w:ascii="Times New Roman" w:hAnsi="Times New Roman" w:cs="Times New Roman"/>
          <w:i/>
          <w:iCs/>
          <w:color w:val="000000"/>
          <w:spacing w:val="-2"/>
          <w:sz w:val="24"/>
          <w:szCs w:val="24"/>
        </w:rPr>
        <w:t>,</w:t>
      </w:r>
    </w:p>
    <w:p w14:paraId="229968F6" w14:textId="77777777" w:rsidR="00B9629E" w:rsidRPr="00C01C40" w:rsidRDefault="00B9629E" w:rsidP="00B9629E">
      <w:pPr>
        <w:shd w:val="clear" w:color="auto" w:fill="FFFFFF"/>
        <w:spacing w:line="278" w:lineRule="exact"/>
        <w:ind w:left="5"/>
        <w:jc w:val="both"/>
        <w:rPr>
          <w:rFonts w:ascii="Times New Roman" w:hAnsi="Times New Roman" w:cs="Times New Roman"/>
          <w:sz w:val="24"/>
          <w:szCs w:val="24"/>
        </w:rPr>
      </w:pPr>
      <w:r w:rsidRPr="00C01C40">
        <w:rPr>
          <w:rFonts w:ascii="Times New Roman" w:hAnsi="Times New Roman" w:cs="Times New Roman"/>
          <w:i/>
          <w:iCs/>
          <w:color w:val="000000"/>
          <w:spacing w:val="-1"/>
          <w:sz w:val="24"/>
          <w:szCs w:val="24"/>
        </w:rPr>
        <w:t>номер телефона, факса, адрес электронной почты).</w:t>
      </w:r>
    </w:p>
    <w:p w14:paraId="725C6940" w14:textId="77777777" w:rsidR="00B9629E" w:rsidRPr="00C01C40" w:rsidRDefault="00B9629E" w:rsidP="00B9629E">
      <w:pPr>
        <w:shd w:val="clear" w:color="auto" w:fill="FFFFFF"/>
        <w:spacing w:before="562"/>
        <w:ind w:left="10"/>
        <w:jc w:val="both"/>
        <w:rPr>
          <w:rFonts w:ascii="Times New Roman" w:hAnsi="Times New Roman" w:cs="Times New Roman"/>
          <w:sz w:val="24"/>
          <w:szCs w:val="24"/>
        </w:rPr>
      </w:pPr>
      <w:r w:rsidRPr="00C01C40">
        <w:rPr>
          <w:rFonts w:ascii="Times New Roman" w:hAnsi="Times New Roman" w:cs="Times New Roman"/>
          <w:color w:val="000000"/>
          <w:sz w:val="24"/>
          <w:szCs w:val="24"/>
        </w:rPr>
        <w:t>Руководитель участника конкурса</w:t>
      </w:r>
    </w:p>
    <w:p w14:paraId="5E3EABD1" w14:textId="77777777" w:rsidR="00B9629E" w:rsidRPr="00C01C40" w:rsidRDefault="00B9629E" w:rsidP="00B9629E">
      <w:pPr>
        <w:shd w:val="clear" w:color="auto" w:fill="FFFFFF"/>
        <w:tabs>
          <w:tab w:val="left" w:leader="underscore" w:pos="5338"/>
        </w:tabs>
        <w:ind w:left="10"/>
        <w:jc w:val="both"/>
        <w:rPr>
          <w:rFonts w:ascii="Times New Roman" w:hAnsi="Times New Roman" w:cs="Times New Roman"/>
          <w:color w:val="000000"/>
          <w:spacing w:val="-1"/>
          <w:sz w:val="24"/>
          <w:szCs w:val="24"/>
        </w:rPr>
      </w:pPr>
      <w:r w:rsidRPr="00C01C40">
        <w:rPr>
          <w:rFonts w:ascii="Times New Roman" w:hAnsi="Times New Roman" w:cs="Times New Roman"/>
          <w:color w:val="000000"/>
          <w:spacing w:val="-1"/>
          <w:sz w:val="24"/>
          <w:szCs w:val="24"/>
        </w:rPr>
        <w:t>(уполномоченный представитель)</w:t>
      </w:r>
      <w:r w:rsidRPr="00C01C40">
        <w:rPr>
          <w:rFonts w:ascii="Times New Roman" w:hAnsi="Times New Roman" w:cs="Times New Roman"/>
          <w:color w:val="000000"/>
          <w:sz w:val="24"/>
          <w:szCs w:val="24"/>
        </w:rPr>
        <w:tab/>
      </w:r>
      <w:r w:rsidRPr="00C01C40">
        <w:rPr>
          <w:rFonts w:ascii="Times New Roman" w:hAnsi="Times New Roman" w:cs="Times New Roman"/>
          <w:color w:val="000000"/>
          <w:spacing w:val="-1"/>
          <w:sz w:val="24"/>
          <w:szCs w:val="24"/>
        </w:rPr>
        <w:t>(Фамилия И.О.)</w:t>
      </w:r>
    </w:p>
    <w:p w14:paraId="25525C9A" w14:textId="6B5AE647" w:rsidR="00B9629E" w:rsidRPr="001119D2" w:rsidRDefault="001119D2" w:rsidP="00B9629E">
      <w:pPr>
        <w:shd w:val="clear" w:color="auto" w:fill="FFFFFF"/>
        <w:tabs>
          <w:tab w:val="left" w:leader="underscore" w:pos="5338"/>
        </w:tabs>
        <w:ind w:left="10"/>
        <w:jc w:val="both"/>
        <w:rPr>
          <w:rFonts w:ascii="Times New Roman" w:hAnsi="Times New Roman" w:cs="Times New Roman"/>
          <w:i/>
          <w:iCs/>
          <w:color w:val="000000"/>
          <w:spacing w:val="-1"/>
        </w:rPr>
      </w:pPr>
      <w:r>
        <w:rPr>
          <w:rFonts w:ascii="Times New Roman" w:hAnsi="Times New Roman" w:cs="Times New Roman"/>
          <w:i/>
          <w:iCs/>
          <w:color w:val="000000"/>
          <w:spacing w:val="-1"/>
        </w:rPr>
        <w:t xml:space="preserve">                                                                                  </w:t>
      </w:r>
      <w:r w:rsidRPr="001119D2">
        <w:rPr>
          <w:rFonts w:ascii="Times New Roman" w:hAnsi="Times New Roman" w:cs="Times New Roman"/>
          <w:i/>
          <w:iCs/>
          <w:color w:val="000000"/>
          <w:spacing w:val="-1"/>
        </w:rPr>
        <w:t>(подпись)</w:t>
      </w:r>
    </w:p>
    <w:p w14:paraId="065666BF" w14:textId="548FFAD2" w:rsidR="00B9629E" w:rsidRPr="00C01C40" w:rsidRDefault="001119D2" w:rsidP="00B9629E">
      <w:pPr>
        <w:shd w:val="clear" w:color="auto" w:fill="FFFFFF"/>
        <w:ind w:left="10"/>
        <w:jc w:val="both"/>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                                                                                        </w:t>
      </w:r>
      <w:r w:rsidR="00B9629E" w:rsidRPr="00C01C40">
        <w:rPr>
          <w:rFonts w:ascii="Times New Roman" w:hAnsi="Times New Roman" w:cs="Times New Roman"/>
          <w:color w:val="000000"/>
          <w:spacing w:val="-4"/>
          <w:sz w:val="24"/>
          <w:szCs w:val="24"/>
        </w:rPr>
        <w:t>м п</w:t>
      </w:r>
    </w:p>
    <w:p w14:paraId="3BB061B0" w14:textId="77777777" w:rsidR="00B9629E" w:rsidRPr="00C01C40" w:rsidRDefault="00B9629E" w:rsidP="00B9629E">
      <w:pPr>
        <w:shd w:val="clear" w:color="auto" w:fill="FFFFFF"/>
        <w:ind w:left="10"/>
        <w:rPr>
          <w:rFonts w:ascii="Times New Roman" w:hAnsi="Times New Roman" w:cs="Times New Roman"/>
          <w:color w:val="000000"/>
          <w:spacing w:val="-4"/>
          <w:sz w:val="24"/>
          <w:szCs w:val="24"/>
        </w:rPr>
      </w:pPr>
    </w:p>
    <w:p w14:paraId="78A06E88" w14:textId="77777777" w:rsidR="007917EA" w:rsidRDefault="007917EA" w:rsidP="00B9629E">
      <w:pPr>
        <w:shd w:val="clear" w:color="auto" w:fill="FFFFFF"/>
        <w:ind w:left="10"/>
        <w:rPr>
          <w:rFonts w:ascii="Times New Roman" w:hAnsi="Times New Roman" w:cs="Times New Roman"/>
          <w:color w:val="000000"/>
          <w:spacing w:val="-4"/>
          <w:sz w:val="24"/>
          <w:szCs w:val="24"/>
        </w:rPr>
        <w:sectPr w:rsidR="007917EA" w:rsidSect="005D354B">
          <w:pgSz w:w="11909" w:h="16834"/>
          <w:pgMar w:top="1134" w:right="567" w:bottom="1134" w:left="1134" w:header="720" w:footer="720" w:gutter="0"/>
          <w:cols w:space="60"/>
          <w:noEndnote/>
        </w:sectPr>
      </w:pPr>
    </w:p>
    <w:p w14:paraId="3DBD5031" w14:textId="77777777" w:rsidR="00B9629E" w:rsidRPr="00C01C40" w:rsidRDefault="00B9629E" w:rsidP="00B9629E">
      <w:pPr>
        <w:shd w:val="clear" w:color="auto" w:fill="FFFFFF"/>
        <w:rPr>
          <w:rFonts w:ascii="Times New Roman" w:hAnsi="Times New Roman" w:cs="Times New Roman"/>
          <w:color w:val="000000"/>
          <w:spacing w:val="-4"/>
          <w:sz w:val="24"/>
          <w:szCs w:val="24"/>
        </w:rPr>
      </w:pPr>
    </w:p>
    <w:p w14:paraId="22BA3A26" w14:textId="77777777" w:rsidR="00B9629E" w:rsidRPr="00C01C40" w:rsidRDefault="00B9629E" w:rsidP="00B9629E">
      <w:pPr>
        <w:shd w:val="clear" w:color="auto" w:fill="FFFFFF"/>
        <w:rPr>
          <w:rFonts w:ascii="Times New Roman" w:hAnsi="Times New Roman" w:cs="Times New Roman"/>
          <w:sz w:val="24"/>
          <w:szCs w:val="24"/>
        </w:rPr>
      </w:pPr>
      <w:r w:rsidRPr="00C01C40">
        <w:rPr>
          <w:rFonts w:ascii="Times New Roman" w:hAnsi="Times New Roman" w:cs="Times New Roman"/>
          <w:color w:val="000000"/>
          <w:spacing w:val="-4"/>
          <w:sz w:val="24"/>
          <w:szCs w:val="24"/>
        </w:rPr>
        <w:t xml:space="preserve">ФОРМА </w:t>
      </w:r>
      <w:r w:rsidR="00751451">
        <w:rPr>
          <w:rFonts w:ascii="Times New Roman" w:hAnsi="Times New Roman" w:cs="Times New Roman"/>
          <w:color w:val="000000"/>
          <w:spacing w:val="-4"/>
          <w:sz w:val="24"/>
          <w:szCs w:val="24"/>
        </w:rPr>
        <w:t>5</w:t>
      </w:r>
      <w:r w:rsidRPr="00C01C40">
        <w:rPr>
          <w:rFonts w:ascii="Times New Roman" w:hAnsi="Times New Roman" w:cs="Times New Roman"/>
          <w:color w:val="000000"/>
          <w:spacing w:val="-4"/>
          <w:sz w:val="24"/>
          <w:szCs w:val="24"/>
        </w:rPr>
        <w:t xml:space="preserve">. </w:t>
      </w:r>
      <w:r w:rsidRPr="00C01C40">
        <w:rPr>
          <w:rFonts w:ascii="Times New Roman" w:hAnsi="Times New Roman" w:cs="Times New Roman"/>
          <w:color w:val="000000"/>
          <w:sz w:val="24"/>
          <w:szCs w:val="24"/>
        </w:rPr>
        <w:t>ДОВЕРЕННОСТЬ</w:t>
      </w:r>
    </w:p>
    <w:p w14:paraId="5D558F2E" w14:textId="77777777" w:rsidR="00B9629E" w:rsidRPr="00C01C40" w:rsidRDefault="00B9629E" w:rsidP="00B9629E">
      <w:pPr>
        <w:shd w:val="clear" w:color="auto" w:fill="FFFFFF"/>
        <w:spacing w:before="614"/>
        <w:ind w:left="3509"/>
        <w:rPr>
          <w:rFonts w:ascii="Times New Roman" w:hAnsi="Times New Roman" w:cs="Times New Roman"/>
          <w:sz w:val="24"/>
          <w:szCs w:val="24"/>
        </w:rPr>
      </w:pPr>
      <w:r w:rsidRPr="00C01C40">
        <w:rPr>
          <w:rFonts w:ascii="Times New Roman" w:hAnsi="Times New Roman" w:cs="Times New Roman"/>
          <w:color w:val="000000"/>
          <w:sz w:val="24"/>
          <w:szCs w:val="24"/>
        </w:rPr>
        <w:t>ДОВЕРЕННОСТЬ №</w:t>
      </w:r>
    </w:p>
    <w:p w14:paraId="3662CD93" w14:textId="77777777" w:rsidR="00B9629E" w:rsidRPr="00C01C40" w:rsidRDefault="00B9629E" w:rsidP="00B9629E">
      <w:pPr>
        <w:shd w:val="clear" w:color="auto" w:fill="FFFFFF"/>
        <w:spacing w:before="293"/>
        <w:ind w:left="10"/>
        <w:rPr>
          <w:rFonts w:ascii="Times New Roman" w:hAnsi="Times New Roman" w:cs="Times New Roman"/>
          <w:sz w:val="24"/>
          <w:szCs w:val="24"/>
        </w:rPr>
      </w:pPr>
      <w:r w:rsidRPr="00C01C40">
        <w:rPr>
          <w:rFonts w:ascii="Times New Roman" w:hAnsi="Times New Roman" w:cs="Times New Roman"/>
          <w:i/>
          <w:iCs/>
          <w:color w:val="000000"/>
          <w:spacing w:val="-2"/>
          <w:sz w:val="24"/>
          <w:szCs w:val="24"/>
        </w:rPr>
        <w:t>(место выдачи доверенности)</w:t>
      </w:r>
    </w:p>
    <w:p w14:paraId="07754F88" w14:textId="77777777" w:rsidR="00B9629E" w:rsidRPr="00C01C40" w:rsidRDefault="00B9629E" w:rsidP="00B9629E">
      <w:pPr>
        <w:shd w:val="clear" w:color="auto" w:fill="FFFFFF"/>
        <w:ind w:left="10"/>
        <w:rPr>
          <w:rFonts w:ascii="Times New Roman" w:hAnsi="Times New Roman" w:cs="Times New Roman"/>
          <w:sz w:val="24"/>
          <w:szCs w:val="24"/>
        </w:rPr>
      </w:pPr>
      <w:r w:rsidRPr="00C01C40">
        <w:rPr>
          <w:rFonts w:ascii="Times New Roman" w:hAnsi="Times New Roman" w:cs="Times New Roman"/>
          <w:i/>
          <w:iCs/>
          <w:color w:val="000000"/>
          <w:spacing w:val="-1"/>
          <w:sz w:val="24"/>
          <w:szCs w:val="24"/>
        </w:rPr>
        <w:t>(прописью число, месяц и год выдачи доверенности)</w:t>
      </w:r>
    </w:p>
    <w:p w14:paraId="3A78C0B1" w14:textId="77777777" w:rsidR="00B9629E" w:rsidRPr="00C01C40" w:rsidRDefault="00B9629E" w:rsidP="00B9629E">
      <w:pPr>
        <w:shd w:val="clear" w:color="auto" w:fill="FFFFFF"/>
        <w:spacing w:before="562" w:line="274" w:lineRule="exact"/>
        <w:ind w:left="2122"/>
        <w:rPr>
          <w:rFonts w:ascii="Times New Roman" w:hAnsi="Times New Roman" w:cs="Times New Roman"/>
          <w:sz w:val="24"/>
          <w:szCs w:val="24"/>
        </w:rPr>
      </w:pPr>
      <w:r w:rsidRPr="00C01C40">
        <w:rPr>
          <w:rFonts w:ascii="Times New Roman" w:hAnsi="Times New Roman" w:cs="Times New Roman"/>
          <w:i/>
          <w:iCs/>
          <w:color w:val="000000"/>
          <w:spacing w:val="-1"/>
          <w:sz w:val="24"/>
          <w:szCs w:val="24"/>
        </w:rPr>
        <w:t>(полное наименование участника конкурса)</w:t>
      </w:r>
    </w:p>
    <w:p w14:paraId="45850730" w14:textId="77777777" w:rsidR="00B9629E" w:rsidRPr="00C01C40" w:rsidRDefault="00B9629E" w:rsidP="00B9629E">
      <w:pPr>
        <w:shd w:val="clear" w:color="auto" w:fill="FFFFFF"/>
        <w:tabs>
          <w:tab w:val="left" w:leader="underscore" w:pos="9278"/>
        </w:tabs>
        <w:spacing w:before="5" w:line="274" w:lineRule="exact"/>
        <w:rPr>
          <w:rFonts w:ascii="Times New Roman" w:hAnsi="Times New Roman" w:cs="Times New Roman"/>
          <w:sz w:val="24"/>
          <w:szCs w:val="24"/>
        </w:rPr>
      </w:pPr>
      <w:r w:rsidRPr="00C01C40">
        <w:rPr>
          <w:rFonts w:ascii="Times New Roman" w:hAnsi="Times New Roman" w:cs="Times New Roman"/>
          <w:color w:val="000000"/>
          <w:spacing w:val="-5"/>
          <w:sz w:val="24"/>
          <w:szCs w:val="24"/>
        </w:rPr>
        <w:t>в лице</w:t>
      </w:r>
      <w:r w:rsidRPr="00C01C40">
        <w:rPr>
          <w:rFonts w:ascii="Times New Roman" w:hAnsi="Times New Roman" w:cs="Times New Roman"/>
          <w:color w:val="000000"/>
          <w:sz w:val="24"/>
          <w:szCs w:val="24"/>
        </w:rPr>
        <w:tab/>
      </w:r>
    </w:p>
    <w:p w14:paraId="1B71A1D1" w14:textId="77777777" w:rsidR="00B9629E" w:rsidRPr="00C01C40" w:rsidRDefault="00B9629E" w:rsidP="00B9629E">
      <w:pPr>
        <w:shd w:val="clear" w:color="auto" w:fill="FFFFFF"/>
        <w:spacing w:line="274" w:lineRule="exact"/>
        <w:rPr>
          <w:rFonts w:ascii="Times New Roman" w:hAnsi="Times New Roman" w:cs="Times New Roman"/>
          <w:sz w:val="24"/>
          <w:szCs w:val="24"/>
        </w:rPr>
      </w:pPr>
      <w:r w:rsidRPr="00C01C40">
        <w:rPr>
          <w:rFonts w:ascii="Times New Roman" w:hAnsi="Times New Roman" w:cs="Times New Roman"/>
          <w:i/>
          <w:iCs/>
          <w:color w:val="000000"/>
          <w:spacing w:val="-1"/>
          <w:sz w:val="24"/>
          <w:szCs w:val="24"/>
        </w:rPr>
        <w:t>(должность фамилия, имя, отчество доверителя)</w:t>
      </w:r>
    </w:p>
    <w:p w14:paraId="71599F8C" w14:textId="77777777" w:rsidR="00B9629E" w:rsidRPr="00C01C40" w:rsidRDefault="00B9629E" w:rsidP="00B9629E">
      <w:pPr>
        <w:shd w:val="clear" w:color="auto" w:fill="FFFFFF"/>
        <w:tabs>
          <w:tab w:val="left" w:leader="underscore" w:pos="9418"/>
        </w:tabs>
        <w:spacing w:line="274" w:lineRule="exact"/>
        <w:rPr>
          <w:rFonts w:ascii="Times New Roman" w:hAnsi="Times New Roman" w:cs="Times New Roman"/>
          <w:sz w:val="24"/>
          <w:szCs w:val="24"/>
        </w:rPr>
      </w:pPr>
      <w:r w:rsidRPr="00C01C40">
        <w:rPr>
          <w:rFonts w:ascii="Times New Roman" w:hAnsi="Times New Roman" w:cs="Times New Roman"/>
          <w:color w:val="000000"/>
          <w:sz w:val="24"/>
          <w:szCs w:val="24"/>
        </w:rPr>
        <w:t>действующий (-ая) на основании</w:t>
      </w:r>
      <w:r w:rsidRPr="00C01C40">
        <w:rPr>
          <w:rFonts w:ascii="Times New Roman" w:hAnsi="Times New Roman" w:cs="Times New Roman"/>
          <w:color w:val="000000"/>
          <w:sz w:val="24"/>
          <w:szCs w:val="24"/>
        </w:rPr>
        <w:tab/>
      </w:r>
    </w:p>
    <w:p w14:paraId="164AA8C9" w14:textId="77777777" w:rsidR="00B9629E" w:rsidRPr="00C01C40" w:rsidRDefault="00B9629E" w:rsidP="00B9629E">
      <w:pPr>
        <w:shd w:val="clear" w:color="auto" w:fill="FFFFFF"/>
        <w:spacing w:line="274" w:lineRule="exact"/>
        <w:rPr>
          <w:rFonts w:ascii="Times New Roman" w:hAnsi="Times New Roman" w:cs="Times New Roman"/>
          <w:sz w:val="24"/>
          <w:szCs w:val="24"/>
        </w:rPr>
      </w:pPr>
      <w:r w:rsidRPr="00C01C40">
        <w:rPr>
          <w:rFonts w:ascii="Times New Roman" w:hAnsi="Times New Roman" w:cs="Times New Roman"/>
          <w:i/>
          <w:iCs/>
          <w:color w:val="000000"/>
          <w:spacing w:val="-1"/>
          <w:sz w:val="24"/>
          <w:szCs w:val="24"/>
        </w:rPr>
        <w:t>(устава, доверенности, положения и т.д.)</w:t>
      </w:r>
    </w:p>
    <w:p w14:paraId="4939E24A" w14:textId="77777777" w:rsidR="00B9629E" w:rsidRPr="00C01C40" w:rsidRDefault="00B9629E" w:rsidP="00B9629E">
      <w:pPr>
        <w:shd w:val="clear" w:color="auto" w:fill="FFFFFF"/>
        <w:tabs>
          <w:tab w:val="left" w:leader="underscore" w:pos="9230"/>
        </w:tabs>
        <w:spacing w:before="5" w:line="274" w:lineRule="exact"/>
        <w:rPr>
          <w:rFonts w:ascii="Times New Roman" w:hAnsi="Times New Roman" w:cs="Times New Roman"/>
          <w:sz w:val="24"/>
          <w:szCs w:val="24"/>
        </w:rPr>
      </w:pPr>
      <w:r w:rsidRPr="00C01C40">
        <w:rPr>
          <w:rFonts w:ascii="Times New Roman" w:hAnsi="Times New Roman" w:cs="Times New Roman"/>
          <w:color w:val="000000"/>
          <w:spacing w:val="-2"/>
          <w:sz w:val="24"/>
          <w:szCs w:val="24"/>
        </w:rPr>
        <w:t xml:space="preserve">доверяет </w:t>
      </w:r>
      <w:r w:rsidRPr="00C01C40">
        <w:rPr>
          <w:rFonts w:ascii="Times New Roman" w:hAnsi="Times New Roman" w:cs="Times New Roman"/>
          <w:color w:val="000000"/>
          <w:sz w:val="24"/>
          <w:szCs w:val="24"/>
        </w:rPr>
        <w:tab/>
      </w:r>
    </w:p>
    <w:p w14:paraId="4CAAFE5C" w14:textId="77777777" w:rsidR="00B9629E" w:rsidRPr="00C01C40" w:rsidRDefault="00B9629E" w:rsidP="00B9629E">
      <w:pPr>
        <w:shd w:val="clear" w:color="auto" w:fill="FFFFFF"/>
        <w:spacing w:line="274" w:lineRule="exact"/>
        <w:rPr>
          <w:rFonts w:ascii="Times New Roman" w:hAnsi="Times New Roman" w:cs="Times New Roman"/>
          <w:sz w:val="24"/>
          <w:szCs w:val="24"/>
        </w:rPr>
      </w:pPr>
      <w:r w:rsidRPr="00C01C40">
        <w:rPr>
          <w:rFonts w:ascii="Times New Roman" w:hAnsi="Times New Roman" w:cs="Times New Roman"/>
          <w:i/>
          <w:iCs/>
          <w:color w:val="000000"/>
          <w:spacing w:val="-1"/>
          <w:sz w:val="24"/>
          <w:szCs w:val="24"/>
        </w:rPr>
        <w:t>(должность, фамилия, имя, отчество)</w:t>
      </w:r>
    </w:p>
    <w:p w14:paraId="56ECE237" w14:textId="77777777" w:rsidR="00B9629E" w:rsidRPr="00C01C40" w:rsidRDefault="00B9629E" w:rsidP="00B9629E">
      <w:pPr>
        <w:shd w:val="clear" w:color="auto" w:fill="FFFFFF"/>
        <w:tabs>
          <w:tab w:val="left" w:leader="underscore" w:pos="2347"/>
          <w:tab w:val="left" w:leader="underscore" w:pos="3778"/>
          <w:tab w:val="left" w:leader="underscore" w:pos="6922"/>
          <w:tab w:val="left" w:leader="underscore" w:pos="7632"/>
          <w:tab w:val="left" w:leader="underscore" w:pos="9418"/>
          <w:tab w:val="left" w:leader="underscore" w:pos="9893"/>
        </w:tabs>
        <w:spacing w:line="274" w:lineRule="exact"/>
        <w:rPr>
          <w:rFonts w:ascii="Times New Roman" w:hAnsi="Times New Roman" w:cs="Times New Roman"/>
          <w:sz w:val="24"/>
          <w:szCs w:val="24"/>
        </w:rPr>
      </w:pPr>
      <w:r w:rsidRPr="00C01C40">
        <w:rPr>
          <w:rFonts w:ascii="Times New Roman" w:hAnsi="Times New Roman" w:cs="Times New Roman"/>
          <w:color w:val="000000"/>
          <w:sz w:val="24"/>
          <w:szCs w:val="24"/>
        </w:rPr>
        <w:t xml:space="preserve">паспорт серии </w:t>
      </w:r>
      <w:r w:rsidRPr="00C01C40">
        <w:rPr>
          <w:rFonts w:ascii="Times New Roman" w:hAnsi="Times New Roman" w:cs="Times New Roman"/>
          <w:color w:val="000000"/>
          <w:sz w:val="24"/>
          <w:szCs w:val="24"/>
        </w:rPr>
        <w:tab/>
        <w:t xml:space="preserve"> №</w:t>
      </w:r>
      <w:r w:rsidRPr="00C01C40">
        <w:rPr>
          <w:rFonts w:ascii="Times New Roman" w:hAnsi="Times New Roman" w:cs="Times New Roman"/>
          <w:color w:val="000000"/>
          <w:sz w:val="24"/>
          <w:szCs w:val="24"/>
        </w:rPr>
        <w:tab/>
      </w:r>
      <w:r w:rsidRPr="00C01C40">
        <w:rPr>
          <w:rFonts w:ascii="Times New Roman" w:hAnsi="Times New Roman" w:cs="Times New Roman"/>
          <w:color w:val="000000"/>
          <w:spacing w:val="-2"/>
          <w:sz w:val="24"/>
          <w:szCs w:val="24"/>
        </w:rPr>
        <w:t xml:space="preserve">выдан </w:t>
      </w:r>
      <w:r w:rsidRPr="00C01C40">
        <w:rPr>
          <w:rFonts w:ascii="Times New Roman" w:hAnsi="Times New Roman" w:cs="Times New Roman"/>
          <w:color w:val="000000"/>
          <w:sz w:val="24"/>
          <w:szCs w:val="24"/>
        </w:rPr>
        <w:tab/>
        <w:t xml:space="preserve"> «</w:t>
      </w:r>
      <w:r w:rsidRPr="00C01C40">
        <w:rPr>
          <w:rFonts w:ascii="Times New Roman" w:hAnsi="Times New Roman" w:cs="Times New Roman"/>
          <w:color w:val="000000"/>
          <w:sz w:val="24"/>
          <w:szCs w:val="24"/>
        </w:rPr>
        <w:tab/>
        <w:t>»</w:t>
      </w:r>
      <w:r w:rsidRPr="00C01C40">
        <w:rPr>
          <w:rFonts w:ascii="Times New Roman" w:hAnsi="Times New Roman" w:cs="Times New Roman"/>
          <w:color w:val="000000"/>
          <w:sz w:val="24"/>
          <w:szCs w:val="24"/>
        </w:rPr>
        <w:tab/>
      </w:r>
      <w:r w:rsidRPr="00C01C40">
        <w:rPr>
          <w:rFonts w:ascii="Times New Roman" w:hAnsi="Times New Roman" w:cs="Times New Roman"/>
          <w:color w:val="000000"/>
          <w:spacing w:val="-7"/>
          <w:sz w:val="24"/>
          <w:szCs w:val="24"/>
        </w:rPr>
        <w:t>20</w:t>
      </w:r>
      <w:r w:rsidRPr="00C01C40">
        <w:rPr>
          <w:rFonts w:ascii="Times New Roman" w:hAnsi="Times New Roman" w:cs="Times New Roman"/>
          <w:color w:val="000000"/>
          <w:sz w:val="24"/>
          <w:szCs w:val="24"/>
        </w:rPr>
        <w:tab/>
      </w:r>
    </w:p>
    <w:p w14:paraId="58AF4D2B" w14:textId="6737FB93" w:rsidR="00B9629E" w:rsidRPr="00C01C40" w:rsidRDefault="00B9629E" w:rsidP="00B9629E">
      <w:pPr>
        <w:shd w:val="clear" w:color="auto" w:fill="FFFFFF"/>
        <w:tabs>
          <w:tab w:val="left" w:pos="2006"/>
          <w:tab w:val="left" w:pos="4982"/>
          <w:tab w:val="left" w:pos="7478"/>
          <w:tab w:val="left" w:pos="9259"/>
        </w:tabs>
        <w:spacing w:line="274" w:lineRule="exact"/>
        <w:rPr>
          <w:rFonts w:ascii="Times New Roman" w:hAnsi="Times New Roman" w:cs="Times New Roman"/>
          <w:sz w:val="24"/>
          <w:szCs w:val="24"/>
        </w:rPr>
      </w:pPr>
      <w:r w:rsidRPr="00C01C40">
        <w:rPr>
          <w:rFonts w:ascii="Times New Roman" w:hAnsi="Times New Roman" w:cs="Times New Roman"/>
          <w:color w:val="000000"/>
          <w:spacing w:val="-3"/>
          <w:sz w:val="24"/>
          <w:szCs w:val="24"/>
        </w:rPr>
        <w:t>года</w:t>
      </w:r>
      <w:r w:rsidR="00DC18A7">
        <w:rPr>
          <w:rFonts w:ascii="Times New Roman" w:hAnsi="Times New Roman" w:cs="Times New Roman"/>
          <w:color w:val="000000"/>
          <w:spacing w:val="-3"/>
          <w:sz w:val="24"/>
          <w:szCs w:val="24"/>
        </w:rPr>
        <w:t xml:space="preserve"> </w:t>
      </w:r>
      <w:r w:rsidRPr="00C01C40">
        <w:rPr>
          <w:rFonts w:ascii="Times New Roman" w:hAnsi="Times New Roman" w:cs="Times New Roman"/>
          <w:color w:val="000000"/>
          <w:spacing w:val="-2"/>
          <w:sz w:val="24"/>
          <w:szCs w:val="24"/>
        </w:rPr>
        <w:t>осуществлять</w:t>
      </w:r>
      <w:r w:rsidR="00DC18A7">
        <w:rPr>
          <w:rFonts w:ascii="Times New Roman" w:hAnsi="Times New Roman" w:cs="Times New Roman"/>
          <w:color w:val="000000"/>
          <w:spacing w:val="-2"/>
          <w:sz w:val="24"/>
          <w:szCs w:val="24"/>
        </w:rPr>
        <w:t xml:space="preserve"> </w:t>
      </w:r>
      <w:r w:rsidRPr="00C01C40">
        <w:rPr>
          <w:rFonts w:ascii="Times New Roman" w:hAnsi="Times New Roman" w:cs="Times New Roman"/>
          <w:color w:val="000000"/>
          <w:spacing w:val="-3"/>
          <w:sz w:val="24"/>
          <w:szCs w:val="24"/>
        </w:rPr>
        <w:t>действия</w:t>
      </w:r>
      <w:r w:rsidR="00DC18A7">
        <w:rPr>
          <w:rFonts w:ascii="Times New Roman" w:hAnsi="Times New Roman" w:cs="Times New Roman"/>
          <w:color w:val="000000"/>
          <w:spacing w:val="-3"/>
          <w:sz w:val="24"/>
          <w:szCs w:val="24"/>
        </w:rPr>
        <w:t xml:space="preserve"> </w:t>
      </w:r>
      <w:r w:rsidRPr="00C01C40">
        <w:rPr>
          <w:rFonts w:ascii="Times New Roman" w:hAnsi="Times New Roman" w:cs="Times New Roman"/>
          <w:color w:val="000000"/>
          <w:spacing w:val="-4"/>
          <w:sz w:val="24"/>
          <w:szCs w:val="24"/>
        </w:rPr>
        <w:t>от</w:t>
      </w:r>
      <w:r w:rsidR="00DC18A7">
        <w:rPr>
          <w:rFonts w:ascii="Times New Roman" w:hAnsi="Times New Roman" w:cs="Times New Roman"/>
          <w:color w:val="000000"/>
          <w:spacing w:val="-4"/>
          <w:sz w:val="24"/>
          <w:szCs w:val="24"/>
        </w:rPr>
        <w:t xml:space="preserve"> </w:t>
      </w:r>
      <w:r w:rsidRPr="00C01C40">
        <w:rPr>
          <w:rFonts w:ascii="Times New Roman" w:hAnsi="Times New Roman" w:cs="Times New Roman"/>
          <w:color w:val="000000"/>
          <w:spacing w:val="-5"/>
          <w:sz w:val="24"/>
          <w:szCs w:val="24"/>
        </w:rPr>
        <w:t>имени (</w:t>
      </w:r>
      <w:r w:rsidRPr="00C01C40">
        <w:rPr>
          <w:rFonts w:ascii="Times New Roman" w:hAnsi="Times New Roman" w:cs="Times New Roman"/>
          <w:i/>
          <w:iCs/>
          <w:color w:val="000000"/>
          <w:sz w:val="24"/>
          <w:szCs w:val="24"/>
        </w:rPr>
        <w:t xml:space="preserve">наименование участника конкурса) </w:t>
      </w:r>
      <w:r w:rsidRPr="00C01C40">
        <w:rPr>
          <w:rFonts w:ascii="Times New Roman" w:hAnsi="Times New Roman" w:cs="Times New Roman"/>
          <w:color w:val="000000"/>
          <w:sz w:val="24"/>
          <w:szCs w:val="24"/>
        </w:rPr>
        <w:t xml:space="preserve">в конкурсном отборе на предоставление гранта в форме субсидии для юридических лиц из федерального бюджета </w:t>
      </w:r>
      <w:r w:rsidR="00997164" w:rsidRPr="00997164">
        <w:rPr>
          <w:rFonts w:ascii="Times New Roman" w:hAnsi="Times New Roman" w:cs="Times New Roman"/>
          <w:color w:val="000000"/>
          <w:sz w:val="24"/>
          <w:szCs w:val="24"/>
        </w:rPr>
        <w:t>в рамках реализации комплекса процессных мероприятий «Научно-методическое, методическое и кадровое обеспечение обучения русскому языку и языкам народов Российской Федерации» государственной программы Российской Федерации «Развитие образования»</w:t>
      </w:r>
      <w:r w:rsidR="00A51CB0">
        <w:rPr>
          <w:rFonts w:ascii="Times New Roman" w:hAnsi="Times New Roman" w:cs="Times New Roman"/>
          <w:color w:val="000000"/>
          <w:sz w:val="24"/>
          <w:szCs w:val="24"/>
        </w:rPr>
        <w:t xml:space="preserve"> </w:t>
      </w:r>
      <w:r w:rsidR="00A51CB0" w:rsidRPr="00A41BBF">
        <w:rPr>
          <w:rFonts w:ascii="Times New Roman" w:hAnsi="Times New Roman" w:cs="Times New Roman"/>
          <w:color w:val="000000"/>
          <w:sz w:val="24"/>
          <w:szCs w:val="24"/>
        </w:rPr>
        <w:t>(</w:t>
      </w:r>
      <w:r w:rsidR="00EF4D3E">
        <w:rPr>
          <w:rFonts w:ascii="Times New Roman" w:hAnsi="Times New Roman" w:cs="Times New Roman"/>
          <w:bCs/>
          <w:sz w:val="28"/>
          <w:szCs w:val="28"/>
          <w:lang w:val="en-US"/>
        </w:rPr>
        <w:t>V</w:t>
      </w:r>
      <w:r w:rsidR="00EF4D3E" w:rsidRPr="00EF4D3E">
        <w:rPr>
          <w:rFonts w:ascii="Times New Roman" w:hAnsi="Times New Roman" w:cs="Times New Roman"/>
          <w:bCs/>
          <w:sz w:val="28"/>
          <w:szCs w:val="28"/>
        </w:rPr>
        <w:t xml:space="preserve"> </w:t>
      </w:r>
      <w:r w:rsidR="00A51CB0" w:rsidRPr="00A41BBF">
        <w:rPr>
          <w:rFonts w:ascii="Times New Roman" w:hAnsi="Times New Roman" w:cs="Times New Roman"/>
          <w:color w:val="000000"/>
          <w:sz w:val="24"/>
          <w:szCs w:val="24"/>
        </w:rPr>
        <w:t>очередь</w:t>
      </w:r>
      <w:r w:rsidR="00A51CB0" w:rsidRPr="00A51CB0">
        <w:rPr>
          <w:rFonts w:ascii="Times New Roman" w:hAnsi="Times New Roman" w:cs="Times New Roman"/>
          <w:color w:val="000000"/>
          <w:sz w:val="24"/>
          <w:szCs w:val="24"/>
        </w:rPr>
        <w:t>)</w:t>
      </w:r>
      <w:r w:rsidRPr="009457A4">
        <w:rPr>
          <w:rFonts w:ascii="Times New Roman" w:hAnsi="Times New Roman" w:cs="Times New Roman"/>
          <w:color w:val="000000"/>
          <w:sz w:val="24"/>
          <w:szCs w:val="24"/>
        </w:rPr>
        <w:t>, в том</w:t>
      </w:r>
      <w:r w:rsidRPr="00C01C40">
        <w:rPr>
          <w:rFonts w:ascii="Times New Roman" w:hAnsi="Times New Roman" w:cs="Times New Roman"/>
          <w:color w:val="000000"/>
          <w:sz w:val="24"/>
          <w:szCs w:val="24"/>
        </w:rPr>
        <w:t xml:space="preserve"> числе подписывать документы, связанные с участием в указанном </w:t>
      </w:r>
      <w:r w:rsidRPr="00C01C40">
        <w:rPr>
          <w:rFonts w:ascii="Times New Roman" w:hAnsi="Times New Roman" w:cs="Times New Roman"/>
          <w:color w:val="000000"/>
          <w:spacing w:val="-3"/>
          <w:sz w:val="24"/>
          <w:szCs w:val="24"/>
        </w:rPr>
        <w:t>конкурсе.</w:t>
      </w:r>
    </w:p>
    <w:p w14:paraId="583047C1" w14:textId="77777777" w:rsidR="00B9629E" w:rsidRPr="00C01C40" w:rsidRDefault="00B9629E" w:rsidP="00B9629E">
      <w:pPr>
        <w:shd w:val="clear" w:color="auto" w:fill="FFFFFF"/>
        <w:tabs>
          <w:tab w:val="left" w:leader="underscore" w:pos="7253"/>
        </w:tabs>
        <w:spacing w:before="278"/>
        <w:rPr>
          <w:rFonts w:ascii="Times New Roman" w:hAnsi="Times New Roman" w:cs="Times New Roman"/>
          <w:sz w:val="24"/>
          <w:szCs w:val="24"/>
        </w:rPr>
      </w:pPr>
      <w:r w:rsidRPr="00C01C40">
        <w:rPr>
          <w:rFonts w:ascii="Times New Roman" w:hAnsi="Times New Roman" w:cs="Times New Roman"/>
          <w:color w:val="000000"/>
          <w:spacing w:val="-3"/>
          <w:sz w:val="24"/>
          <w:szCs w:val="24"/>
        </w:rPr>
        <w:t>Подпись</w:t>
      </w:r>
      <w:r w:rsidRPr="00C01C40">
        <w:rPr>
          <w:rFonts w:ascii="Times New Roman" w:hAnsi="Times New Roman" w:cs="Times New Roman"/>
          <w:color w:val="000000"/>
          <w:sz w:val="24"/>
          <w:szCs w:val="24"/>
        </w:rPr>
        <w:tab/>
      </w:r>
      <w:r w:rsidRPr="00C01C40">
        <w:rPr>
          <w:rFonts w:ascii="Times New Roman" w:hAnsi="Times New Roman" w:cs="Times New Roman"/>
          <w:color w:val="000000"/>
          <w:spacing w:val="-2"/>
          <w:sz w:val="24"/>
          <w:szCs w:val="24"/>
        </w:rPr>
        <w:t>удостоверяю.</w:t>
      </w:r>
    </w:p>
    <w:p w14:paraId="4F3DAED9" w14:textId="77777777" w:rsidR="00B9629E" w:rsidRPr="00C01C40" w:rsidRDefault="00B9629E" w:rsidP="00B9629E">
      <w:pPr>
        <w:shd w:val="clear" w:color="auto" w:fill="FFFFFF"/>
        <w:spacing w:line="552" w:lineRule="exact"/>
        <w:ind w:left="1152"/>
        <w:rPr>
          <w:rFonts w:ascii="Times New Roman" w:hAnsi="Times New Roman" w:cs="Times New Roman"/>
          <w:sz w:val="24"/>
          <w:szCs w:val="24"/>
        </w:rPr>
      </w:pPr>
      <w:r w:rsidRPr="00C01C40">
        <w:rPr>
          <w:rFonts w:ascii="Times New Roman" w:hAnsi="Times New Roman" w:cs="Times New Roman"/>
          <w:i/>
          <w:iCs/>
          <w:color w:val="000000"/>
          <w:spacing w:val="-3"/>
          <w:sz w:val="24"/>
          <w:szCs w:val="24"/>
        </w:rPr>
        <w:t>(Ф. И. О. удостоверяемого)       (Подпись удостоверяемого)</w:t>
      </w:r>
    </w:p>
    <w:p w14:paraId="0C699EB7" w14:textId="77777777" w:rsidR="00B9629E" w:rsidRPr="00C01C40" w:rsidRDefault="00B9629E" w:rsidP="00B9629E">
      <w:pPr>
        <w:shd w:val="clear" w:color="auto" w:fill="FFFFFF"/>
        <w:tabs>
          <w:tab w:val="left" w:leader="underscore" w:pos="3941"/>
          <w:tab w:val="left" w:leader="underscore" w:pos="6528"/>
          <w:tab w:val="left" w:leader="underscore" w:pos="7056"/>
        </w:tabs>
        <w:spacing w:line="552" w:lineRule="exact"/>
        <w:ind w:left="14"/>
        <w:rPr>
          <w:rFonts w:ascii="Times New Roman" w:hAnsi="Times New Roman" w:cs="Times New Roman"/>
          <w:sz w:val="24"/>
          <w:szCs w:val="24"/>
        </w:rPr>
      </w:pPr>
      <w:r w:rsidRPr="00C01C40">
        <w:rPr>
          <w:rFonts w:ascii="Times New Roman" w:hAnsi="Times New Roman" w:cs="Times New Roman"/>
          <w:color w:val="000000"/>
          <w:spacing w:val="-3"/>
          <w:sz w:val="24"/>
          <w:szCs w:val="24"/>
        </w:rPr>
        <w:t>Доверенность действительна по «</w:t>
      </w:r>
      <w:r w:rsidRPr="00C01C40">
        <w:rPr>
          <w:rFonts w:ascii="Times New Roman" w:hAnsi="Times New Roman" w:cs="Times New Roman"/>
          <w:color w:val="000000"/>
          <w:sz w:val="24"/>
          <w:szCs w:val="24"/>
        </w:rPr>
        <w:tab/>
        <w:t>»</w:t>
      </w:r>
      <w:r w:rsidRPr="00C01C40">
        <w:rPr>
          <w:rFonts w:ascii="Times New Roman" w:hAnsi="Times New Roman" w:cs="Times New Roman"/>
          <w:color w:val="000000"/>
          <w:sz w:val="24"/>
          <w:szCs w:val="24"/>
        </w:rPr>
        <w:tab/>
      </w:r>
      <w:r w:rsidRPr="00C01C40">
        <w:rPr>
          <w:rFonts w:ascii="Times New Roman" w:hAnsi="Times New Roman" w:cs="Times New Roman"/>
          <w:color w:val="000000"/>
          <w:spacing w:val="-7"/>
          <w:sz w:val="24"/>
          <w:szCs w:val="24"/>
        </w:rPr>
        <w:t>20</w:t>
      </w:r>
      <w:r w:rsidRPr="00C01C40">
        <w:rPr>
          <w:rFonts w:ascii="Times New Roman" w:hAnsi="Times New Roman" w:cs="Times New Roman"/>
          <w:color w:val="000000"/>
          <w:sz w:val="24"/>
          <w:szCs w:val="24"/>
        </w:rPr>
        <w:tab/>
      </w:r>
      <w:r w:rsidRPr="00C01C40">
        <w:rPr>
          <w:rFonts w:ascii="Times New Roman" w:hAnsi="Times New Roman" w:cs="Times New Roman"/>
          <w:color w:val="000000"/>
          <w:spacing w:val="-12"/>
          <w:sz w:val="24"/>
          <w:szCs w:val="24"/>
        </w:rPr>
        <w:t>г.</w:t>
      </w:r>
    </w:p>
    <w:p w14:paraId="4AFA8AD4" w14:textId="77777777" w:rsidR="00B9629E" w:rsidRPr="00C01C40" w:rsidRDefault="00B9629E" w:rsidP="00B9629E">
      <w:pPr>
        <w:shd w:val="clear" w:color="auto" w:fill="FFFFFF"/>
        <w:spacing w:before="5" w:line="552" w:lineRule="exact"/>
        <w:ind w:left="14"/>
        <w:rPr>
          <w:rFonts w:ascii="Times New Roman" w:hAnsi="Times New Roman" w:cs="Times New Roman"/>
          <w:sz w:val="24"/>
          <w:szCs w:val="24"/>
        </w:rPr>
      </w:pPr>
      <w:r w:rsidRPr="00C01C40">
        <w:rPr>
          <w:rFonts w:ascii="Times New Roman" w:hAnsi="Times New Roman" w:cs="Times New Roman"/>
          <w:color w:val="000000"/>
          <w:sz w:val="24"/>
          <w:szCs w:val="24"/>
        </w:rPr>
        <w:t>Руководитель участника конкурса</w:t>
      </w:r>
    </w:p>
    <w:p w14:paraId="08ACB146" w14:textId="77777777" w:rsidR="00B9629E" w:rsidRPr="00C01C40" w:rsidRDefault="00B9629E" w:rsidP="00B9629E">
      <w:pPr>
        <w:shd w:val="clear" w:color="auto" w:fill="FFFFFF"/>
        <w:tabs>
          <w:tab w:val="left" w:leader="underscore" w:pos="5342"/>
        </w:tabs>
        <w:ind w:left="19"/>
        <w:rPr>
          <w:rFonts w:ascii="Times New Roman" w:hAnsi="Times New Roman" w:cs="Times New Roman"/>
          <w:sz w:val="24"/>
          <w:szCs w:val="24"/>
        </w:rPr>
      </w:pPr>
      <w:r w:rsidRPr="00C01C40">
        <w:rPr>
          <w:rFonts w:ascii="Times New Roman" w:hAnsi="Times New Roman" w:cs="Times New Roman"/>
          <w:color w:val="000000"/>
          <w:spacing w:val="-1"/>
          <w:sz w:val="24"/>
          <w:szCs w:val="24"/>
        </w:rPr>
        <w:t>(уполномоченный представитель)</w:t>
      </w:r>
      <w:r w:rsidRPr="00C01C40">
        <w:rPr>
          <w:rFonts w:ascii="Times New Roman" w:hAnsi="Times New Roman" w:cs="Times New Roman"/>
          <w:color w:val="000000"/>
          <w:sz w:val="24"/>
          <w:szCs w:val="24"/>
        </w:rPr>
        <w:tab/>
      </w:r>
      <w:r w:rsidRPr="00C01C40">
        <w:rPr>
          <w:rFonts w:ascii="Times New Roman" w:hAnsi="Times New Roman" w:cs="Times New Roman"/>
          <w:color w:val="000000"/>
          <w:spacing w:val="-1"/>
          <w:sz w:val="24"/>
          <w:szCs w:val="24"/>
        </w:rPr>
        <w:t>(Фамилия И.О.)</w:t>
      </w:r>
    </w:p>
    <w:p w14:paraId="64197E21" w14:textId="77777777" w:rsidR="00B9629E" w:rsidRPr="00C01C40" w:rsidRDefault="00B9629E" w:rsidP="00B9629E">
      <w:pPr>
        <w:shd w:val="clear" w:color="auto" w:fill="FFFFFF"/>
        <w:ind w:left="14"/>
        <w:rPr>
          <w:rFonts w:ascii="Times New Roman" w:hAnsi="Times New Roman" w:cs="Times New Roman"/>
          <w:sz w:val="24"/>
          <w:szCs w:val="24"/>
        </w:rPr>
      </w:pPr>
      <w:r w:rsidRPr="00C01C40">
        <w:rPr>
          <w:rFonts w:ascii="Times New Roman" w:hAnsi="Times New Roman" w:cs="Times New Roman"/>
          <w:color w:val="000000"/>
          <w:spacing w:val="-5"/>
          <w:sz w:val="24"/>
          <w:szCs w:val="24"/>
        </w:rPr>
        <w:t>м.п.</w:t>
      </w:r>
    </w:p>
    <w:p w14:paraId="41089E91" w14:textId="77777777" w:rsidR="00B9629E" w:rsidRPr="00C01C40" w:rsidRDefault="00B9629E" w:rsidP="00B9629E">
      <w:pPr>
        <w:shd w:val="clear" w:color="auto" w:fill="FFFFFF"/>
        <w:ind w:left="10"/>
        <w:rPr>
          <w:rFonts w:ascii="Times New Roman" w:hAnsi="Times New Roman" w:cs="Times New Roman"/>
          <w:sz w:val="24"/>
          <w:szCs w:val="24"/>
        </w:rPr>
      </w:pPr>
    </w:p>
    <w:p w14:paraId="02B7EDB5" w14:textId="77777777" w:rsidR="00B9629E" w:rsidRPr="00C01C40" w:rsidRDefault="00B9629E" w:rsidP="00B9629E">
      <w:pPr>
        <w:shd w:val="clear" w:color="auto" w:fill="FFFFFF"/>
        <w:spacing w:before="11592"/>
        <w:ind w:right="24"/>
        <w:jc w:val="right"/>
        <w:rPr>
          <w:rFonts w:ascii="Times New Roman" w:hAnsi="Times New Roman" w:cs="Times New Roman"/>
          <w:sz w:val="24"/>
          <w:szCs w:val="24"/>
        </w:rPr>
        <w:sectPr w:rsidR="00B9629E" w:rsidRPr="00C01C40" w:rsidSect="005D354B">
          <w:pgSz w:w="11909" w:h="16834"/>
          <w:pgMar w:top="1134" w:right="567" w:bottom="1134" w:left="1134" w:header="720" w:footer="720" w:gutter="0"/>
          <w:cols w:space="60"/>
          <w:noEndnote/>
        </w:sectPr>
      </w:pPr>
    </w:p>
    <w:p w14:paraId="6526E1BD" w14:textId="77777777" w:rsidR="00B9629E" w:rsidRPr="00C01C40" w:rsidRDefault="00B9629E" w:rsidP="00B9629E">
      <w:pPr>
        <w:shd w:val="clear" w:color="auto" w:fill="FFFFFF"/>
        <w:spacing w:line="307" w:lineRule="exact"/>
        <w:rPr>
          <w:rFonts w:ascii="Times New Roman" w:hAnsi="Times New Roman" w:cs="Times New Roman"/>
          <w:color w:val="000000"/>
          <w:sz w:val="24"/>
          <w:szCs w:val="24"/>
        </w:rPr>
      </w:pPr>
      <w:r w:rsidRPr="00C01C40">
        <w:rPr>
          <w:rFonts w:ascii="Times New Roman" w:hAnsi="Times New Roman" w:cs="Times New Roman"/>
          <w:color w:val="000000"/>
          <w:sz w:val="24"/>
          <w:szCs w:val="24"/>
        </w:rPr>
        <w:t xml:space="preserve">ФОРМА </w:t>
      </w:r>
      <w:r w:rsidR="00751451">
        <w:rPr>
          <w:rFonts w:ascii="Times New Roman" w:hAnsi="Times New Roman" w:cs="Times New Roman"/>
          <w:color w:val="000000"/>
          <w:sz w:val="24"/>
          <w:szCs w:val="24"/>
        </w:rPr>
        <w:t>6</w:t>
      </w:r>
      <w:r w:rsidRPr="00C01C40">
        <w:rPr>
          <w:rFonts w:ascii="Times New Roman" w:hAnsi="Times New Roman" w:cs="Times New Roman"/>
          <w:color w:val="000000"/>
          <w:sz w:val="24"/>
          <w:szCs w:val="24"/>
        </w:rPr>
        <w:t>. СТРУКТУРА ОПИСАНИЯ ПРОЕКТА</w:t>
      </w:r>
    </w:p>
    <w:p w14:paraId="1FAEF737" w14:textId="77777777" w:rsidR="00B9629E" w:rsidRPr="00C01C40" w:rsidRDefault="00B9629E" w:rsidP="00B9629E">
      <w:pPr>
        <w:shd w:val="clear" w:color="auto" w:fill="FFFFFF"/>
        <w:spacing w:line="307" w:lineRule="exact"/>
        <w:rPr>
          <w:rFonts w:ascii="Times New Roman" w:hAnsi="Times New Roman" w:cs="Times New Roman"/>
          <w:sz w:val="24"/>
          <w:szCs w:val="24"/>
        </w:rPr>
      </w:pPr>
    </w:p>
    <w:p w14:paraId="164EC483" w14:textId="77777777" w:rsidR="008E3B3D" w:rsidRPr="008E3B3D" w:rsidRDefault="008E3B3D" w:rsidP="008E3B3D">
      <w:pPr>
        <w:shd w:val="clear" w:color="auto" w:fill="FFFFFF"/>
        <w:rPr>
          <w:rFonts w:ascii="Times New Roman" w:hAnsi="Times New Roman" w:cs="Times New Roman"/>
          <w:sz w:val="24"/>
          <w:szCs w:val="24"/>
        </w:rPr>
      </w:pPr>
      <w:r w:rsidRPr="008E3B3D">
        <w:rPr>
          <w:rFonts w:ascii="Times New Roman" w:hAnsi="Times New Roman" w:cs="Times New Roman"/>
          <w:color w:val="000000"/>
          <w:spacing w:val="-3"/>
          <w:sz w:val="24"/>
          <w:szCs w:val="24"/>
        </w:rPr>
        <w:t xml:space="preserve">1. Номер и наименование лота. </w:t>
      </w:r>
    </w:p>
    <w:p w14:paraId="66D58CA9" w14:textId="77777777" w:rsidR="008E3B3D" w:rsidRPr="008E3B3D" w:rsidRDefault="008E3B3D" w:rsidP="008E3B3D">
      <w:pPr>
        <w:shd w:val="clear" w:color="auto" w:fill="FFFFFF"/>
        <w:tabs>
          <w:tab w:val="left" w:pos="1157"/>
        </w:tabs>
        <w:rPr>
          <w:rFonts w:ascii="Times New Roman" w:hAnsi="Times New Roman" w:cs="Times New Roman"/>
          <w:color w:val="000000"/>
          <w:spacing w:val="-2"/>
          <w:sz w:val="24"/>
          <w:szCs w:val="24"/>
        </w:rPr>
      </w:pPr>
    </w:p>
    <w:p w14:paraId="29821CA4" w14:textId="77777777" w:rsidR="008E3B3D" w:rsidRPr="008E3B3D" w:rsidRDefault="008E3B3D" w:rsidP="008E3B3D">
      <w:pPr>
        <w:shd w:val="clear" w:color="auto" w:fill="FFFFFF"/>
        <w:tabs>
          <w:tab w:val="left" w:pos="1157"/>
        </w:tabs>
        <w:rPr>
          <w:rFonts w:ascii="Times New Roman" w:hAnsi="Times New Roman" w:cs="Times New Roman"/>
          <w:color w:val="000000"/>
          <w:spacing w:val="-14"/>
          <w:sz w:val="24"/>
          <w:szCs w:val="24"/>
        </w:rPr>
      </w:pPr>
      <w:r w:rsidRPr="008E3B3D">
        <w:rPr>
          <w:rFonts w:ascii="Times New Roman" w:hAnsi="Times New Roman" w:cs="Times New Roman"/>
          <w:color w:val="000000"/>
          <w:spacing w:val="-2"/>
          <w:sz w:val="24"/>
          <w:szCs w:val="24"/>
        </w:rPr>
        <w:t xml:space="preserve">2. Концепция выполнения проекта. </w:t>
      </w:r>
    </w:p>
    <w:p w14:paraId="7F9192F8" w14:textId="77777777" w:rsidR="008E3B3D" w:rsidRPr="008E3B3D" w:rsidRDefault="008E3B3D" w:rsidP="007C2AA0">
      <w:pPr>
        <w:numPr>
          <w:ilvl w:val="1"/>
          <w:numId w:val="3"/>
        </w:numPr>
        <w:shd w:val="clear" w:color="auto" w:fill="FFFFFF"/>
        <w:tabs>
          <w:tab w:val="left" w:pos="1157"/>
        </w:tabs>
        <w:jc w:val="both"/>
        <w:rPr>
          <w:rFonts w:ascii="Times New Roman" w:hAnsi="Times New Roman" w:cs="Times New Roman"/>
          <w:color w:val="000000"/>
          <w:spacing w:val="-13"/>
          <w:sz w:val="24"/>
          <w:szCs w:val="24"/>
        </w:rPr>
      </w:pPr>
      <w:r w:rsidRPr="008E3B3D">
        <w:rPr>
          <w:rFonts w:ascii="Times New Roman" w:hAnsi="Times New Roman" w:cs="Times New Roman"/>
          <w:color w:val="000000"/>
          <w:spacing w:val="-1"/>
          <w:sz w:val="24"/>
          <w:szCs w:val="24"/>
        </w:rPr>
        <w:t xml:space="preserve">Цели и задачи, актуальность, социально-общественная и научно-педагогическая значимость </w:t>
      </w:r>
      <w:r w:rsidRPr="008E3B3D">
        <w:rPr>
          <w:rFonts w:ascii="Times New Roman" w:hAnsi="Times New Roman" w:cs="Times New Roman"/>
          <w:color w:val="000000"/>
          <w:sz w:val="24"/>
          <w:szCs w:val="24"/>
        </w:rPr>
        <w:t xml:space="preserve">проекта, </w:t>
      </w:r>
      <w:r w:rsidRPr="008E3B3D">
        <w:rPr>
          <w:rFonts w:ascii="Times New Roman" w:hAnsi="Times New Roman" w:cs="Times New Roman"/>
          <w:color w:val="000000"/>
          <w:spacing w:val="-1"/>
          <w:sz w:val="24"/>
          <w:szCs w:val="24"/>
        </w:rPr>
        <w:t xml:space="preserve">соответствие целям, задачам Программы и основному содержанию мероприятия Программы. </w:t>
      </w:r>
    </w:p>
    <w:p w14:paraId="0EC03AAB" w14:textId="77777777" w:rsidR="008E3B3D" w:rsidRPr="008E3B3D" w:rsidRDefault="008E3B3D" w:rsidP="007C2AA0">
      <w:pPr>
        <w:numPr>
          <w:ilvl w:val="1"/>
          <w:numId w:val="3"/>
        </w:numPr>
        <w:shd w:val="clear" w:color="auto" w:fill="FFFFFF"/>
        <w:tabs>
          <w:tab w:val="left" w:pos="1157"/>
        </w:tabs>
        <w:jc w:val="both"/>
        <w:rPr>
          <w:rFonts w:ascii="Times New Roman" w:hAnsi="Times New Roman" w:cs="Times New Roman"/>
          <w:color w:val="000000"/>
          <w:spacing w:val="-13"/>
          <w:sz w:val="24"/>
          <w:szCs w:val="24"/>
        </w:rPr>
      </w:pPr>
      <w:r w:rsidRPr="008E3B3D">
        <w:rPr>
          <w:rFonts w:ascii="Times New Roman" w:hAnsi="Times New Roman" w:cs="Times New Roman"/>
          <w:color w:val="000000"/>
          <w:spacing w:val="-3"/>
          <w:sz w:val="24"/>
          <w:szCs w:val="24"/>
        </w:rPr>
        <w:t xml:space="preserve">Описание решаемых проблем и поставленной задачи. </w:t>
      </w:r>
    </w:p>
    <w:p w14:paraId="7F976E49" w14:textId="77777777" w:rsidR="008E3B3D" w:rsidRPr="008E3B3D" w:rsidRDefault="008E3B3D" w:rsidP="00AE6550">
      <w:pPr>
        <w:shd w:val="clear" w:color="auto" w:fill="FFFFFF"/>
        <w:jc w:val="both"/>
        <w:rPr>
          <w:rFonts w:ascii="Times New Roman" w:hAnsi="Times New Roman" w:cs="Times New Roman"/>
          <w:color w:val="000000"/>
          <w:spacing w:val="-1"/>
          <w:sz w:val="24"/>
          <w:szCs w:val="24"/>
        </w:rPr>
      </w:pPr>
    </w:p>
    <w:p w14:paraId="6F6EE140" w14:textId="77777777" w:rsidR="008E3B3D" w:rsidRPr="008E3B3D" w:rsidRDefault="008E3B3D" w:rsidP="00AE6550">
      <w:pPr>
        <w:shd w:val="clear" w:color="auto" w:fill="FFFFFF"/>
        <w:jc w:val="both"/>
        <w:rPr>
          <w:rFonts w:ascii="Times New Roman" w:hAnsi="Times New Roman" w:cs="Times New Roman"/>
          <w:color w:val="000000"/>
          <w:spacing w:val="-14"/>
          <w:sz w:val="24"/>
          <w:szCs w:val="24"/>
        </w:rPr>
      </w:pPr>
      <w:r w:rsidRPr="008E3B3D">
        <w:rPr>
          <w:rFonts w:ascii="Times New Roman" w:hAnsi="Times New Roman" w:cs="Times New Roman"/>
          <w:color w:val="000000"/>
          <w:spacing w:val="-1"/>
          <w:sz w:val="24"/>
          <w:szCs w:val="24"/>
        </w:rPr>
        <w:t xml:space="preserve">3. Краткое описание работ. </w:t>
      </w:r>
    </w:p>
    <w:p w14:paraId="0BC44279" w14:textId="77777777" w:rsidR="008E3B3D" w:rsidRPr="008E3B3D" w:rsidRDefault="008E3B3D" w:rsidP="00AE6550">
      <w:pPr>
        <w:shd w:val="clear" w:color="auto" w:fill="FFFFFF"/>
        <w:tabs>
          <w:tab w:val="left" w:pos="709"/>
        </w:tabs>
        <w:ind w:left="709"/>
        <w:jc w:val="both"/>
        <w:rPr>
          <w:rFonts w:ascii="Times New Roman" w:hAnsi="Times New Roman" w:cs="Times New Roman"/>
          <w:color w:val="000000"/>
          <w:spacing w:val="-1"/>
          <w:sz w:val="24"/>
          <w:szCs w:val="24"/>
        </w:rPr>
      </w:pPr>
      <w:r w:rsidRPr="008E3B3D">
        <w:rPr>
          <w:rFonts w:ascii="Times New Roman" w:hAnsi="Times New Roman" w:cs="Times New Roman"/>
          <w:color w:val="000000"/>
          <w:spacing w:val="-1"/>
          <w:sz w:val="24"/>
          <w:szCs w:val="24"/>
        </w:rPr>
        <w:t xml:space="preserve">3.1. Состав и характеристика работ. </w:t>
      </w:r>
    </w:p>
    <w:p w14:paraId="0336D6EE" w14:textId="77777777" w:rsidR="008E3B3D" w:rsidRPr="008E3B3D" w:rsidRDefault="008E3B3D" w:rsidP="00AE6550">
      <w:pPr>
        <w:shd w:val="clear" w:color="auto" w:fill="FFFFFF"/>
        <w:tabs>
          <w:tab w:val="left" w:pos="709"/>
        </w:tabs>
        <w:ind w:left="709"/>
        <w:jc w:val="both"/>
        <w:rPr>
          <w:rFonts w:ascii="Times New Roman" w:hAnsi="Times New Roman" w:cs="Times New Roman"/>
          <w:color w:val="000000"/>
          <w:spacing w:val="-1"/>
          <w:sz w:val="24"/>
          <w:szCs w:val="24"/>
        </w:rPr>
      </w:pPr>
      <w:r w:rsidRPr="008E3B3D">
        <w:rPr>
          <w:rFonts w:ascii="Times New Roman" w:hAnsi="Times New Roman" w:cs="Times New Roman"/>
          <w:color w:val="000000"/>
          <w:spacing w:val="-14"/>
          <w:sz w:val="24"/>
          <w:szCs w:val="24"/>
        </w:rPr>
        <w:t xml:space="preserve">3.2.  </w:t>
      </w:r>
      <w:r w:rsidRPr="008E3B3D">
        <w:rPr>
          <w:rFonts w:ascii="Times New Roman" w:hAnsi="Times New Roman" w:cs="Times New Roman"/>
          <w:color w:val="000000"/>
          <w:spacing w:val="-1"/>
          <w:sz w:val="24"/>
          <w:szCs w:val="24"/>
        </w:rPr>
        <w:t xml:space="preserve">Дорожная карта (сетевой график) выполнения работ. </w:t>
      </w:r>
    </w:p>
    <w:p w14:paraId="69E01A10" w14:textId="77777777" w:rsidR="008E3B3D" w:rsidRPr="008E3B3D" w:rsidRDefault="008E3B3D" w:rsidP="00AE6550">
      <w:pPr>
        <w:shd w:val="clear" w:color="auto" w:fill="FFFFFF"/>
        <w:tabs>
          <w:tab w:val="left" w:pos="709"/>
        </w:tabs>
        <w:jc w:val="both"/>
        <w:rPr>
          <w:rFonts w:ascii="Times New Roman" w:hAnsi="Times New Roman" w:cs="Times New Roman"/>
          <w:color w:val="000000"/>
          <w:spacing w:val="-1"/>
          <w:sz w:val="24"/>
          <w:szCs w:val="24"/>
        </w:rPr>
      </w:pPr>
    </w:p>
    <w:p w14:paraId="5554BB18" w14:textId="77777777" w:rsidR="008E3B3D" w:rsidRPr="008E3B3D" w:rsidRDefault="008E3B3D" w:rsidP="00AE6550">
      <w:pPr>
        <w:shd w:val="clear" w:color="auto" w:fill="FFFFFF"/>
        <w:tabs>
          <w:tab w:val="left" w:pos="709"/>
        </w:tabs>
        <w:jc w:val="both"/>
        <w:rPr>
          <w:rFonts w:ascii="Times New Roman" w:hAnsi="Times New Roman" w:cs="Times New Roman"/>
          <w:color w:val="000000"/>
          <w:spacing w:val="-1"/>
          <w:sz w:val="24"/>
          <w:szCs w:val="24"/>
        </w:rPr>
      </w:pPr>
      <w:r w:rsidRPr="008E3B3D">
        <w:rPr>
          <w:rFonts w:ascii="Times New Roman" w:hAnsi="Times New Roman" w:cs="Times New Roman"/>
          <w:color w:val="000000"/>
          <w:spacing w:val="-1"/>
          <w:sz w:val="24"/>
          <w:szCs w:val="24"/>
        </w:rPr>
        <w:t xml:space="preserve">4. </w:t>
      </w:r>
      <w:r w:rsidR="009649DB">
        <w:rPr>
          <w:rFonts w:ascii="Times New Roman" w:hAnsi="Times New Roman" w:cs="Times New Roman"/>
          <w:color w:val="000000"/>
          <w:spacing w:val="-1"/>
          <w:sz w:val="24"/>
          <w:szCs w:val="24"/>
        </w:rPr>
        <w:t>Планируемые</w:t>
      </w:r>
      <w:r w:rsidRPr="008E3B3D">
        <w:rPr>
          <w:rFonts w:ascii="Times New Roman" w:hAnsi="Times New Roman" w:cs="Times New Roman"/>
          <w:color w:val="000000"/>
          <w:spacing w:val="-1"/>
          <w:sz w:val="24"/>
          <w:szCs w:val="24"/>
        </w:rPr>
        <w:t xml:space="preserve"> результаты и научно-методическая значимость проекта. </w:t>
      </w:r>
    </w:p>
    <w:p w14:paraId="2E9A6C0D" w14:textId="77777777" w:rsidR="008E3B3D" w:rsidRPr="008E3B3D" w:rsidRDefault="008E3B3D" w:rsidP="00AE6550">
      <w:pPr>
        <w:shd w:val="clear" w:color="auto" w:fill="FFFFFF"/>
        <w:tabs>
          <w:tab w:val="left" w:pos="709"/>
        </w:tabs>
        <w:ind w:left="709"/>
        <w:jc w:val="both"/>
        <w:rPr>
          <w:rFonts w:ascii="Times New Roman" w:hAnsi="Times New Roman" w:cs="Times New Roman"/>
          <w:color w:val="000000"/>
          <w:spacing w:val="-1"/>
          <w:sz w:val="24"/>
          <w:szCs w:val="24"/>
        </w:rPr>
      </w:pPr>
      <w:r w:rsidRPr="008E3B3D">
        <w:rPr>
          <w:rFonts w:ascii="Times New Roman" w:hAnsi="Times New Roman" w:cs="Times New Roman"/>
          <w:color w:val="000000"/>
          <w:spacing w:val="-1"/>
          <w:sz w:val="24"/>
          <w:szCs w:val="24"/>
        </w:rPr>
        <w:t xml:space="preserve">4.1. Основные </w:t>
      </w:r>
      <w:r w:rsidR="009649DB">
        <w:rPr>
          <w:rFonts w:ascii="Times New Roman" w:hAnsi="Times New Roman" w:cs="Times New Roman"/>
          <w:color w:val="000000"/>
          <w:spacing w:val="-1"/>
          <w:sz w:val="24"/>
          <w:szCs w:val="24"/>
        </w:rPr>
        <w:t>планируемые</w:t>
      </w:r>
      <w:r w:rsidRPr="008E3B3D">
        <w:rPr>
          <w:rFonts w:ascii="Times New Roman" w:hAnsi="Times New Roman" w:cs="Times New Roman"/>
          <w:color w:val="000000"/>
          <w:spacing w:val="-1"/>
          <w:sz w:val="24"/>
          <w:szCs w:val="24"/>
        </w:rPr>
        <w:t xml:space="preserve"> результаты и возможность их оценки с помощью качественных и количественных показателей. </w:t>
      </w:r>
    </w:p>
    <w:p w14:paraId="752FEA83" w14:textId="77777777" w:rsidR="008E3B3D" w:rsidRPr="008E3B3D" w:rsidRDefault="008E3B3D" w:rsidP="00AE6550">
      <w:pPr>
        <w:shd w:val="clear" w:color="auto" w:fill="FFFFFF"/>
        <w:tabs>
          <w:tab w:val="left" w:pos="709"/>
        </w:tabs>
        <w:ind w:left="709"/>
        <w:jc w:val="both"/>
        <w:rPr>
          <w:rFonts w:ascii="Times New Roman" w:hAnsi="Times New Roman" w:cs="Times New Roman"/>
          <w:color w:val="000000"/>
          <w:spacing w:val="-3"/>
          <w:sz w:val="24"/>
          <w:szCs w:val="24"/>
        </w:rPr>
      </w:pPr>
      <w:r w:rsidRPr="008E3B3D">
        <w:rPr>
          <w:rFonts w:ascii="Times New Roman" w:hAnsi="Times New Roman" w:cs="Times New Roman"/>
          <w:color w:val="000000"/>
          <w:spacing w:val="-1"/>
          <w:sz w:val="24"/>
          <w:szCs w:val="24"/>
        </w:rPr>
        <w:t xml:space="preserve">4.2. Социальные эффекты проекта, его масштаб и </w:t>
      </w:r>
      <w:r w:rsidRPr="008E3B3D">
        <w:rPr>
          <w:rFonts w:ascii="Times New Roman" w:hAnsi="Times New Roman" w:cs="Times New Roman"/>
          <w:color w:val="000000"/>
          <w:spacing w:val="-3"/>
          <w:sz w:val="24"/>
          <w:szCs w:val="24"/>
        </w:rPr>
        <w:t xml:space="preserve">перспективы дальнейшего развития с расширением территории охвата и числа участников. </w:t>
      </w:r>
    </w:p>
    <w:p w14:paraId="4A44A1D8" w14:textId="77777777" w:rsidR="008E3B3D" w:rsidRPr="008E3B3D" w:rsidRDefault="008E3B3D" w:rsidP="00AE6550">
      <w:pPr>
        <w:shd w:val="clear" w:color="auto" w:fill="FFFFFF"/>
        <w:tabs>
          <w:tab w:val="left" w:pos="709"/>
        </w:tabs>
        <w:ind w:left="709"/>
        <w:jc w:val="both"/>
        <w:rPr>
          <w:rFonts w:ascii="Times New Roman" w:hAnsi="Times New Roman" w:cs="Times New Roman"/>
          <w:color w:val="000000"/>
          <w:sz w:val="24"/>
          <w:szCs w:val="24"/>
        </w:rPr>
      </w:pPr>
      <w:r w:rsidRPr="008E3B3D">
        <w:rPr>
          <w:rFonts w:ascii="Times New Roman" w:hAnsi="Times New Roman" w:cs="Times New Roman"/>
          <w:color w:val="000000"/>
          <w:spacing w:val="-3"/>
          <w:sz w:val="24"/>
          <w:szCs w:val="24"/>
        </w:rPr>
        <w:t xml:space="preserve">4.3. Возможность </w:t>
      </w:r>
      <w:r w:rsidRPr="008E3B3D">
        <w:rPr>
          <w:rFonts w:ascii="Times New Roman" w:hAnsi="Times New Roman" w:cs="Times New Roman"/>
          <w:color w:val="000000"/>
          <w:sz w:val="24"/>
          <w:szCs w:val="24"/>
        </w:rPr>
        <w:t xml:space="preserve">использования результатов проекта для дальнейшей деятельности: </w:t>
      </w:r>
    </w:p>
    <w:p w14:paraId="4601B7DB" w14:textId="139A90C9" w:rsidR="008E3B3D" w:rsidRPr="008E3B3D" w:rsidRDefault="008E3B3D" w:rsidP="00AE6550">
      <w:pPr>
        <w:shd w:val="clear" w:color="auto" w:fill="FFFFFF"/>
        <w:tabs>
          <w:tab w:val="left" w:pos="709"/>
        </w:tabs>
        <w:ind w:left="709"/>
        <w:jc w:val="both"/>
        <w:rPr>
          <w:rFonts w:ascii="Times New Roman" w:hAnsi="Times New Roman" w:cs="Times New Roman"/>
          <w:color w:val="000000"/>
          <w:sz w:val="24"/>
          <w:szCs w:val="24"/>
        </w:rPr>
      </w:pPr>
      <w:r w:rsidRPr="008E3B3D">
        <w:rPr>
          <w:rFonts w:ascii="Times New Roman" w:hAnsi="Times New Roman" w:cs="Times New Roman"/>
          <w:color w:val="000000"/>
          <w:sz w:val="24"/>
          <w:szCs w:val="24"/>
        </w:rPr>
        <w:tab/>
        <w:t xml:space="preserve">4.3.1. </w:t>
      </w:r>
      <w:r w:rsidR="00356283">
        <w:rPr>
          <w:rFonts w:ascii="Times New Roman" w:hAnsi="Times New Roman" w:cs="Times New Roman"/>
          <w:color w:val="000000"/>
          <w:sz w:val="24"/>
          <w:szCs w:val="24"/>
        </w:rPr>
        <w:t xml:space="preserve">в </w:t>
      </w:r>
      <w:r w:rsidR="00356283" w:rsidRPr="00E36CFE">
        <w:rPr>
          <w:rFonts w:ascii="Times New Roman" w:hAnsi="Times New Roman" w:cs="Times New Roman"/>
          <w:color w:val="000000"/>
          <w:sz w:val="24"/>
          <w:szCs w:val="24"/>
        </w:rPr>
        <w:t>области защиты, поддержки и развития русского языка и образования на русском языке</w:t>
      </w:r>
      <w:r w:rsidRPr="008E3B3D">
        <w:rPr>
          <w:rFonts w:ascii="Times New Roman" w:hAnsi="Times New Roman" w:cs="Times New Roman"/>
          <w:color w:val="000000"/>
          <w:sz w:val="24"/>
          <w:szCs w:val="24"/>
        </w:rPr>
        <w:t xml:space="preserve">; </w:t>
      </w:r>
    </w:p>
    <w:p w14:paraId="4AF724F9" w14:textId="77777777" w:rsidR="008E3B3D" w:rsidRPr="008E3B3D" w:rsidRDefault="008E3B3D" w:rsidP="00AE6550">
      <w:pPr>
        <w:shd w:val="clear" w:color="auto" w:fill="FFFFFF"/>
        <w:tabs>
          <w:tab w:val="left" w:pos="709"/>
        </w:tabs>
        <w:ind w:left="709"/>
        <w:jc w:val="both"/>
        <w:rPr>
          <w:rFonts w:ascii="Times New Roman" w:hAnsi="Times New Roman" w:cs="Times New Roman"/>
          <w:color w:val="000000"/>
          <w:spacing w:val="-13"/>
          <w:sz w:val="24"/>
          <w:szCs w:val="24"/>
        </w:rPr>
      </w:pPr>
      <w:r w:rsidRPr="008E3B3D">
        <w:rPr>
          <w:rFonts w:ascii="Times New Roman" w:hAnsi="Times New Roman" w:cs="Times New Roman"/>
          <w:color w:val="000000"/>
          <w:sz w:val="24"/>
          <w:szCs w:val="24"/>
        </w:rPr>
        <w:tab/>
        <w:t>4.3.2. в деятельности образовательных организаций разных стран.</w:t>
      </w:r>
    </w:p>
    <w:p w14:paraId="06524B30" w14:textId="77777777" w:rsidR="008E3B3D" w:rsidRPr="008E3B3D" w:rsidRDefault="008E3B3D" w:rsidP="00AE6550">
      <w:pPr>
        <w:shd w:val="clear" w:color="auto" w:fill="FFFFFF"/>
        <w:jc w:val="both"/>
        <w:rPr>
          <w:rFonts w:ascii="Times New Roman" w:hAnsi="Times New Roman" w:cs="Times New Roman"/>
          <w:color w:val="000000"/>
          <w:spacing w:val="-1"/>
          <w:sz w:val="24"/>
          <w:szCs w:val="24"/>
        </w:rPr>
      </w:pPr>
    </w:p>
    <w:p w14:paraId="1E1B250A" w14:textId="77777777" w:rsidR="008E3B3D" w:rsidRPr="008E3B3D" w:rsidRDefault="008E3B3D" w:rsidP="00AE6550">
      <w:pPr>
        <w:shd w:val="clear" w:color="auto" w:fill="FFFFFF"/>
        <w:jc w:val="both"/>
        <w:rPr>
          <w:rFonts w:ascii="Times New Roman" w:hAnsi="Times New Roman" w:cs="Times New Roman"/>
          <w:color w:val="000000"/>
          <w:spacing w:val="-1"/>
          <w:sz w:val="24"/>
          <w:szCs w:val="24"/>
        </w:rPr>
      </w:pPr>
      <w:r w:rsidRPr="008E3B3D">
        <w:rPr>
          <w:rFonts w:ascii="Times New Roman" w:hAnsi="Times New Roman" w:cs="Times New Roman"/>
          <w:color w:val="000000"/>
          <w:spacing w:val="-1"/>
          <w:sz w:val="24"/>
          <w:szCs w:val="24"/>
        </w:rPr>
        <w:t xml:space="preserve">5. Описание имеющегося задела по предлагаемой работе (проекту), включая опыт выполнения масштабных работ участником конкурса </w:t>
      </w:r>
      <w:r w:rsidR="0096143B">
        <w:rPr>
          <w:rFonts w:ascii="Times New Roman" w:hAnsi="Times New Roman" w:cs="Times New Roman"/>
          <w:color w:val="000000"/>
          <w:spacing w:val="-1"/>
          <w:sz w:val="24"/>
          <w:szCs w:val="24"/>
        </w:rPr>
        <w:t>(</w:t>
      </w:r>
      <w:r w:rsidR="0096143B" w:rsidRPr="008E3B3D">
        <w:rPr>
          <w:rFonts w:ascii="Times New Roman" w:hAnsi="Times New Roman" w:cs="Times New Roman"/>
          <w:color w:val="000000"/>
          <w:spacing w:val="-1"/>
          <w:sz w:val="24"/>
          <w:szCs w:val="24"/>
        </w:rPr>
        <w:t xml:space="preserve">подтвержденный данными за последние </w:t>
      </w:r>
      <w:r w:rsidR="0096143B">
        <w:rPr>
          <w:rFonts w:ascii="Times New Roman" w:hAnsi="Times New Roman" w:cs="Times New Roman"/>
          <w:color w:val="000000"/>
          <w:spacing w:val="-1"/>
          <w:sz w:val="24"/>
          <w:szCs w:val="24"/>
        </w:rPr>
        <w:t>5 лет) по предмету, указанному в содержании</w:t>
      </w:r>
      <w:r w:rsidR="0096143B" w:rsidRPr="0096143B">
        <w:rPr>
          <w:rFonts w:ascii="Times New Roman" w:hAnsi="Times New Roman" w:cs="Times New Roman"/>
          <w:color w:val="000000"/>
          <w:spacing w:val="-1"/>
          <w:sz w:val="24"/>
          <w:szCs w:val="24"/>
        </w:rPr>
        <w:t xml:space="preserve"> критериев оценки заявок на участие в конкурсе</w:t>
      </w:r>
      <w:r w:rsidRPr="008E3B3D">
        <w:rPr>
          <w:rFonts w:ascii="Times New Roman" w:hAnsi="Times New Roman" w:cs="Times New Roman"/>
          <w:color w:val="000000"/>
          <w:spacing w:val="-1"/>
          <w:sz w:val="24"/>
          <w:szCs w:val="24"/>
        </w:rPr>
        <w:t>:</w:t>
      </w:r>
    </w:p>
    <w:p w14:paraId="1268B7BE" w14:textId="77777777" w:rsidR="008E3B3D" w:rsidRPr="008E3B3D" w:rsidRDefault="008E3B3D" w:rsidP="008E3B3D">
      <w:pPr>
        <w:shd w:val="clear" w:color="auto" w:fill="FFFFFF"/>
        <w:rPr>
          <w:rFonts w:ascii="Times New Roman" w:hAnsi="Times New Roman" w:cs="Times New Roman"/>
          <w:color w:val="000000"/>
          <w:spacing w:val="-1"/>
          <w:sz w:val="24"/>
          <w:szCs w:val="24"/>
        </w:rPr>
      </w:pPr>
    </w:p>
    <w:tbl>
      <w:tblPr>
        <w:tblW w:w="9374" w:type="dxa"/>
        <w:tblInd w:w="40" w:type="dxa"/>
        <w:tblLayout w:type="fixed"/>
        <w:tblCellMar>
          <w:left w:w="40" w:type="dxa"/>
          <w:right w:w="40" w:type="dxa"/>
        </w:tblCellMar>
        <w:tblLook w:val="0000" w:firstRow="0" w:lastRow="0" w:firstColumn="0" w:lastColumn="0" w:noHBand="0" w:noVBand="0"/>
      </w:tblPr>
      <w:tblGrid>
        <w:gridCol w:w="426"/>
        <w:gridCol w:w="2003"/>
        <w:gridCol w:w="2126"/>
        <w:gridCol w:w="1559"/>
        <w:gridCol w:w="1843"/>
        <w:gridCol w:w="1417"/>
      </w:tblGrid>
      <w:tr w:rsidR="008E3B3D" w:rsidRPr="008E3B3D" w14:paraId="6FBADB26" w14:textId="77777777" w:rsidTr="00C90821">
        <w:trPr>
          <w:trHeight w:hRule="exact" w:val="1482"/>
        </w:trPr>
        <w:tc>
          <w:tcPr>
            <w:tcW w:w="426" w:type="dxa"/>
            <w:tcBorders>
              <w:top w:val="single" w:sz="6" w:space="0" w:color="auto"/>
              <w:left w:val="single" w:sz="6" w:space="0" w:color="auto"/>
              <w:bottom w:val="single" w:sz="6" w:space="0" w:color="auto"/>
              <w:right w:val="single" w:sz="6" w:space="0" w:color="auto"/>
            </w:tcBorders>
            <w:shd w:val="clear" w:color="auto" w:fill="FFFFFF"/>
          </w:tcPr>
          <w:p w14:paraId="565DB5F6" w14:textId="77777777" w:rsidR="008E3B3D" w:rsidRPr="008E3B3D" w:rsidRDefault="008E3B3D" w:rsidP="00751532">
            <w:pPr>
              <w:shd w:val="clear" w:color="auto" w:fill="FFFFFF"/>
              <w:jc w:val="center"/>
              <w:rPr>
                <w:rFonts w:ascii="Times New Roman" w:hAnsi="Times New Roman" w:cs="Times New Roman"/>
                <w:sz w:val="24"/>
                <w:szCs w:val="24"/>
              </w:rPr>
            </w:pPr>
            <w:r w:rsidRPr="008E3B3D">
              <w:rPr>
                <w:rFonts w:ascii="Times New Roman" w:hAnsi="Times New Roman" w:cs="Times New Roman"/>
                <w:color w:val="000000"/>
                <w:sz w:val="24"/>
                <w:szCs w:val="24"/>
              </w:rPr>
              <w:t>№ п/п</w:t>
            </w:r>
          </w:p>
        </w:tc>
        <w:tc>
          <w:tcPr>
            <w:tcW w:w="2003" w:type="dxa"/>
            <w:tcBorders>
              <w:top w:val="single" w:sz="6" w:space="0" w:color="auto"/>
              <w:left w:val="single" w:sz="6" w:space="0" w:color="auto"/>
              <w:bottom w:val="single" w:sz="6" w:space="0" w:color="auto"/>
              <w:right w:val="single" w:sz="6" w:space="0" w:color="auto"/>
            </w:tcBorders>
            <w:shd w:val="clear" w:color="auto" w:fill="FFFFFF"/>
          </w:tcPr>
          <w:p w14:paraId="641A7236" w14:textId="77777777" w:rsidR="008E3B3D" w:rsidRPr="008E3B3D" w:rsidRDefault="008E3B3D" w:rsidP="00751532">
            <w:pPr>
              <w:shd w:val="clear" w:color="auto" w:fill="FFFFFF"/>
              <w:jc w:val="center"/>
              <w:rPr>
                <w:rFonts w:ascii="Times New Roman" w:hAnsi="Times New Roman" w:cs="Times New Roman"/>
                <w:sz w:val="24"/>
                <w:szCs w:val="24"/>
              </w:rPr>
            </w:pPr>
            <w:r w:rsidRPr="008E3B3D">
              <w:rPr>
                <w:rFonts w:ascii="Times New Roman" w:hAnsi="Times New Roman" w:cs="Times New Roman"/>
                <w:color w:val="000000"/>
                <w:sz w:val="24"/>
                <w:szCs w:val="24"/>
              </w:rPr>
              <w:t>Наименование проекта</w:t>
            </w:r>
            <w:r w:rsidR="00751532">
              <w:rPr>
                <w:rFonts w:ascii="Times New Roman" w:hAnsi="Times New Roman" w:cs="Times New Roman"/>
                <w:color w:val="000000"/>
                <w:sz w:val="24"/>
                <w:szCs w:val="24"/>
              </w:rPr>
              <w:t xml:space="preserve"> </w:t>
            </w:r>
            <w:r w:rsidRPr="008E3B3D">
              <w:rPr>
                <w:rFonts w:ascii="Times New Roman" w:hAnsi="Times New Roman" w:cs="Times New Roman"/>
                <w:color w:val="000000"/>
                <w:sz w:val="24"/>
                <w:szCs w:val="24"/>
              </w:rPr>
              <w:t>/</w:t>
            </w:r>
            <w:r w:rsidR="00751532">
              <w:rPr>
                <w:rFonts w:ascii="Times New Roman" w:hAnsi="Times New Roman" w:cs="Times New Roman"/>
                <w:color w:val="000000"/>
                <w:sz w:val="24"/>
                <w:szCs w:val="24"/>
              </w:rPr>
              <w:t xml:space="preserve"> </w:t>
            </w:r>
            <w:r w:rsidRPr="008E3B3D">
              <w:rPr>
                <w:rFonts w:ascii="Times New Roman" w:hAnsi="Times New Roman" w:cs="Times New Roman"/>
                <w:color w:val="000000"/>
                <w:sz w:val="24"/>
                <w:szCs w:val="24"/>
              </w:rPr>
              <w:t>мероприятия и сроки его проведения</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659C6545" w14:textId="77777777" w:rsidR="008E3B3D" w:rsidRPr="008E3B3D" w:rsidRDefault="008E3B3D" w:rsidP="00751532">
            <w:pPr>
              <w:shd w:val="clear" w:color="auto" w:fill="FFFFFF"/>
              <w:tabs>
                <w:tab w:val="left" w:pos="1818"/>
                <w:tab w:val="left" w:pos="1979"/>
              </w:tabs>
              <w:jc w:val="center"/>
              <w:rPr>
                <w:rFonts w:ascii="Times New Roman" w:hAnsi="Times New Roman" w:cs="Times New Roman"/>
                <w:sz w:val="24"/>
                <w:szCs w:val="24"/>
              </w:rPr>
            </w:pPr>
            <w:r w:rsidRPr="008E3B3D">
              <w:rPr>
                <w:rFonts w:ascii="Times New Roman" w:hAnsi="Times New Roman" w:cs="Times New Roman"/>
                <w:sz w:val="24"/>
                <w:szCs w:val="24"/>
              </w:rPr>
              <w:t>Статус проекта</w:t>
            </w:r>
            <w:r w:rsidR="00751532">
              <w:rPr>
                <w:rFonts w:ascii="Times New Roman" w:hAnsi="Times New Roman" w:cs="Times New Roman"/>
                <w:sz w:val="24"/>
                <w:szCs w:val="24"/>
              </w:rPr>
              <w:t xml:space="preserve"> </w:t>
            </w:r>
            <w:r w:rsidRPr="008E3B3D">
              <w:rPr>
                <w:rFonts w:ascii="Times New Roman" w:hAnsi="Times New Roman" w:cs="Times New Roman"/>
                <w:sz w:val="24"/>
                <w:szCs w:val="24"/>
              </w:rPr>
              <w:t>/ мероприятия (международный, всероссийский, межрегиональный)</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3BE5F83C" w14:textId="77777777" w:rsidR="008E3B3D" w:rsidRPr="008E3B3D" w:rsidRDefault="008E3B3D" w:rsidP="00751532">
            <w:pPr>
              <w:shd w:val="clear" w:color="auto" w:fill="FFFFFF"/>
              <w:jc w:val="center"/>
              <w:rPr>
                <w:rFonts w:ascii="Times New Roman" w:hAnsi="Times New Roman" w:cs="Times New Roman"/>
                <w:sz w:val="24"/>
                <w:szCs w:val="24"/>
              </w:rPr>
            </w:pPr>
            <w:r w:rsidRPr="008E3B3D">
              <w:rPr>
                <w:rFonts w:ascii="Times New Roman" w:hAnsi="Times New Roman" w:cs="Times New Roman"/>
                <w:color w:val="000000"/>
                <w:sz w:val="24"/>
                <w:szCs w:val="24"/>
              </w:rPr>
              <w:t>Количество участников</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0070EC6B" w14:textId="77777777" w:rsidR="008E3B3D" w:rsidRPr="008E3B3D" w:rsidRDefault="008E3B3D" w:rsidP="00751532">
            <w:pPr>
              <w:shd w:val="clear" w:color="auto" w:fill="FFFFFF"/>
              <w:jc w:val="center"/>
              <w:rPr>
                <w:rFonts w:ascii="Times New Roman" w:hAnsi="Times New Roman" w:cs="Times New Roman"/>
                <w:sz w:val="24"/>
                <w:szCs w:val="24"/>
              </w:rPr>
            </w:pPr>
            <w:r w:rsidRPr="008E3B3D">
              <w:rPr>
                <w:rFonts w:ascii="Times New Roman" w:hAnsi="Times New Roman" w:cs="Times New Roman"/>
                <w:color w:val="000000"/>
                <w:sz w:val="24"/>
                <w:szCs w:val="24"/>
              </w:rPr>
              <w:t>Стоимость</w:t>
            </w:r>
          </w:p>
          <w:p w14:paraId="072A7774" w14:textId="77777777" w:rsidR="008E3B3D" w:rsidRPr="008E3B3D" w:rsidRDefault="008E3B3D" w:rsidP="00751532">
            <w:pPr>
              <w:shd w:val="clear" w:color="auto" w:fill="FFFFFF"/>
              <w:jc w:val="center"/>
              <w:rPr>
                <w:rFonts w:ascii="Times New Roman" w:hAnsi="Times New Roman" w:cs="Times New Roman"/>
                <w:sz w:val="24"/>
                <w:szCs w:val="24"/>
              </w:rPr>
            </w:pPr>
            <w:r w:rsidRPr="008E3B3D">
              <w:rPr>
                <w:rFonts w:ascii="Times New Roman" w:hAnsi="Times New Roman" w:cs="Times New Roman"/>
                <w:color w:val="000000"/>
                <w:sz w:val="24"/>
                <w:szCs w:val="24"/>
              </w:rPr>
              <w:t>(млн. руб.)</w:t>
            </w:r>
          </w:p>
          <w:p w14:paraId="03354190" w14:textId="77777777" w:rsidR="008E3B3D" w:rsidRPr="008E3B3D" w:rsidRDefault="008E3B3D" w:rsidP="00751532">
            <w:pPr>
              <w:shd w:val="clear" w:color="auto" w:fill="FFFFFF"/>
              <w:jc w:val="center"/>
              <w:rPr>
                <w:rFonts w:ascii="Times New Roman" w:hAnsi="Times New Roman" w:cs="Times New Roman"/>
                <w:sz w:val="24"/>
                <w:szCs w:val="24"/>
              </w:rPr>
            </w:pPr>
            <w:r w:rsidRPr="008E3B3D">
              <w:rPr>
                <w:rFonts w:ascii="Times New Roman" w:hAnsi="Times New Roman" w:cs="Times New Roman"/>
                <w:color w:val="000000"/>
                <w:sz w:val="24"/>
                <w:szCs w:val="24"/>
              </w:rPr>
              <w:t>и источник</w:t>
            </w:r>
          </w:p>
          <w:p w14:paraId="2D20D491" w14:textId="77777777" w:rsidR="008E3B3D" w:rsidRPr="008E3B3D" w:rsidRDefault="008E3B3D" w:rsidP="00751532">
            <w:pPr>
              <w:shd w:val="clear" w:color="auto" w:fill="FFFFFF"/>
              <w:jc w:val="center"/>
              <w:rPr>
                <w:rFonts w:ascii="Times New Roman" w:hAnsi="Times New Roman" w:cs="Times New Roman"/>
                <w:sz w:val="24"/>
                <w:szCs w:val="24"/>
              </w:rPr>
            </w:pPr>
            <w:r w:rsidRPr="008E3B3D">
              <w:rPr>
                <w:rFonts w:ascii="Times New Roman" w:hAnsi="Times New Roman" w:cs="Times New Roman"/>
                <w:color w:val="000000"/>
                <w:spacing w:val="-14"/>
                <w:sz w:val="24"/>
                <w:szCs w:val="24"/>
              </w:rPr>
              <w:t>финансирования</w:t>
            </w:r>
            <w:r w:rsidRPr="008E3B3D">
              <w:rPr>
                <w:rFonts w:ascii="Times New Roman" w:hAnsi="Times New Roman" w:cs="Times New Roman"/>
                <w:color w:val="000000"/>
                <w:spacing w:val="-14"/>
                <w:sz w:val="24"/>
                <w:szCs w:val="24"/>
                <w:vertAlign w:val="superscript"/>
              </w:rPr>
              <w:t>2</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5F87970E" w14:textId="77777777" w:rsidR="008E3B3D" w:rsidRPr="008E3B3D" w:rsidRDefault="008E3B3D" w:rsidP="00751532">
            <w:pPr>
              <w:shd w:val="clear" w:color="auto" w:fill="FFFFFF"/>
              <w:jc w:val="center"/>
              <w:rPr>
                <w:rFonts w:ascii="Times New Roman" w:hAnsi="Times New Roman" w:cs="Times New Roman"/>
                <w:sz w:val="24"/>
                <w:szCs w:val="24"/>
              </w:rPr>
            </w:pPr>
            <w:r w:rsidRPr="008E3B3D">
              <w:rPr>
                <w:rFonts w:ascii="Times New Roman" w:hAnsi="Times New Roman" w:cs="Times New Roman"/>
                <w:color w:val="000000"/>
                <w:spacing w:val="-9"/>
                <w:sz w:val="24"/>
                <w:szCs w:val="24"/>
              </w:rPr>
              <w:t>Достигнутые результаты (наличие внедрения)</w:t>
            </w:r>
          </w:p>
        </w:tc>
      </w:tr>
      <w:tr w:rsidR="008E3B3D" w:rsidRPr="008E3B3D" w14:paraId="5EB46511" w14:textId="77777777" w:rsidTr="00C90821">
        <w:trPr>
          <w:trHeight w:hRule="exact" w:val="446"/>
        </w:trPr>
        <w:tc>
          <w:tcPr>
            <w:tcW w:w="426" w:type="dxa"/>
            <w:tcBorders>
              <w:top w:val="single" w:sz="6" w:space="0" w:color="auto"/>
              <w:left w:val="single" w:sz="6" w:space="0" w:color="auto"/>
              <w:bottom w:val="single" w:sz="6" w:space="0" w:color="auto"/>
              <w:right w:val="single" w:sz="6" w:space="0" w:color="auto"/>
            </w:tcBorders>
            <w:shd w:val="clear" w:color="auto" w:fill="FFFFFF"/>
          </w:tcPr>
          <w:p w14:paraId="6E7627E7" w14:textId="77777777" w:rsidR="008E3B3D" w:rsidRPr="008E3B3D" w:rsidRDefault="008E3B3D" w:rsidP="00614CA8">
            <w:pPr>
              <w:shd w:val="clear" w:color="auto" w:fill="FFFFFF"/>
              <w:jc w:val="center"/>
              <w:rPr>
                <w:rFonts w:ascii="Times New Roman" w:hAnsi="Times New Roman" w:cs="Times New Roman"/>
                <w:sz w:val="24"/>
                <w:szCs w:val="24"/>
              </w:rPr>
            </w:pPr>
            <w:r w:rsidRPr="008E3B3D">
              <w:rPr>
                <w:rFonts w:ascii="Times New Roman" w:hAnsi="Times New Roman" w:cs="Times New Roman"/>
                <w:color w:val="000000"/>
                <w:sz w:val="24"/>
                <w:szCs w:val="24"/>
              </w:rPr>
              <w:t>1</w:t>
            </w:r>
          </w:p>
        </w:tc>
        <w:tc>
          <w:tcPr>
            <w:tcW w:w="2003" w:type="dxa"/>
            <w:tcBorders>
              <w:top w:val="single" w:sz="6" w:space="0" w:color="auto"/>
              <w:left w:val="single" w:sz="6" w:space="0" w:color="auto"/>
              <w:bottom w:val="single" w:sz="6" w:space="0" w:color="auto"/>
              <w:right w:val="single" w:sz="6" w:space="0" w:color="auto"/>
            </w:tcBorders>
            <w:shd w:val="clear" w:color="auto" w:fill="FFFFFF"/>
          </w:tcPr>
          <w:p w14:paraId="45E5C6B9" w14:textId="77777777" w:rsidR="008E3B3D" w:rsidRPr="008E3B3D" w:rsidRDefault="008E3B3D" w:rsidP="00614CA8">
            <w:pPr>
              <w:shd w:val="clear" w:color="auto" w:fill="FFFFFF"/>
              <w:jc w:val="center"/>
              <w:rPr>
                <w:rFonts w:ascii="Times New Roman" w:hAnsi="Times New Roman" w:cs="Times New Roman"/>
                <w:sz w:val="24"/>
                <w:szCs w:val="24"/>
              </w:rPr>
            </w:pPr>
            <w:r w:rsidRPr="008E3B3D">
              <w:rPr>
                <w:rFonts w:ascii="Times New Roman" w:hAnsi="Times New Roman" w:cs="Times New Roman"/>
                <w:color w:val="000000"/>
                <w:sz w:val="24"/>
                <w:szCs w:val="24"/>
              </w:rPr>
              <w:t>2</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1B058026" w14:textId="77777777" w:rsidR="008E3B3D" w:rsidRPr="008E3B3D" w:rsidRDefault="008E3B3D" w:rsidP="00614CA8">
            <w:pPr>
              <w:shd w:val="clear" w:color="auto" w:fill="FFFFFF"/>
              <w:jc w:val="center"/>
              <w:rPr>
                <w:rFonts w:ascii="Times New Roman" w:hAnsi="Times New Roman" w:cs="Times New Roman"/>
                <w:sz w:val="24"/>
                <w:szCs w:val="24"/>
              </w:rPr>
            </w:pPr>
            <w:r w:rsidRPr="008E3B3D">
              <w:rPr>
                <w:rFonts w:ascii="Times New Roman" w:hAnsi="Times New Roman" w:cs="Times New Roman"/>
                <w:color w:val="000000"/>
                <w:sz w:val="24"/>
                <w:szCs w:val="24"/>
              </w:rPr>
              <w:t>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3D11FC95" w14:textId="77777777" w:rsidR="008E3B3D" w:rsidRPr="008E3B3D" w:rsidRDefault="008E3B3D" w:rsidP="00614CA8">
            <w:pPr>
              <w:shd w:val="clear" w:color="auto" w:fill="FFFFFF"/>
              <w:jc w:val="center"/>
              <w:rPr>
                <w:rFonts w:ascii="Times New Roman" w:hAnsi="Times New Roman" w:cs="Times New Roman"/>
                <w:sz w:val="24"/>
                <w:szCs w:val="24"/>
              </w:rPr>
            </w:pPr>
            <w:r w:rsidRPr="008E3B3D">
              <w:rPr>
                <w:rFonts w:ascii="Times New Roman" w:hAnsi="Times New Roman" w:cs="Times New Roman"/>
                <w:color w:val="000000"/>
                <w:sz w:val="24"/>
                <w:szCs w:val="24"/>
              </w:rPr>
              <w:t>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7613C49B" w14:textId="77777777" w:rsidR="008E3B3D" w:rsidRPr="008E3B3D" w:rsidRDefault="008E3B3D" w:rsidP="00614CA8">
            <w:pPr>
              <w:shd w:val="clear" w:color="auto" w:fill="FFFFFF"/>
              <w:jc w:val="center"/>
              <w:rPr>
                <w:rFonts w:ascii="Times New Roman" w:hAnsi="Times New Roman" w:cs="Times New Roman"/>
                <w:sz w:val="24"/>
                <w:szCs w:val="24"/>
              </w:rPr>
            </w:pPr>
            <w:r w:rsidRPr="008E3B3D">
              <w:rPr>
                <w:rFonts w:ascii="Times New Roman" w:hAnsi="Times New Roman" w:cs="Times New Roman"/>
                <w:color w:val="000000"/>
                <w:sz w:val="24"/>
                <w:szCs w:val="24"/>
              </w:rPr>
              <w:t>5</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6F6A5E66" w14:textId="77777777" w:rsidR="008E3B3D" w:rsidRPr="008E3B3D" w:rsidRDefault="008E3B3D" w:rsidP="00614CA8">
            <w:pPr>
              <w:shd w:val="clear" w:color="auto" w:fill="FFFFFF"/>
              <w:jc w:val="center"/>
              <w:rPr>
                <w:rFonts w:ascii="Times New Roman" w:hAnsi="Times New Roman" w:cs="Times New Roman"/>
                <w:sz w:val="24"/>
                <w:szCs w:val="24"/>
              </w:rPr>
            </w:pPr>
            <w:r w:rsidRPr="008E3B3D">
              <w:rPr>
                <w:rFonts w:ascii="Times New Roman" w:hAnsi="Times New Roman" w:cs="Times New Roman"/>
                <w:color w:val="000000"/>
                <w:sz w:val="24"/>
                <w:szCs w:val="24"/>
              </w:rPr>
              <w:t>6</w:t>
            </w:r>
          </w:p>
        </w:tc>
      </w:tr>
      <w:tr w:rsidR="008E3B3D" w:rsidRPr="008E3B3D" w14:paraId="1AD38E96" w14:textId="77777777" w:rsidTr="00C90821">
        <w:trPr>
          <w:trHeight w:hRule="exact" w:val="480"/>
        </w:trPr>
        <w:tc>
          <w:tcPr>
            <w:tcW w:w="426" w:type="dxa"/>
            <w:tcBorders>
              <w:top w:val="single" w:sz="6" w:space="0" w:color="auto"/>
              <w:left w:val="single" w:sz="6" w:space="0" w:color="auto"/>
              <w:bottom w:val="single" w:sz="6" w:space="0" w:color="auto"/>
              <w:right w:val="single" w:sz="6" w:space="0" w:color="auto"/>
            </w:tcBorders>
            <w:shd w:val="clear" w:color="auto" w:fill="FFFFFF"/>
          </w:tcPr>
          <w:p w14:paraId="49961A50" w14:textId="77777777" w:rsidR="008E3B3D" w:rsidRPr="008E3B3D" w:rsidRDefault="008E3B3D" w:rsidP="00614CA8">
            <w:pPr>
              <w:shd w:val="clear" w:color="auto" w:fill="FFFFFF"/>
              <w:jc w:val="right"/>
              <w:rPr>
                <w:rFonts w:ascii="Times New Roman" w:hAnsi="Times New Roman" w:cs="Times New Roman"/>
                <w:sz w:val="24"/>
                <w:szCs w:val="24"/>
              </w:rPr>
            </w:pPr>
          </w:p>
        </w:tc>
        <w:tc>
          <w:tcPr>
            <w:tcW w:w="2003" w:type="dxa"/>
            <w:tcBorders>
              <w:top w:val="single" w:sz="6" w:space="0" w:color="auto"/>
              <w:left w:val="single" w:sz="6" w:space="0" w:color="auto"/>
              <w:bottom w:val="single" w:sz="6" w:space="0" w:color="auto"/>
              <w:right w:val="single" w:sz="6" w:space="0" w:color="auto"/>
            </w:tcBorders>
            <w:shd w:val="clear" w:color="auto" w:fill="FFFFFF"/>
          </w:tcPr>
          <w:p w14:paraId="1E7C4070" w14:textId="77777777" w:rsidR="008E3B3D" w:rsidRPr="008E3B3D" w:rsidRDefault="008E3B3D" w:rsidP="00614CA8">
            <w:pPr>
              <w:shd w:val="clear" w:color="auto" w:fill="FFFFFF"/>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1FC0C635" w14:textId="77777777" w:rsidR="008E3B3D" w:rsidRPr="008E3B3D" w:rsidRDefault="008E3B3D" w:rsidP="00614CA8">
            <w:pPr>
              <w:shd w:val="clear" w:color="auto" w:fill="FFFFFF"/>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4180979A" w14:textId="77777777" w:rsidR="008E3B3D" w:rsidRPr="008E3B3D" w:rsidRDefault="008E3B3D" w:rsidP="00614CA8">
            <w:pPr>
              <w:shd w:val="clear" w:color="auto" w:fill="FFFFFF"/>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7D44B932" w14:textId="77777777" w:rsidR="008E3B3D" w:rsidRPr="008E3B3D" w:rsidRDefault="008E3B3D" w:rsidP="00614CA8">
            <w:pPr>
              <w:shd w:val="clear" w:color="auto" w:fill="FFFFFF"/>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5081B397" w14:textId="77777777" w:rsidR="008E3B3D" w:rsidRPr="008E3B3D" w:rsidRDefault="008E3B3D" w:rsidP="00614CA8">
            <w:pPr>
              <w:shd w:val="clear" w:color="auto" w:fill="FFFFFF"/>
              <w:rPr>
                <w:rFonts w:ascii="Times New Roman" w:hAnsi="Times New Roman" w:cs="Times New Roman"/>
                <w:sz w:val="24"/>
                <w:szCs w:val="24"/>
              </w:rPr>
            </w:pPr>
          </w:p>
        </w:tc>
      </w:tr>
      <w:tr w:rsidR="008E3B3D" w:rsidRPr="008E3B3D" w14:paraId="1BD7EDC9" w14:textId="77777777" w:rsidTr="00C90821">
        <w:trPr>
          <w:trHeight w:hRule="exact" w:val="480"/>
        </w:trPr>
        <w:tc>
          <w:tcPr>
            <w:tcW w:w="426" w:type="dxa"/>
            <w:tcBorders>
              <w:top w:val="single" w:sz="6" w:space="0" w:color="auto"/>
              <w:left w:val="single" w:sz="6" w:space="0" w:color="auto"/>
              <w:bottom w:val="single" w:sz="6" w:space="0" w:color="auto"/>
              <w:right w:val="single" w:sz="6" w:space="0" w:color="auto"/>
            </w:tcBorders>
            <w:shd w:val="clear" w:color="auto" w:fill="FFFFFF"/>
          </w:tcPr>
          <w:p w14:paraId="4111C518" w14:textId="77777777" w:rsidR="008E3B3D" w:rsidRPr="008E3B3D" w:rsidRDefault="008E3B3D" w:rsidP="00614CA8">
            <w:pPr>
              <w:shd w:val="clear" w:color="auto" w:fill="FFFFFF"/>
              <w:jc w:val="center"/>
              <w:rPr>
                <w:rFonts w:ascii="Times New Roman" w:hAnsi="Times New Roman" w:cs="Times New Roman"/>
                <w:sz w:val="24"/>
                <w:szCs w:val="24"/>
              </w:rPr>
            </w:pPr>
          </w:p>
        </w:tc>
        <w:tc>
          <w:tcPr>
            <w:tcW w:w="2003" w:type="dxa"/>
            <w:tcBorders>
              <w:top w:val="single" w:sz="6" w:space="0" w:color="auto"/>
              <w:left w:val="single" w:sz="6" w:space="0" w:color="auto"/>
              <w:bottom w:val="single" w:sz="6" w:space="0" w:color="auto"/>
              <w:right w:val="single" w:sz="6" w:space="0" w:color="auto"/>
            </w:tcBorders>
            <w:shd w:val="clear" w:color="auto" w:fill="FFFFFF"/>
          </w:tcPr>
          <w:p w14:paraId="61C2F0D3" w14:textId="77777777" w:rsidR="008E3B3D" w:rsidRPr="008E3B3D" w:rsidRDefault="008E3B3D" w:rsidP="00614CA8">
            <w:pPr>
              <w:shd w:val="clear" w:color="auto" w:fill="FFFFFF"/>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0E9DB6F5" w14:textId="77777777" w:rsidR="008E3B3D" w:rsidRPr="008E3B3D" w:rsidRDefault="008E3B3D" w:rsidP="00614CA8">
            <w:pPr>
              <w:shd w:val="clear" w:color="auto" w:fill="FFFFFF"/>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5380827C" w14:textId="77777777" w:rsidR="008E3B3D" w:rsidRPr="008E3B3D" w:rsidRDefault="008E3B3D" w:rsidP="00614CA8">
            <w:pPr>
              <w:shd w:val="clear" w:color="auto" w:fill="FFFFFF"/>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041AB2B5" w14:textId="77777777" w:rsidR="008E3B3D" w:rsidRPr="008E3B3D" w:rsidRDefault="008E3B3D" w:rsidP="00614CA8">
            <w:pPr>
              <w:shd w:val="clear" w:color="auto" w:fill="FFFFFF"/>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0F466D33" w14:textId="77777777" w:rsidR="008E3B3D" w:rsidRPr="008E3B3D" w:rsidRDefault="008E3B3D" w:rsidP="00614CA8">
            <w:pPr>
              <w:shd w:val="clear" w:color="auto" w:fill="FFFFFF"/>
              <w:rPr>
                <w:rFonts w:ascii="Times New Roman" w:hAnsi="Times New Roman" w:cs="Times New Roman"/>
                <w:sz w:val="24"/>
                <w:szCs w:val="24"/>
              </w:rPr>
            </w:pPr>
          </w:p>
        </w:tc>
      </w:tr>
      <w:tr w:rsidR="008E3B3D" w:rsidRPr="008E3B3D" w14:paraId="573085FF" w14:textId="77777777" w:rsidTr="00C90821">
        <w:trPr>
          <w:trHeight w:hRule="exact" w:val="480"/>
        </w:trPr>
        <w:tc>
          <w:tcPr>
            <w:tcW w:w="426" w:type="dxa"/>
            <w:tcBorders>
              <w:top w:val="single" w:sz="6" w:space="0" w:color="auto"/>
              <w:left w:val="single" w:sz="6" w:space="0" w:color="auto"/>
              <w:bottom w:val="single" w:sz="6" w:space="0" w:color="auto"/>
              <w:right w:val="single" w:sz="6" w:space="0" w:color="auto"/>
            </w:tcBorders>
            <w:shd w:val="clear" w:color="auto" w:fill="FFFFFF"/>
          </w:tcPr>
          <w:p w14:paraId="45C9EA99" w14:textId="77777777" w:rsidR="008E3B3D" w:rsidRPr="008E3B3D" w:rsidRDefault="008E3B3D" w:rsidP="00614CA8">
            <w:pPr>
              <w:shd w:val="clear" w:color="auto" w:fill="FFFFFF"/>
              <w:jc w:val="center"/>
              <w:rPr>
                <w:rFonts w:ascii="Times New Roman" w:hAnsi="Times New Roman" w:cs="Times New Roman"/>
                <w:sz w:val="24"/>
                <w:szCs w:val="24"/>
              </w:rPr>
            </w:pPr>
          </w:p>
        </w:tc>
        <w:tc>
          <w:tcPr>
            <w:tcW w:w="2003" w:type="dxa"/>
            <w:tcBorders>
              <w:top w:val="single" w:sz="6" w:space="0" w:color="auto"/>
              <w:left w:val="single" w:sz="6" w:space="0" w:color="auto"/>
              <w:bottom w:val="single" w:sz="6" w:space="0" w:color="auto"/>
              <w:right w:val="single" w:sz="6" w:space="0" w:color="auto"/>
            </w:tcBorders>
            <w:shd w:val="clear" w:color="auto" w:fill="FFFFFF"/>
          </w:tcPr>
          <w:p w14:paraId="6E39BA5C" w14:textId="77777777" w:rsidR="008E3B3D" w:rsidRPr="008E3B3D" w:rsidRDefault="008E3B3D" w:rsidP="00614CA8">
            <w:pPr>
              <w:shd w:val="clear" w:color="auto" w:fill="FFFFFF"/>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37AF3FE7" w14:textId="77777777" w:rsidR="008E3B3D" w:rsidRPr="008E3B3D" w:rsidRDefault="008E3B3D" w:rsidP="00614CA8">
            <w:pPr>
              <w:shd w:val="clear" w:color="auto" w:fill="FFFFFF"/>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59334AB9" w14:textId="77777777" w:rsidR="008E3B3D" w:rsidRPr="008E3B3D" w:rsidRDefault="008E3B3D" w:rsidP="00614CA8">
            <w:pPr>
              <w:shd w:val="clear" w:color="auto" w:fill="FFFFFF"/>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1FC671D4" w14:textId="77777777" w:rsidR="008E3B3D" w:rsidRPr="008E3B3D" w:rsidRDefault="008E3B3D" w:rsidP="00614CA8">
            <w:pPr>
              <w:shd w:val="clear" w:color="auto" w:fill="FFFFFF"/>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1B098498" w14:textId="77777777" w:rsidR="008E3B3D" w:rsidRPr="008E3B3D" w:rsidRDefault="008E3B3D" w:rsidP="00614CA8">
            <w:pPr>
              <w:shd w:val="clear" w:color="auto" w:fill="FFFFFF"/>
              <w:rPr>
                <w:rFonts w:ascii="Times New Roman" w:hAnsi="Times New Roman" w:cs="Times New Roman"/>
                <w:sz w:val="24"/>
                <w:szCs w:val="24"/>
              </w:rPr>
            </w:pPr>
          </w:p>
        </w:tc>
      </w:tr>
    </w:tbl>
    <w:p w14:paraId="7B916C1D" w14:textId="77777777" w:rsidR="008E3B3D" w:rsidRDefault="008E3B3D" w:rsidP="008E3B3D">
      <w:pPr>
        <w:shd w:val="clear" w:color="auto" w:fill="FFFFFF"/>
        <w:tabs>
          <w:tab w:val="left" w:pos="758"/>
        </w:tabs>
        <w:jc w:val="both"/>
        <w:rPr>
          <w:rFonts w:ascii="Times New Roman" w:hAnsi="Times New Roman" w:cs="Times New Roman"/>
          <w:color w:val="000000"/>
          <w:sz w:val="24"/>
          <w:szCs w:val="24"/>
        </w:rPr>
      </w:pPr>
      <w:r w:rsidRPr="008E3B3D">
        <w:rPr>
          <w:rFonts w:ascii="Times New Roman" w:hAnsi="Times New Roman" w:cs="Times New Roman"/>
          <w:color w:val="000000"/>
          <w:sz w:val="24"/>
          <w:szCs w:val="24"/>
        </w:rPr>
        <w:tab/>
      </w:r>
    </w:p>
    <w:p w14:paraId="14ED84A1" w14:textId="77777777" w:rsidR="00521BC3" w:rsidRDefault="00521BC3" w:rsidP="008E3B3D">
      <w:pPr>
        <w:shd w:val="clear" w:color="auto" w:fill="FFFFFF"/>
        <w:tabs>
          <w:tab w:val="left" w:pos="758"/>
        </w:tabs>
        <w:jc w:val="both"/>
        <w:rPr>
          <w:rFonts w:ascii="Times New Roman" w:hAnsi="Times New Roman" w:cs="Times New Roman"/>
          <w:sz w:val="24"/>
        </w:rPr>
      </w:pPr>
      <w:r>
        <w:rPr>
          <w:rFonts w:ascii="Times New Roman" w:hAnsi="Times New Roman" w:cs="Times New Roman"/>
          <w:color w:val="000000"/>
          <w:sz w:val="24"/>
          <w:szCs w:val="24"/>
        </w:rPr>
        <w:t xml:space="preserve">6. </w:t>
      </w:r>
      <w:r w:rsidRPr="001F70CB">
        <w:rPr>
          <w:rFonts w:ascii="Times New Roman" w:hAnsi="Times New Roman" w:cs="Times New Roman"/>
          <w:sz w:val="24"/>
        </w:rPr>
        <w:t>Перечень и сроки выполнения отдельных видов работ в составе мероприятия</w:t>
      </w:r>
      <w:r>
        <w:rPr>
          <w:rFonts w:ascii="Times New Roman" w:hAnsi="Times New Roman" w:cs="Times New Roman"/>
          <w:sz w:val="24"/>
        </w:rPr>
        <w:t>:</w:t>
      </w:r>
    </w:p>
    <w:p w14:paraId="7705E422" w14:textId="77777777" w:rsidR="00521BC3" w:rsidRDefault="00521BC3" w:rsidP="008E3B3D">
      <w:pPr>
        <w:shd w:val="clear" w:color="auto" w:fill="FFFFFF"/>
        <w:tabs>
          <w:tab w:val="left" w:pos="758"/>
        </w:tabs>
        <w:jc w:val="both"/>
        <w:rPr>
          <w:rFonts w:ascii="Times New Roman" w:hAnsi="Times New Roman" w:cs="Times New Roman"/>
          <w:color w:val="000000"/>
          <w:sz w:val="24"/>
          <w:szCs w:val="24"/>
        </w:rPr>
      </w:pPr>
    </w:p>
    <w:tbl>
      <w:tblPr>
        <w:tblStyle w:val="af2"/>
        <w:tblW w:w="0" w:type="auto"/>
        <w:tblLook w:val="04A0" w:firstRow="1" w:lastRow="0" w:firstColumn="1" w:lastColumn="0" w:noHBand="0" w:noVBand="1"/>
      </w:tblPr>
      <w:tblGrid>
        <w:gridCol w:w="751"/>
        <w:gridCol w:w="3043"/>
        <w:gridCol w:w="3402"/>
        <w:gridCol w:w="2046"/>
      </w:tblGrid>
      <w:tr w:rsidR="00521BC3" w:rsidRPr="001F70CB" w14:paraId="40714E91" w14:textId="77777777" w:rsidTr="00397081">
        <w:tc>
          <w:tcPr>
            <w:tcW w:w="751" w:type="dxa"/>
          </w:tcPr>
          <w:p w14:paraId="380DEFC7" w14:textId="77777777" w:rsidR="00521BC3" w:rsidRPr="001F70CB" w:rsidRDefault="00521BC3" w:rsidP="00343760">
            <w:pPr>
              <w:pStyle w:val="ConsPlusNormal"/>
              <w:jc w:val="center"/>
              <w:rPr>
                <w:sz w:val="24"/>
              </w:rPr>
            </w:pPr>
            <w:r w:rsidRPr="001F70CB">
              <w:rPr>
                <w:sz w:val="24"/>
              </w:rPr>
              <w:t>№</w:t>
            </w:r>
            <w:r w:rsidR="00E01164" w:rsidRPr="008E3B3D">
              <w:rPr>
                <w:color w:val="000000"/>
                <w:sz w:val="24"/>
                <w:szCs w:val="24"/>
              </w:rPr>
              <w:t xml:space="preserve"> п/п</w:t>
            </w:r>
          </w:p>
        </w:tc>
        <w:tc>
          <w:tcPr>
            <w:tcW w:w="3043" w:type="dxa"/>
          </w:tcPr>
          <w:p w14:paraId="09B46FDA" w14:textId="77777777" w:rsidR="00521BC3" w:rsidRPr="001F70CB" w:rsidRDefault="00521BC3" w:rsidP="00343760">
            <w:pPr>
              <w:pStyle w:val="ConsPlusNormal"/>
              <w:jc w:val="center"/>
              <w:rPr>
                <w:sz w:val="24"/>
              </w:rPr>
            </w:pPr>
            <w:r w:rsidRPr="001F70CB">
              <w:rPr>
                <w:sz w:val="24"/>
              </w:rPr>
              <w:t>Наименование выполняемых работ</w:t>
            </w:r>
          </w:p>
        </w:tc>
        <w:tc>
          <w:tcPr>
            <w:tcW w:w="3402" w:type="dxa"/>
          </w:tcPr>
          <w:p w14:paraId="6A33A767" w14:textId="77777777" w:rsidR="00521BC3" w:rsidRPr="001F70CB" w:rsidRDefault="00521BC3" w:rsidP="00343760">
            <w:pPr>
              <w:pStyle w:val="ConsPlusNormal"/>
              <w:jc w:val="center"/>
              <w:rPr>
                <w:sz w:val="24"/>
              </w:rPr>
            </w:pPr>
            <w:r w:rsidRPr="001F70CB">
              <w:rPr>
                <w:sz w:val="24"/>
              </w:rPr>
              <w:t>Перечень разрабатываемых документов и/или результатов выполняемых работ</w:t>
            </w:r>
          </w:p>
        </w:tc>
        <w:tc>
          <w:tcPr>
            <w:tcW w:w="2046" w:type="dxa"/>
          </w:tcPr>
          <w:p w14:paraId="5AAA16DF" w14:textId="77777777" w:rsidR="00521BC3" w:rsidRPr="001F70CB" w:rsidRDefault="00521BC3" w:rsidP="00343760">
            <w:pPr>
              <w:pStyle w:val="ConsPlusNormal"/>
              <w:jc w:val="center"/>
              <w:rPr>
                <w:sz w:val="24"/>
              </w:rPr>
            </w:pPr>
            <w:r w:rsidRPr="001F70CB">
              <w:rPr>
                <w:sz w:val="24"/>
              </w:rPr>
              <w:t xml:space="preserve">Срок исполнения </w:t>
            </w:r>
          </w:p>
          <w:p w14:paraId="08EB282F" w14:textId="1E2C07B2" w:rsidR="00521BC3" w:rsidRPr="001F70CB" w:rsidRDefault="00521BC3" w:rsidP="00A41BBF">
            <w:pPr>
              <w:pStyle w:val="ConsPlusNormal"/>
              <w:jc w:val="center"/>
              <w:rPr>
                <w:sz w:val="24"/>
              </w:rPr>
            </w:pPr>
            <w:r w:rsidRPr="001F70CB">
              <w:rPr>
                <w:sz w:val="24"/>
              </w:rPr>
              <w:t>(начало-окончание)</w:t>
            </w:r>
          </w:p>
        </w:tc>
      </w:tr>
      <w:tr w:rsidR="00521BC3" w:rsidRPr="001F70CB" w14:paraId="399DC888" w14:textId="77777777" w:rsidTr="00397081">
        <w:tc>
          <w:tcPr>
            <w:tcW w:w="751" w:type="dxa"/>
          </w:tcPr>
          <w:p w14:paraId="55DFF30E" w14:textId="77777777" w:rsidR="00521BC3" w:rsidRPr="001F70CB" w:rsidRDefault="00521BC3" w:rsidP="00343760">
            <w:pPr>
              <w:pStyle w:val="ConsPlusNormal"/>
              <w:jc w:val="center"/>
              <w:rPr>
                <w:sz w:val="24"/>
              </w:rPr>
            </w:pPr>
          </w:p>
        </w:tc>
        <w:tc>
          <w:tcPr>
            <w:tcW w:w="3043" w:type="dxa"/>
          </w:tcPr>
          <w:p w14:paraId="0B7C4CE3" w14:textId="77777777" w:rsidR="00521BC3" w:rsidRPr="001F70CB" w:rsidRDefault="00521BC3" w:rsidP="00343760">
            <w:pPr>
              <w:pStyle w:val="ConsPlusNormal"/>
              <w:jc w:val="center"/>
              <w:rPr>
                <w:sz w:val="24"/>
              </w:rPr>
            </w:pPr>
          </w:p>
        </w:tc>
        <w:tc>
          <w:tcPr>
            <w:tcW w:w="3402" w:type="dxa"/>
          </w:tcPr>
          <w:p w14:paraId="3A9E4A0D" w14:textId="77777777" w:rsidR="00521BC3" w:rsidRPr="001F70CB" w:rsidRDefault="00521BC3" w:rsidP="00343760">
            <w:pPr>
              <w:pStyle w:val="ConsPlusNormal"/>
              <w:jc w:val="center"/>
              <w:rPr>
                <w:sz w:val="24"/>
              </w:rPr>
            </w:pPr>
          </w:p>
        </w:tc>
        <w:tc>
          <w:tcPr>
            <w:tcW w:w="2046" w:type="dxa"/>
          </w:tcPr>
          <w:p w14:paraId="658BA74B" w14:textId="77777777" w:rsidR="00521BC3" w:rsidRPr="001F70CB" w:rsidRDefault="00521BC3" w:rsidP="00343760">
            <w:pPr>
              <w:pStyle w:val="ConsPlusNormal"/>
              <w:jc w:val="center"/>
              <w:rPr>
                <w:sz w:val="24"/>
              </w:rPr>
            </w:pPr>
          </w:p>
        </w:tc>
      </w:tr>
      <w:tr w:rsidR="00521BC3" w:rsidRPr="001F70CB" w14:paraId="5085AF37" w14:textId="77777777" w:rsidTr="00397081">
        <w:tc>
          <w:tcPr>
            <w:tcW w:w="751" w:type="dxa"/>
          </w:tcPr>
          <w:p w14:paraId="7522CC8A" w14:textId="77777777" w:rsidR="00521BC3" w:rsidRPr="001F70CB" w:rsidRDefault="00521BC3" w:rsidP="00343760">
            <w:pPr>
              <w:pStyle w:val="ConsPlusNormal"/>
              <w:jc w:val="center"/>
              <w:rPr>
                <w:sz w:val="24"/>
              </w:rPr>
            </w:pPr>
          </w:p>
        </w:tc>
        <w:tc>
          <w:tcPr>
            <w:tcW w:w="3043" w:type="dxa"/>
          </w:tcPr>
          <w:p w14:paraId="530DC0BE" w14:textId="77777777" w:rsidR="00521BC3" w:rsidRPr="001F70CB" w:rsidRDefault="00521BC3" w:rsidP="00343760">
            <w:pPr>
              <w:pStyle w:val="ConsPlusNormal"/>
              <w:jc w:val="center"/>
              <w:rPr>
                <w:sz w:val="24"/>
              </w:rPr>
            </w:pPr>
          </w:p>
        </w:tc>
        <w:tc>
          <w:tcPr>
            <w:tcW w:w="3402" w:type="dxa"/>
          </w:tcPr>
          <w:p w14:paraId="51A8278B" w14:textId="77777777" w:rsidR="00521BC3" w:rsidRPr="001F70CB" w:rsidRDefault="00521BC3" w:rsidP="00343760">
            <w:pPr>
              <w:pStyle w:val="ConsPlusNormal"/>
              <w:jc w:val="center"/>
              <w:rPr>
                <w:sz w:val="24"/>
              </w:rPr>
            </w:pPr>
          </w:p>
        </w:tc>
        <w:tc>
          <w:tcPr>
            <w:tcW w:w="2046" w:type="dxa"/>
          </w:tcPr>
          <w:p w14:paraId="3B01D644" w14:textId="77777777" w:rsidR="00521BC3" w:rsidRPr="001F70CB" w:rsidRDefault="00521BC3" w:rsidP="00343760">
            <w:pPr>
              <w:pStyle w:val="ConsPlusNormal"/>
              <w:jc w:val="center"/>
              <w:rPr>
                <w:sz w:val="24"/>
              </w:rPr>
            </w:pPr>
          </w:p>
        </w:tc>
      </w:tr>
      <w:tr w:rsidR="00521BC3" w:rsidRPr="001F70CB" w14:paraId="2AF25B50" w14:textId="77777777" w:rsidTr="00397081">
        <w:tc>
          <w:tcPr>
            <w:tcW w:w="751" w:type="dxa"/>
          </w:tcPr>
          <w:p w14:paraId="339FB9E2" w14:textId="77777777" w:rsidR="00521BC3" w:rsidRPr="001F70CB" w:rsidRDefault="00521BC3" w:rsidP="00343760">
            <w:pPr>
              <w:pStyle w:val="ConsPlusNormal"/>
              <w:jc w:val="center"/>
              <w:rPr>
                <w:sz w:val="24"/>
              </w:rPr>
            </w:pPr>
          </w:p>
        </w:tc>
        <w:tc>
          <w:tcPr>
            <w:tcW w:w="3043" w:type="dxa"/>
          </w:tcPr>
          <w:p w14:paraId="11AAD1F8" w14:textId="77777777" w:rsidR="00521BC3" w:rsidRPr="001F70CB" w:rsidRDefault="00521BC3" w:rsidP="00343760">
            <w:pPr>
              <w:pStyle w:val="ConsPlusNormal"/>
              <w:jc w:val="center"/>
              <w:rPr>
                <w:sz w:val="24"/>
              </w:rPr>
            </w:pPr>
          </w:p>
        </w:tc>
        <w:tc>
          <w:tcPr>
            <w:tcW w:w="3402" w:type="dxa"/>
          </w:tcPr>
          <w:p w14:paraId="6145D9C7" w14:textId="77777777" w:rsidR="00521BC3" w:rsidRPr="001F70CB" w:rsidRDefault="00521BC3" w:rsidP="00343760">
            <w:pPr>
              <w:pStyle w:val="ConsPlusNormal"/>
              <w:jc w:val="center"/>
              <w:rPr>
                <w:sz w:val="24"/>
              </w:rPr>
            </w:pPr>
          </w:p>
        </w:tc>
        <w:tc>
          <w:tcPr>
            <w:tcW w:w="2046" w:type="dxa"/>
          </w:tcPr>
          <w:p w14:paraId="4FC09A75" w14:textId="77777777" w:rsidR="00521BC3" w:rsidRPr="001F70CB" w:rsidRDefault="00521BC3" w:rsidP="00343760">
            <w:pPr>
              <w:pStyle w:val="ConsPlusNormal"/>
              <w:jc w:val="center"/>
              <w:rPr>
                <w:sz w:val="24"/>
              </w:rPr>
            </w:pPr>
          </w:p>
        </w:tc>
      </w:tr>
    </w:tbl>
    <w:p w14:paraId="2EA5D99D" w14:textId="77777777" w:rsidR="00957672" w:rsidRPr="008E3B3D" w:rsidRDefault="00957672" w:rsidP="008E3B3D">
      <w:pPr>
        <w:shd w:val="clear" w:color="auto" w:fill="FFFFFF"/>
        <w:tabs>
          <w:tab w:val="left" w:pos="758"/>
        </w:tabs>
        <w:jc w:val="both"/>
        <w:rPr>
          <w:rFonts w:ascii="Times New Roman" w:hAnsi="Times New Roman" w:cs="Times New Roman"/>
          <w:color w:val="000000"/>
          <w:sz w:val="24"/>
          <w:szCs w:val="24"/>
        </w:rPr>
      </w:pPr>
    </w:p>
    <w:p w14:paraId="2B9A35CD" w14:textId="77777777" w:rsidR="008E3B3D" w:rsidRPr="008E3B3D" w:rsidRDefault="00521BC3" w:rsidP="008E3B3D">
      <w:pPr>
        <w:shd w:val="clear" w:color="auto" w:fill="FFFFFF"/>
        <w:tabs>
          <w:tab w:val="left" w:pos="758"/>
        </w:tabs>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8E3B3D" w:rsidRPr="008E3B3D">
        <w:rPr>
          <w:rFonts w:ascii="Times New Roman" w:hAnsi="Times New Roman" w:cs="Times New Roman"/>
          <w:color w:val="000000"/>
          <w:sz w:val="24"/>
          <w:szCs w:val="24"/>
        </w:rPr>
        <w:t>. Участники реализации проекта</w:t>
      </w:r>
    </w:p>
    <w:p w14:paraId="560EC42D" w14:textId="77777777" w:rsidR="008E3B3D" w:rsidRPr="008E3B3D" w:rsidRDefault="008E3B3D" w:rsidP="008E3B3D">
      <w:pPr>
        <w:shd w:val="clear" w:color="auto" w:fill="FFFFFF"/>
        <w:ind w:left="709" w:firstLine="707"/>
        <w:rPr>
          <w:rFonts w:ascii="Times New Roman" w:hAnsi="Times New Roman" w:cs="Times New Roman"/>
          <w:color w:val="000000"/>
          <w:spacing w:val="-1"/>
          <w:sz w:val="24"/>
          <w:szCs w:val="24"/>
        </w:rPr>
      </w:pPr>
    </w:p>
    <w:p w14:paraId="0F88CFDD" w14:textId="77777777" w:rsidR="008E3B3D" w:rsidRPr="008E3B3D" w:rsidRDefault="00521BC3" w:rsidP="008E3B3D">
      <w:pPr>
        <w:shd w:val="clear" w:color="auto" w:fill="FFFFFF"/>
        <w:ind w:left="709" w:firstLine="707"/>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7</w:t>
      </w:r>
      <w:r w:rsidR="008E3B3D" w:rsidRPr="008E3B3D">
        <w:rPr>
          <w:rFonts w:ascii="Times New Roman" w:hAnsi="Times New Roman" w:cs="Times New Roman"/>
          <w:color w:val="000000"/>
          <w:spacing w:val="-1"/>
          <w:sz w:val="24"/>
          <w:szCs w:val="24"/>
        </w:rPr>
        <w:t>.1. Характеристика руководителя проекта:</w:t>
      </w:r>
    </w:p>
    <w:tbl>
      <w:tblPr>
        <w:tblW w:w="9214" w:type="dxa"/>
        <w:tblInd w:w="40" w:type="dxa"/>
        <w:tblLayout w:type="fixed"/>
        <w:tblCellMar>
          <w:left w:w="40" w:type="dxa"/>
          <w:right w:w="40" w:type="dxa"/>
        </w:tblCellMar>
        <w:tblLook w:val="0000" w:firstRow="0" w:lastRow="0" w:firstColumn="0" w:lastColumn="0" w:noHBand="0" w:noVBand="0"/>
      </w:tblPr>
      <w:tblGrid>
        <w:gridCol w:w="426"/>
        <w:gridCol w:w="4771"/>
        <w:gridCol w:w="4017"/>
      </w:tblGrid>
      <w:tr w:rsidR="008E3B3D" w:rsidRPr="008E3B3D" w14:paraId="3BF38AF7" w14:textId="77777777" w:rsidTr="000748A0">
        <w:tc>
          <w:tcPr>
            <w:tcW w:w="426" w:type="dxa"/>
            <w:tcBorders>
              <w:top w:val="single" w:sz="6" w:space="0" w:color="auto"/>
              <w:left w:val="single" w:sz="6" w:space="0" w:color="auto"/>
              <w:bottom w:val="single" w:sz="6" w:space="0" w:color="auto"/>
              <w:right w:val="single" w:sz="6" w:space="0" w:color="auto"/>
            </w:tcBorders>
            <w:shd w:val="clear" w:color="auto" w:fill="FFFFFF"/>
          </w:tcPr>
          <w:p w14:paraId="0E9AF8C7" w14:textId="77777777" w:rsidR="008E3B3D" w:rsidRPr="008E3B3D" w:rsidRDefault="008E3B3D" w:rsidP="00614CA8">
            <w:pPr>
              <w:shd w:val="clear" w:color="auto" w:fill="FFFFFF"/>
              <w:rPr>
                <w:rFonts w:ascii="Times New Roman" w:hAnsi="Times New Roman" w:cs="Times New Roman"/>
                <w:sz w:val="24"/>
                <w:szCs w:val="24"/>
              </w:rPr>
            </w:pPr>
            <w:r w:rsidRPr="008E3B3D">
              <w:rPr>
                <w:rFonts w:ascii="Times New Roman" w:hAnsi="Times New Roman" w:cs="Times New Roman"/>
                <w:color w:val="000000"/>
                <w:sz w:val="24"/>
                <w:szCs w:val="24"/>
              </w:rPr>
              <w:t>№ п/п</w:t>
            </w:r>
          </w:p>
        </w:tc>
        <w:tc>
          <w:tcPr>
            <w:tcW w:w="4771" w:type="dxa"/>
            <w:tcBorders>
              <w:top w:val="single" w:sz="6" w:space="0" w:color="auto"/>
              <w:left w:val="single" w:sz="6" w:space="0" w:color="auto"/>
              <w:bottom w:val="single" w:sz="6" w:space="0" w:color="auto"/>
              <w:right w:val="single" w:sz="6" w:space="0" w:color="auto"/>
            </w:tcBorders>
            <w:shd w:val="clear" w:color="auto" w:fill="FFFFFF"/>
          </w:tcPr>
          <w:p w14:paraId="6A469334" w14:textId="77777777" w:rsidR="008E3B3D" w:rsidRPr="008E3B3D" w:rsidRDefault="008E3B3D" w:rsidP="00614CA8">
            <w:pPr>
              <w:shd w:val="clear" w:color="auto" w:fill="FFFFFF"/>
              <w:jc w:val="center"/>
              <w:rPr>
                <w:rFonts w:ascii="Times New Roman" w:hAnsi="Times New Roman" w:cs="Times New Roman"/>
                <w:sz w:val="24"/>
                <w:szCs w:val="24"/>
              </w:rPr>
            </w:pPr>
            <w:r w:rsidRPr="008E3B3D">
              <w:rPr>
                <w:rFonts w:ascii="Times New Roman" w:hAnsi="Times New Roman" w:cs="Times New Roman"/>
                <w:sz w:val="24"/>
                <w:szCs w:val="24"/>
              </w:rPr>
              <w:t>Вид сведений</w:t>
            </w:r>
          </w:p>
        </w:tc>
        <w:tc>
          <w:tcPr>
            <w:tcW w:w="4017" w:type="dxa"/>
            <w:tcBorders>
              <w:top w:val="single" w:sz="6" w:space="0" w:color="auto"/>
              <w:left w:val="single" w:sz="6" w:space="0" w:color="auto"/>
              <w:bottom w:val="single" w:sz="6" w:space="0" w:color="auto"/>
              <w:right w:val="single" w:sz="6" w:space="0" w:color="auto"/>
            </w:tcBorders>
            <w:shd w:val="clear" w:color="auto" w:fill="FFFFFF"/>
          </w:tcPr>
          <w:p w14:paraId="308A1279" w14:textId="77777777" w:rsidR="008E3B3D" w:rsidRPr="008E3B3D" w:rsidRDefault="008E3B3D" w:rsidP="00614CA8">
            <w:pPr>
              <w:shd w:val="clear" w:color="auto" w:fill="FFFFFF"/>
              <w:jc w:val="center"/>
              <w:rPr>
                <w:rFonts w:ascii="Times New Roman" w:hAnsi="Times New Roman" w:cs="Times New Roman"/>
                <w:sz w:val="24"/>
                <w:szCs w:val="24"/>
              </w:rPr>
            </w:pPr>
            <w:r w:rsidRPr="008E3B3D">
              <w:rPr>
                <w:rFonts w:ascii="Times New Roman" w:hAnsi="Times New Roman" w:cs="Times New Roman"/>
                <w:sz w:val="24"/>
                <w:szCs w:val="24"/>
              </w:rPr>
              <w:t>Сведения</w:t>
            </w:r>
          </w:p>
        </w:tc>
      </w:tr>
      <w:tr w:rsidR="008E3B3D" w:rsidRPr="008E3B3D" w14:paraId="15D3AAB5" w14:textId="77777777" w:rsidTr="000748A0">
        <w:tc>
          <w:tcPr>
            <w:tcW w:w="426" w:type="dxa"/>
            <w:tcBorders>
              <w:top w:val="single" w:sz="6" w:space="0" w:color="auto"/>
              <w:left w:val="single" w:sz="6" w:space="0" w:color="auto"/>
              <w:bottom w:val="single" w:sz="6" w:space="0" w:color="auto"/>
              <w:right w:val="single" w:sz="6" w:space="0" w:color="auto"/>
            </w:tcBorders>
            <w:shd w:val="clear" w:color="auto" w:fill="FFFFFF"/>
          </w:tcPr>
          <w:p w14:paraId="09270BDD" w14:textId="77777777" w:rsidR="008E3B3D" w:rsidRPr="008E3B3D" w:rsidRDefault="007C11B6" w:rsidP="007C11B6">
            <w:pPr>
              <w:shd w:val="clear" w:color="auto" w:fill="FFFFFF"/>
              <w:ind w:hanging="4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771" w:type="dxa"/>
            <w:tcBorders>
              <w:top w:val="single" w:sz="6" w:space="0" w:color="auto"/>
              <w:left w:val="single" w:sz="6" w:space="0" w:color="auto"/>
              <w:bottom w:val="single" w:sz="6" w:space="0" w:color="auto"/>
              <w:right w:val="single" w:sz="6" w:space="0" w:color="auto"/>
            </w:tcBorders>
            <w:shd w:val="clear" w:color="auto" w:fill="FFFFFF"/>
          </w:tcPr>
          <w:p w14:paraId="39FEC081" w14:textId="77777777" w:rsidR="008E3B3D" w:rsidRPr="008E3B3D" w:rsidRDefault="008E3B3D" w:rsidP="00614CA8">
            <w:pPr>
              <w:shd w:val="clear" w:color="auto" w:fill="FFFFFF"/>
              <w:jc w:val="center"/>
              <w:rPr>
                <w:rFonts w:ascii="Times New Roman" w:hAnsi="Times New Roman" w:cs="Times New Roman"/>
                <w:color w:val="000000"/>
                <w:sz w:val="24"/>
                <w:szCs w:val="24"/>
              </w:rPr>
            </w:pPr>
            <w:r w:rsidRPr="008E3B3D">
              <w:rPr>
                <w:rFonts w:ascii="Times New Roman" w:hAnsi="Times New Roman" w:cs="Times New Roman"/>
                <w:color w:val="000000"/>
                <w:sz w:val="24"/>
                <w:szCs w:val="24"/>
              </w:rPr>
              <w:t>ФИО</w:t>
            </w:r>
          </w:p>
        </w:tc>
        <w:tc>
          <w:tcPr>
            <w:tcW w:w="4017" w:type="dxa"/>
            <w:tcBorders>
              <w:top w:val="single" w:sz="6" w:space="0" w:color="auto"/>
              <w:left w:val="single" w:sz="6" w:space="0" w:color="auto"/>
              <w:bottom w:val="single" w:sz="6" w:space="0" w:color="auto"/>
              <w:right w:val="single" w:sz="6" w:space="0" w:color="auto"/>
            </w:tcBorders>
            <w:shd w:val="clear" w:color="auto" w:fill="FFFFFF"/>
          </w:tcPr>
          <w:p w14:paraId="7D2BD692" w14:textId="77777777" w:rsidR="008E3B3D" w:rsidRPr="008E3B3D" w:rsidRDefault="008E3B3D" w:rsidP="00614CA8">
            <w:pPr>
              <w:shd w:val="clear" w:color="auto" w:fill="FFFFFF"/>
              <w:rPr>
                <w:rFonts w:ascii="Times New Roman" w:hAnsi="Times New Roman" w:cs="Times New Roman"/>
                <w:sz w:val="24"/>
                <w:szCs w:val="24"/>
              </w:rPr>
            </w:pPr>
          </w:p>
        </w:tc>
      </w:tr>
      <w:tr w:rsidR="008E3B3D" w:rsidRPr="008E3B3D" w14:paraId="6411B983" w14:textId="77777777" w:rsidTr="000748A0">
        <w:tc>
          <w:tcPr>
            <w:tcW w:w="426" w:type="dxa"/>
            <w:tcBorders>
              <w:top w:val="single" w:sz="6" w:space="0" w:color="auto"/>
              <w:left w:val="single" w:sz="6" w:space="0" w:color="auto"/>
              <w:bottom w:val="single" w:sz="6" w:space="0" w:color="auto"/>
              <w:right w:val="single" w:sz="6" w:space="0" w:color="auto"/>
            </w:tcBorders>
            <w:shd w:val="clear" w:color="auto" w:fill="FFFFFF"/>
          </w:tcPr>
          <w:p w14:paraId="7448AB68" w14:textId="77777777" w:rsidR="008E3B3D" w:rsidRPr="008E3B3D" w:rsidRDefault="007C11B6" w:rsidP="007C11B6">
            <w:pPr>
              <w:shd w:val="clear" w:color="auto" w:fill="FFFFFF"/>
              <w:ind w:hanging="4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4771" w:type="dxa"/>
            <w:tcBorders>
              <w:top w:val="single" w:sz="6" w:space="0" w:color="auto"/>
              <w:left w:val="single" w:sz="6" w:space="0" w:color="auto"/>
              <w:bottom w:val="single" w:sz="6" w:space="0" w:color="auto"/>
              <w:right w:val="single" w:sz="6" w:space="0" w:color="auto"/>
            </w:tcBorders>
            <w:shd w:val="clear" w:color="auto" w:fill="FFFFFF"/>
          </w:tcPr>
          <w:p w14:paraId="22E4A3D4" w14:textId="77777777" w:rsidR="008E3B3D" w:rsidRPr="008E3B3D" w:rsidRDefault="008E3B3D" w:rsidP="00614CA8">
            <w:pPr>
              <w:shd w:val="clear" w:color="auto" w:fill="FFFFFF"/>
              <w:jc w:val="center"/>
              <w:rPr>
                <w:rFonts w:ascii="Times New Roman" w:hAnsi="Times New Roman" w:cs="Times New Roman"/>
                <w:color w:val="000000"/>
                <w:sz w:val="24"/>
                <w:szCs w:val="24"/>
              </w:rPr>
            </w:pPr>
            <w:r w:rsidRPr="008E3B3D">
              <w:rPr>
                <w:rFonts w:ascii="Times New Roman" w:hAnsi="Times New Roman" w:cs="Times New Roman"/>
                <w:color w:val="000000"/>
                <w:sz w:val="24"/>
                <w:szCs w:val="24"/>
              </w:rPr>
              <w:t>Образование</w:t>
            </w:r>
          </w:p>
        </w:tc>
        <w:tc>
          <w:tcPr>
            <w:tcW w:w="4017" w:type="dxa"/>
            <w:tcBorders>
              <w:top w:val="single" w:sz="6" w:space="0" w:color="auto"/>
              <w:left w:val="single" w:sz="6" w:space="0" w:color="auto"/>
              <w:bottom w:val="single" w:sz="6" w:space="0" w:color="auto"/>
              <w:right w:val="single" w:sz="6" w:space="0" w:color="auto"/>
            </w:tcBorders>
            <w:shd w:val="clear" w:color="auto" w:fill="FFFFFF"/>
          </w:tcPr>
          <w:p w14:paraId="386DB6FC" w14:textId="77777777" w:rsidR="008E3B3D" w:rsidRPr="008E3B3D" w:rsidRDefault="008E3B3D" w:rsidP="00614CA8">
            <w:pPr>
              <w:shd w:val="clear" w:color="auto" w:fill="FFFFFF"/>
              <w:rPr>
                <w:rFonts w:ascii="Times New Roman" w:hAnsi="Times New Roman" w:cs="Times New Roman"/>
                <w:sz w:val="24"/>
                <w:szCs w:val="24"/>
              </w:rPr>
            </w:pPr>
          </w:p>
        </w:tc>
      </w:tr>
      <w:tr w:rsidR="008E3B3D" w:rsidRPr="008E3B3D" w14:paraId="355E1760" w14:textId="77777777" w:rsidTr="000748A0">
        <w:tc>
          <w:tcPr>
            <w:tcW w:w="426" w:type="dxa"/>
            <w:tcBorders>
              <w:top w:val="single" w:sz="6" w:space="0" w:color="auto"/>
              <w:left w:val="single" w:sz="6" w:space="0" w:color="auto"/>
              <w:bottom w:val="single" w:sz="6" w:space="0" w:color="auto"/>
              <w:right w:val="single" w:sz="6" w:space="0" w:color="auto"/>
            </w:tcBorders>
            <w:shd w:val="clear" w:color="auto" w:fill="FFFFFF"/>
          </w:tcPr>
          <w:p w14:paraId="1706B9DF" w14:textId="77777777" w:rsidR="008E3B3D" w:rsidRPr="008E3B3D" w:rsidRDefault="007C11B6" w:rsidP="007C11B6">
            <w:pPr>
              <w:shd w:val="clear" w:color="auto" w:fill="FFFFFF"/>
              <w:ind w:hanging="4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4771" w:type="dxa"/>
            <w:tcBorders>
              <w:top w:val="single" w:sz="6" w:space="0" w:color="auto"/>
              <w:left w:val="single" w:sz="6" w:space="0" w:color="auto"/>
              <w:bottom w:val="single" w:sz="6" w:space="0" w:color="auto"/>
              <w:right w:val="single" w:sz="6" w:space="0" w:color="auto"/>
            </w:tcBorders>
            <w:shd w:val="clear" w:color="auto" w:fill="FFFFFF"/>
          </w:tcPr>
          <w:p w14:paraId="78156D56" w14:textId="77777777" w:rsidR="008E3B3D" w:rsidRPr="008E3B3D" w:rsidRDefault="008E3B3D" w:rsidP="00614CA8">
            <w:pPr>
              <w:shd w:val="clear" w:color="auto" w:fill="FFFFFF"/>
              <w:jc w:val="center"/>
              <w:rPr>
                <w:rFonts w:ascii="Times New Roman" w:hAnsi="Times New Roman" w:cs="Times New Roman"/>
                <w:color w:val="000000"/>
                <w:sz w:val="24"/>
                <w:szCs w:val="24"/>
              </w:rPr>
            </w:pPr>
            <w:r w:rsidRPr="008E3B3D">
              <w:rPr>
                <w:rFonts w:ascii="Times New Roman" w:hAnsi="Times New Roman" w:cs="Times New Roman"/>
                <w:color w:val="000000"/>
                <w:spacing w:val="-11"/>
                <w:sz w:val="24"/>
                <w:szCs w:val="24"/>
              </w:rPr>
              <w:t>Ученая степень</w:t>
            </w:r>
          </w:p>
        </w:tc>
        <w:tc>
          <w:tcPr>
            <w:tcW w:w="4017" w:type="dxa"/>
            <w:tcBorders>
              <w:top w:val="single" w:sz="6" w:space="0" w:color="auto"/>
              <w:left w:val="single" w:sz="6" w:space="0" w:color="auto"/>
              <w:bottom w:val="single" w:sz="6" w:space="0" w:color="auto"/>
              <w:right w:val="single" w:sz="6" w:space="0" w:color="auto"/>
            </w:tcBorders>
            <w:shd w:val="clear" w:color="auto" w:fill="FFFFFF"/>
          </w:tcPr>
          <w:p w14:paraId="69106776" w14:textId="77777777" w:rsidR="008E3B3D" w:rsidRPr="008E3B3D" w:rsidRDefault="008E3B3D" w:rsidP="00614CA8">
            <w:pPr>
              <w:shd w:val="clear" w:color="auto" w:fill="FFFFFF"/>
              <w:rPr>
                <w:rFonts w:ascii="Times New Roman" w:hAnsi="Times New Roman" w:cs="Times New Roman"/>
                <w:color w:val="000000"/>
                <w:spacing w:val="-11"/>
                <w:sz w:val="24"/>
                <w:szCs w:val="24"/>
              </w:rPr>
            </w:pPr>
          </w:p>
        </w:tc>
      </w:tr>
      <w:tr w:rsidR="008E3B3D" w:rsidRPr="008E3B3D" w14:paraId="766C3B19" w14:textId="77777777" w:rsidTr="000748A0">
        <w:tc>
          <w:tcPr>
            <w:tcW w:w="426" w:type="dxa"/>
            <w:tcBorders>
              <w:top w:val="single" w:sz="6" w:space="0" w:color="auto"/>
              <w:left w:val="single" w:sz="6" w:space="0" w:color="auto"/>
              <w:bottom w:val="single" w:sz="6" w:space="0" w:color="auto"/>
              <w:right w:val="single" w:sz="6" w:space="0" w:color="auto"/>
            </w:tcBorders>
            <w:shd w:val="clear" w:color="auto" w:fill="FFFFFF"/>
          </w:tcPr>
          <w:p w14:paraId="6AC05C64" w14:textId="55A4C11F" w:rsidR="008E3B3D" w:rsidRPr="008E3B3D" w:rsidRDefault="000748A0" w:rsidP="000748A0">
            <w:pPr>
              <w:shd w:val="clear" w:color="auto" w:fill="FFFFFF"/>
              <w:ind w:hanging="4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r w:rsidR="007C11B6">
              <w:rPr>
                <w:rFonts w:ascii="Times New Roman" w:hAnsi="Times New Roman" w:cs="Times New Roman"/>
                <w:color w:val="000000"/>
                <w:sz w:val="24"/>
                <w:szCs w:val="24"/>
              </w:rPr>
              <w:t>.</w:t>
            </w:r>
          </w:p>
        </w:tc>
        <w:tc>
          <w:tcPr>
            <w:tcW w:w="4771" w:type="dxa"/>
            <w:tcBorders>
              <w:top w:val="single" w:sz="6" w:space="0" w:color="auto"/>
              <w:left w:val="single" w:sz="6" w:space="0" w:color="auto"/>
              <w:bottom w:val="single" w:sz="6" w:space="0" w:color="auto"/>
              <w:right w:val="single" w:sz="6" w:space="0" w:color="auto"/>
            </w:tcBorders>
            <w:shd w:val="clear" w:color="auto" w:fill="FFFFFF"/>
          </w:tcPr>
          <w:p w14:paraId="70A54ADB" w14:textId="77777777" w:rsidR="008E3B3D" w:rsidRPr="008E3B3D" w:rsidRDefault="008E3B3D" w:rsidP="00614CA8">
            <w:pPr>
              <w:shd w:val="clear" w:color="auto" w:fill="FFFFFF"/>
              <w:jc w:val="center"/>
              <w:rPr>
                <w:rFonts w:ascii="Times New Roman" w:hAnsi="Times New Roman" w:cs="Times New Roman"/>
                <w:color w:val="000000"/>
                <w:sz w:val="24"/>
                <w:szCs w:val="24"/>
              </w:rPr>
            </w:pPr>
            <w:r w:rsidRPr="008E3B3D">
              <w:rPr>
                <w:rFonts w:ascii="Times New Roman" w:hAnsi="Times New Roman" w:cs="Times New Roman"/>
                <w:color w:val="000000"/>
                <w:sz w:val="24"/>
                <w:szCs w:val="24"/>
              </w:rPr>
              <w:t xml:space="preserve">Место </w:t>
            </w:r>
            <w:r w:rsidRPr="008E3B3D">
              <w:rPr>
                <w:rFonts w:ascii="Times New Roman" w:hAnsi="Times New Roman" w:cs="Times New Roman"/>
                <w:color w:val="000000"/>
                <w:spacing w:val="-12"/>
                <w:sz w:val="24"/>
                <w:szCs w:val="24"/>
              </w:rPr>
              <w:t>постоянной работы</w:t>
            </w:r>
          </w:p>
        </w:tc>
        <w:tc>
          <w:tcPr>
            <w:tcW w:w="4017" w:type="dxa"/>
            <w:tcBorders>
              <w:top w:val="single" w:sz="6" w:space="0" w:color="auto"/>
              <w:left w:val="single" w:sz="6" w:space="0" w:color="auto"/>
              <w:bottom w:val="single" w:sz="6" w:space="0" w:color="auto"/>
              <w:right w:val="single" w:sz="6" w:space="0" w:color="auto"/>
            </w:tcBorders>
            <w:shd w:val="clear" w:color="auto" w:fill="FFFFFF"/>
          </w:tcPr>
          <w:p w14:paraId="1035AE4B" w14:textId="77777777" w:rsidR="008E3B3D" w:rsidRPr="008E3B3D" w:rsidRDefault="008E3B3D" w:rsidP="00614CA8">
            <w:pPr>
              <w:shd w:val="clear" w:color="auto" w:fill="FFFFFF"/>
              <w:rPr>
                <w:rFonts w:ascii="Times New Roman" w:hAnsi="Times New Roman" w:cs="Times New Roman"/>
                <w:color w:val="000000"/>
                <w:spacing w:val="-11"/>
                <w:sz w:val="24"/>
                <w:szCs w:val="24"/>
              </w:rPr>
            </w:pPr>
          </w:p>
        </w:tc>
      </w:tr>
      <w:tr w:rsidR="008E3B3D" w:rsidRPr="008E3B3D" w14:paraId="454602E2" w14:textId="77777777" w:rsidTr="000748A0">
        <w:tc>
          <w:tcPr>
            <w:tcW w:w="426" w:type="dxa"/>
            <w:tcBorders>
              <w:top w:val="single" w:sz="6" w:space="0" w:color="auto"/>
              <w:left w:val="single" w:sz="6" w:space="0" w:color="auto"/>
              <w:bottom w:val="single" w:sz="6" w:space="0" w:color="auto"/>
              <w:right w:val="single" w:sz="6" w:space="0" w:color="auto"/>
            </w:tcBorders>
            <w:shd w:val="clear" w:color="auto" w:fill="FFFFFF"/>
          </w:tcPr>
          <w:p w14:paraId="312435B4" w14:textId="69F8D949" w:rsidR="008E3B3D" w:rsidRPr="008E3B3D" w:rsidRDefault="000748A0" w:rsidP="000748A0">
            <w:pPr>
              <w:shd w:val="clear" w:color="auto" w:fill="FFFFFF"/>
              <w:ind w:hanging="4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r w:rsidR="007C11B6">
              <w:rPr>
                <w:rFonts w:ascii="Times New Roman" w:hAnsi="Times New Roman" w:cs="Times New Roman"/>
                <w:color w:val="000000"/>
                <w:sz w:val="24"/>
                <w:szCs w:val="24"/>
              </w:rPr>
              <w:t>.</w:t>
            </w:r>
          </w:p>
        </w:tc>
        <w:tc>
          <w:tcPr>
            <w:tcW w:w="4771" w:type="dxa"/>
            <w:tcBorders>
              <w:top w:val="single" w:sz="6" w:space="0" w:color="auto"/>
              <w:left w:val="single" w:sz="6" w:space="0" w:color="auto"/>
              <w:bottom w:val="single" w:sz="6" w:space="0" w:color="auto"/>
              <w:right w:val="single" w:sz="6" w:space="0" w:color="auto"/>
            </w:tcBorders>
            <w:shd w:val="clear" w:color="auto" w:fill="FFFFFF"/>
          </w:tcPr>
          <w:p w14:paraId="552D0B89" w14:textId="77777777" w:rsidR="008E3B3D" w:rsidRPr="008E3B3D" w:rsidRDefault="008E3B3D" w:rsidP="00614CA8">
            <w:pPr>
              <w:shd w:val="clear" w:color="auto" w:fill="FFFFFF"/>
              <w:jc w:val="center"/>
              <w:rPr>
                <w:rFonts w:ascii="Times New Roman" w:hAnsi="Times New Roman" w:cs="Times New Roman"/>
                <w:color w:val="000000"/>
                <w:sz w:val="24"/>
                <w:szCs w:val="24"/>
              </w:rPr>
            </w:pPr>
            <w:r w:rsidRPr="008E3B3D">
              <w:rPr>
                <w:rFonts w:ascii="Times New Roman" w:hAnsi="Times New Roman" w:cs="Times New Roman"/>
                <w:color w:val="000000"/>
                <w:spacing w:val="-9"/>
                <w:sz w:val="24"/>
                <w:szCs w:val="24"/>
              </w:rPr>
              <w:t xml:space="preserve">Возраст на </w:t>
            </w:r>
            <w:r w:rsidRPr="008E3B3D">
              <w:rPr>
                <w:rFonts w:ascii="Times New Roman" w:hAnsi="Times New Roman" w:cs="Times New Roman"/>
                <w:color w:val="000000"/>
                <w:spacing w:val="-11"/>
                <w:sz w:val="24"/>
                <w:szCs w:val="24"/>
              </w:rPr>
              <w:t>дату подачи заявки</w:t>
            </w:r>
          </w:p>
        </w:tc>
        <w:tc>
          <w:tcPr>
            <w:tcW w:w="4017" w:type="dxa"/>
            <w:tcBorders>
              <w:top w:val="single" w:sz="6" w:space="0" w:color="auto"/>
              <w:left w:val="single" w:sz="6" w:space="0" w:color="auto"/>
              <w:bottom w:val="single" w:sz="6" w:space="0" w:color="auto"/>
              <w:right w:val="single" w:sz="6" w:space="0" w:color="auto"/>
            </w:tcBorders>
            <w:shd w:val="clear" w:color="auto" w:fill="FFFFFF"/>
          </w:tcPr>
          <w:p w14:paraId="3C207C1C" w14:textId="77777777" w:rsidR="008E3B3D" w:rsidRPr="008E3B3D" w:rsidRDefault="008E3B3D" w:rsidP="00614CA8">
            <w:pPr>
              <w:shd w:val="clear" w:color="auto" w:fill="FFFFFF"/>
              <w:rPr>
                <w:rFonts w:ascii="Times New Roman" w:hAnsi="Times New Roman" w:cs="Times New Roman"/>
                <w:color w:val="000000"/>
                <w:spacing w:val="-11"/>
                <w:sz w:val="24"/>
                <w:szCs w:val="24"/>
              </w:rPr>
            </w:pPr>
          </w:p>
        </w:tc>
      </w:tr>
      <w:tr w:rsidR="008E3B3D" w:rsidRPr="008E3B3D" w14:paraId="5EE9E03D" w14:textId="77777777" w:rsidTr="000748A0">
        <w:tc>
          <w:tcPr>
            <w:tcW w:w="426" w:type="dxa"/>
            <w:tcBorders>
              <w:top w:val="single" w:sz="6" w:space="0" w:color="auto"/>
              <w:left w:val="single" w:sz="6" w:space="0" w:color="auto"/>
              <w:bottom w:val="single" w:sz="6" w:space="0" w:color="auto"/>
              <w:right w:val="single" w:sz="6" w:space="0" w:color="auto"/>
            </w:tcBorders>
            <w:shd w:val="clear" w:color="auto" w:fill="FFFFFF"/>
          </w:tcPr>
          <w:p w14:paraId="29E9613C" w14:textId="530F6784" w:rsidR="008E3B3D" w:rsidRPr="008E3B3D" w:rsidRDefault="000748A0" w:rsidP="000748A0">
            <w:pPr>
              <w:shd w:val="clear" w:color="auto" w:fill="FFFFFF"/>
              <w:ind w:hanging="4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r w:rsidR="007C11B6">
              <w:rPr>
                <w:rFonts w:ascii="Times New Roman" w:hAnsi="Times New Roman" w:cs="Times New Roman"/>
                <w:color w:val="000000"/>
                <w:sz w:val="24"/>
                <w:szCs w:val="24"/>
              </w:rPr>
              <w:t>.</w:t>
            </w:r>
          </w:p>
        </w:tc>
        <w:tc>
          <w:tcPr>
            <w:tcW w:w="4771" w:type="dxa"/>
            <w:tcBorders>
              <w:top w:val="single" w:sz="6" w:space="0" w:color="auto"/>
              <w:left w:val="single" w:sz="6" w:space="0" w:color="auto"/>
              <w:bottom w:val="single" w:sz="6" w:space="0" w:color="auto"/>
              <w:right w:val="single" w:sz="6" w:space="0" w:color="auto"/>
            </w:tcBorders>
            <w:shd w:val="clear" w:color="auto" w:fill="FFFFFF"/>
          </w:tcPr>
          <w:p w14:paraId="7943F90F" w14:textId="41A591BB" w:rsidR="008E3B3D" w:rsidRPr="008E3B3D" w:rsidRDefault="008E3B3D" w:rsidP="000748A0">
            <w:pPr>
              <w:shd w:val="clear" w:color="auto" w:fill="FFFFFF"/>
              <w:jc w:val="center"/>
              <w:rPr>
                <w:rFonts w:ascii="Times New Roman" w:hAnsi="Times New Roman" w:cs="Times New Roman"/>
                <w:color w:val="000000"/>
                <w:sz w:val="24"/>
                <w:szCs w:val="24"/>
                <w:highlight w:val="yellow"/>
              </w:rPr>
            </w:pPr>
            <w:r w:rsidRPr="008E3B3D">
              <w:rPr>
                <w:rFonts w:ascii="Times New Roman" w:hAnsi="Times New Roman" w:cs="Times New Roman"/>
                <w:color w:val="000000"/>
                <w:sz w:val="24"/>
                <w:szCs w:val="24"/>
              </w:rPr>
              <w:t>Опыт руководства крупными образовательными/</w:t>
            </w:r>
            <w:r w:rsidR="000748A0">
              <w:rPr>
                <w:rFonts w:ascii="Times New Roman" w:hAnsi="Times New Roman" w:cs="Times New Roman"/>
                <w:color w:val="000000"/>
                <w:sz w:val="24"/>
                <w:szCs w:val="24"/>
              </w:rPr>
              <w:t>просветительскими/конгрессно-выставочными</w:t>
            </w:r>
            <w:r w:rsidRPr="008E3B3D">
              <w:rPr>
                <w:rFonts w:ascii="Times New Roman" w:hAnsi="Times New Roman" w:cs="Times New Roman"/>
                <w:color w:val="000000"/>
                <w:sz w:val="24"/>
                <w:szCs w:val="24"/>
              </w:rPr>
              <w:t xml:space="preserve"> проектами, (краткое описание проекта, роли в нем, полученных результатов с указанием заказчика и объема финансирования)</w:t>
            </w:r>
          </w:p>
        </w:tc>
        <w:tc>
          <w:tcPr>
            <w:tcW w:w="4017" w:type="dxa"/>
            <w:tcBorders>
              <w:top w:val="single" w:sz="6" w:space="0" w:color="auto"/>
              <w:left w:val="single" w:sz="6" w:space="0" w:color="auto"/>
              <w:bottom w:val="single" w:sz="6" w:space="0" w:color="auto"/>
              <w:right w:val="single" w:sz="6" w:space="0" w:color="auto"/>
            </w:tcBorders>
            <w:shd w:val="clear" w:color="auto" w:fill="FFFFFF"/>
          </w:tcPr>
          <w:p w14:paraId="3FB6B27B" w14:textId="77777777" w:rsidR="008E3B3D" w:rsidRPr="008E3B3D" w:rsidRDefault="008E3B3D" w:rsidP="00614CA8">
            <w:pPr>
              <w:shd w:val="clear" w:color="auto" w:fill="FFFFFF"/>
              <w:rPr>
                <w:rFonts w:ascii="Times New Roman" w:hAnsi="Times New Roman" w:cs="Times New Roman"/>
                <w:color w:val="000000"/>
                <w:spacing w:val="-11"/>
                <w:sz w:val="24"/>
                <w:szCs w:val="24"/>
              </w:rPr>
            </w:pPr>
          </w:p>
        </w:tc>
      </w:tr>
      <w:tr w:rsidR="00813D5D" w:rsidRPr="008E3B3D" w14:paraId="65A81DF6" w14:textId="77777777" w:rsidTr="000748A0">
        <w:tc>
          <w:tcPr>
            <w:tcW w:w="426" w:type="dxa"/>
            <w:tcBorders>
              <w:top w:val="single" w:sz="6" w:space="0" w:color="auto"/>
              <w:left w:val="single" w:sz="6" w:space="0" w:color="auto"/>
              <w:bottom w:val="single" w:sz="6" w:space="0" w:color="auto"/>
              <w:right w:val="single" w:sz="6" w:space="0" w:color="auto"/>
            </w:tcBorders>
            <w:shd w:val="clear" w:color="auto" w:fill="FFFFFF"/>
          </w:tcPr>
          <w:p w14:paraId="4D4C6FE8" w14:textId="40D46DF7" w:rsidR="00813D5D" w:rsidRDefault="000748A0" w:rsidP="000748A0">
            <w:pPr>
              <w:shd w:val="clear" w:color="auto" w:fill="FFFFFF"/>
              <w:ind w:hanging="4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r w:rsidR="00813D5D">
              <w:rPr>
                <w:rFonts w:ascii="Times New Roman" w:hAnsi="Times New Roman" w:cs="Times New Roman"/>
                <w:color w:val="000000"/>
                <w:sz w:val="24"/>
                <w:szCs w:val="24"/>
              </w:rPr>
              <w:t>.</w:t>
            </w:r>
          </w:p>
        </w:tc>
        <w:tc>
          <w:tcPr>
            <w:tcW w:w="4771" w:type="dxa"/>
            <w:tcBorders>
              <w:top w:val="single" w:sz="6" w:space="0" w:color="auto"/>
              <w:left w:val="single" w:sz="6" w:space="0" w:color="auto"/>
              <w:bottom w:val="single" w:sz="6" w:space="0" w:color="auto"/>
              <w:right w:val="single" w:sz="6" w:space="0" w:color="auto"/>
            </w:tcBorders>
            <w:shd w:val="clear" w:color="auto" w:fill="FFFFFF"/>
          </w:tcPr>
          <w:p w14:paraId="086DF8C4" w14:textId="77777777" w:rsidR="00813D5D" w:rsidRDefault="00813D5D" w:rsidP="00431318">
            <w:pPr>
              <w:shd w:val="clear" w:color="auto" w:fill="FFFFFF"/>
              <w:jc w:val="center"/>
              <w:rPr>
                <w:rFonts w:ascii="Times New Roman" w:hAnsi="Times New Roman" w:cs="Times New Roman"/>
                <w:sz w:val="24"/>
                <w:szCs w:val="24"/>
              </w:rPr>
            </w:pPr>
            <w:r>
              <w:rPr>
                <w:rFonts w:ascii="Times New Roman" w:hAnsi="Times New Roman" w:cs="Times New Roman"/>
                <w:color w:val="000000"/>
                <w:spacing w:val="-11"/>
                <w:sz w:val="24"/>
                <w:szCs w:val="24"/>
              </w:rPr>
              <w:t>О</w:t>
            </w:r>
            <w:r w:rsidRPr="007524E7">
              <w:rPr>
                <w:rFonts w:ascii="Times New Roman" w:hAnsi="Times New Roman" w:cs="Times New Roman"/>
                <w:color w:val="000000"/>
                <w:spacing w:val="-11"/>
                <w:sz w:val="24"/>
                <w:szCs w:val="24"/>
              </w:rPr>
              <w:t xml:space="preserve">пыт </w:t>
            </w:r>
            <w:r w:rsidRPr="005F5D32">
              <w:rPr>
                <w:rFonts w:ascii="Times New Roman" w:hAnsi="Times New Roman" w:cs="Times New Roman"/>
                <w:sz w:val="24"/>
                <w:szCs w:val="24"/>
              </w:rPr>
              <w:t>сотрудничества с организациями, чья деятельность затрагивает сферу международного гуманитарного</w:t>
            </w:r>
            <w:r>
              <w:rPr>
                <w:rFonts w:ascii="Times New Roman" w:hAnsi="Times New Roman" w:cs="Times New Roman"/>
                <w:sz w:val="24"/>
                <w:szCs w:val="24"/>
              </w:rPr>
              <w:t xml:space="preserve"> </w:t>
            </w:r>
            <w:r w:rsidRPr="005F5D32">
              <w:rPr>
                <w:rFonts w:ascii="Times New Roman" w:hAnsi="Times New Roman" w:cs="Times New Roman"/>
                <w:sz w:val="24"/>
                <w:szCs w:val="24"/>
              </w:rPr>
              <w:t>сотрудничества</w:t>
            </w:r>
          </w:p>
          <w:p w14:paraId="7DED36BD" w14:textId="77777777" w:rsidR="00813D5D" w:rsidRPr="008E3B3D" w:rsidRDefault="00813D5D" w:rsidP="00813D5D">
            <w:pPr>
              <w:shd w:val="clear" w:color="auto" w:fill="FFFFFF"/>
              <w:jc w:val="center"/>
              <w:rPr>
                <w:rFonts w:ascii="Times New Roman" w:hAnsi="Times New Roman" w:cs="Times New Roman"/>
                <w:color w:val="000000"/>
                <w:sz w:val="24"/>
                <w:szCs w:val="24"/>
              </w:rPr>
            </w:pPr>
            <w:r w:rsidRPr="008E3B3D">
              <w:rPr>
                <w:rFonts w:ascii="Times New Roman" w:hAnsi="Times New Roman" w:cs="Times New Roman"/>
                <w:color w:val="000000"/>
                <w:sz w:val="24"/>
                <w:szCs w:val="24"/>
              </w:rPr>
              <w:t>(</w:t>
            </w:r>
            <w:r>
              <w:rPr>
                <w:rFonts w:ascii="Times New Roman" w:hAnsi="Times New Roman" w:cs="Times New Roman"/>
                <w:color w:val="000000"/>
                <w:sz w:val="24"/>
                <w:szCs w:val="24"/>
              </w:rPr>
              <w:t>наименования указанных организаций, контактные данные организаций, их руководителей</w:t>
            </w:r>
            <w:r w:rsidR="002C0EFA">
              <w:rPr>
                <w:rFonts w:ascii="Times New Roman" w:hAnsi="Times New Roman" w:cs="Times New Roman"/>
                <w:color w:val="000000"/>
                <w:sz w:val="24"/>
                <w:szCs w:val="24"/>
              </w:rPr>
              <w:t xml:space="preserve">, форма сотрудничества (договор, соглашение), </w:t>
            </w:r>
            <w:r w:rsidR="00E018FE">
              <w:rPr>
                <w:rFonts w:ascii="Times New Roman" w:hAnsi="Times New Roman" w:cs="Times New Roman"/>
                <w:color w:val="000000"/>
                <w:sz w:val="24"/>
                <w:szCs w:val="24"/>
              </w:rPr>
              <w:t>период сотрудничества</w:t>
            </w:r>
            <w:r w:rsidRPr="008E3B3D">
              <w:rPr>
                <w:rFonts w:ascii="Times New Roman" w:hAnsi="Times New Roman" w:cs="Times New Roman"/>
                <w:color w:val="000000"/>
                <w:sz w:val="24"/>
                <w:szCs w:val="24"/>
              </w:rPr>
              <w:t>)</w:t>
            </w:r>
          </w:p>
        </w:tc>
        <w:tc>
          <w:tcPr>
            <w:tcW w:w="4017" w:type="dxa"/>
            <w:tcBorders>
              <w:top w:val="single" w:sz="6" w:space="0" w:color="auto"/>
              <w:left w:val="single" w:sz="6" w:space="0" w:color="auto"/>
              <w:bottom w:val="single" w:sz="6" w:space="0" w:color="auto"/>
              <w:right w:val="single" w:sz="6" w:space="0" w:color="auto"/>
            </w:tcBorders>
            <w:shd w:val="clear" w:color="auto" w:fill="FFFFFF"/>
          </w:tcPr>
          <w:p w14:paraId="1059F211" w14:textId="77777777" w:rsidR="00813D5D" w:rsidRPr="008E3B3D" w:rsidRDefault="00813D5D" w:rsidP="00614CA8">
            <w:pPr>
              <w:shd w:val="clear" w:color="auto" w:fill="FFFFFF"/>
              <w:rPr>
                <w:rFonts w:ascii="Times New Roman" w:hAnsi="Times New Roman" w:cs="Times New Roman"/>
                <w:color w:val="000000"/>
                <w:spacing w:val="-11"/>
                <w:sz w:val="24"/>
                <w:szCs w:val="24"/>
              </w:rPr>
            </w:pPr>
          </w:p>
        </w:tc>
      </w:tr>
    </w:tbl>
    <w:p w14:paraId="7D925183" w14:textId="77777777" w:rsidR="008E3B3D" w:rsidRPr="008E3B3D" w:rsidRDefault="008E3B3D" w:rsidP="008E3B3D">
      <w:pPr>
        <w:pStyle w:val="af"/>
        <w:shd w:val="clear" w:color="auto" w:fill="FFFFFF"/>
        <w:tabs>
          <w:tab w:val="left" w:pos="379"/>
        </w:tabs>
        <w:ind w:left="385" w:right="5"/>
        <w:rPr>
          <w:rFonts w:ascii="Times New Roman" w:hAnsi="Times New Roman" w:cs="Times New Roman"/>
          <w:sz w:val="24"/>
          <w:szCs w:val="24"/>
        </w:rPr>
      </w:pPr>
    </w:p>
    <w:p w14:paraId="714E050C" w14:textId="77777777" w:rsidR="008E3B3D" w:rsidRPr="008E3B3D" w:rsidRDefault="008E3B3D" w:rsidP="008E3B3D">
      <w:pPr>
        <w:pStyle w:val="af"/>
        <w:shd w:val="clear" w:color="auto" w:fill="FFFFFF"/>
        <w:tabs>
          <w:tab w:val="left" w:pos="379"/>
        </w:tabs>
        <w:ind w:left="385" w:right="5"/>
        <w:rPr>
          <w:rFonts w:ascii="Times New Roman" w:hAnsi="Times New Roman" w:cs="Times New Roman"/>
          <w:sz w:val="24"/>
          <w:szCs w:val="24"/>
        </w:rPr>
      </w:pPr>
      <w:r w:rsidRPr="008E3B3D">
        <w:rPr>
          <w:rFonts w:ascii="Times New Roman" w:hAnsi="Times New Roman" w:cs="Times New Roman"/>
          <w:sz w:val="24"/>
          <w:szCs w:val="24"/>
        </w:rPr>
        <w:tab/>
      </w:r>
      <w:r w:rsidRPr="008E3B3D">
        <w:rPr>
          <w:rFonts w:ascii="Times New Roman" w:hAnsi="Times New Roman" w:cs="Times New Roman"/>
          <w:sz w:val="24"/>
          <w:szCs w:val="24"/>
        </w:rPr>
        <w:tab/>
      </w:r>
      <w:r w:rsidR="00521BC3">
        <w:rPr>
          <w:rFonts w:ascii="Times New Roman" w:hAnsi="Times New Roman" w:cs="Times New Roman"/>
          <w:sz w:val="24"/>
          <w:szCs w:val="24"/>
        </w:rPr>
        <w:t>7</w:t>
      </w:r>
      <w:r w:rsidRPr="008E3B3D">
        <w:rPr>
          <w:rFonts w:ascii="Times New Roman" w:hAnsi="Times New Roman" w:cs="Times New Roman"/>
          <w:sz w:val="24"/>
          <w:szCs w:val="24"/>
        </w:rPr>
        <w:t>.2. Характеристика коллектива исполнителей:</w:t>
      </w:r>
    </w:p>
    <w:tbl>
      <w:tblPr>
        <w:tblW w:w="9316" w:type="dxa"/>
        <w:tblInd w:w="40" w:type="dxa"/>
        <w:tblLayout w:type="fixed"/>
        <w:tblCellMar>
          <w:left w:w="40" w:type="dxa"/>
          <w:right w:w="40" w:type="dxa"/>
        </w:tblCellMar>
        <w:tblLook w:val="0000" w:firstRow="0" w:lastRow="0" w:firstColumn="0" w:lastColumn="0" w:noHBand="0" w:noVBand="0"/>
      </w:tblPr>
      <w:tblGrid>
        <w:gridCol w:w="426"/>
        <w:gridCol w:w="1266"/>
        <w:gridCol w:w="1467"/>
        <w:gridCol w:w="1701"/>
        <w:gridCol w:w="1944"/>
        <w:gridCol w:w="1303"/>
        <w:gridCol w:w="1209"/>
      </w:tblGrid>
      <w:tr w:rsidR="008E3B3D" w:rsidRPr="008E3B3D" w14:paraId="307A2566" w14:textId="77777777" w:rsidTr="002B63CC">
        <w:trPr>
          <w:trHeight w:val="94"/>
        </w:trPr>
        <w:tc>
          <w:tcPr>
            <w:tcW w:w="426" w:type="dxa"/>
            <w:tcBorders>
              <w:top w:val="single" w:sz="6" w:space="0" w:color="auto"/>
              <w:left w:val="single" w:sz="6" w:space="0" w:color="auto"/>
              <w:bottom w:val="single" w:sz="6" w:space="0" w:color="auto"/>
              <w:right w:val="single" w:sz="6" w:space="0" w:color="auto"/>
            </w:tcBorders>
            <w:shd w:val="clear" w:color="auto" w:fill="FFFFFF"/>
          </w:tcPr>
          <w:p w14:paraId="5924A44E" w14:textId="77777777" w:rsidR="008E3B3D" w:rsidRPr="008E3B3D" w:rsidRDefault="008E3B3D" w:rsidP="007C11B6">
            <w:pPr>
              <w:shd w:val="clear" w:color="auto" w:fill="FFFFFF"/>
              <w:jc w:val="center"/>
              <w:rPr>
                <w:rFonts w:ascii="Times New Roman" w:hAnsi="Times New Roman" w:cs="Times New Roman"/>
                <w:sz w:val="24"/>
                <w:szCs w:val="24"/>
              </w:rPr>
            </w:pPr>
            <w:r w:rsidRPr="008E3B3D">
              <w:rPr>
                <w:rFonts w:ascii="Times New Roman" w:hAnsi="Times New Roman" w:cs="Times New Roman"/>
                <w:color w:val="000000"/>
                <w:sz w:val="24"/>
                <w:szCs w:val="24"/>
              </w:rPr>
              <w:t>№ п/п</w:t>
            </w:r>
          </w:p>
        </w:tc>
        <w:tc>
          <w:tcPr>
            <w:tcW w:w="1266" w:type="dxa"/>
            <w:tcBorders>
              <w:top w:val="single" w:sz="6" w:space="0" w:color="auto"/>
              <w:left w:val="single" w:sz="6" w:space="0" w:color="auto"/>
              <w:bottom w:val="single" w:sz="6" w:space="0" w:color="auto"/>
              <w:right w:val="single" w:sz="6" w:space="0" w:color="auto"/>
            </w:tcBorders>
            <w:shd w:val="clear" w:color="auto" w:fill="FFFFFF"/>
          </w:tcPr>
          <w:p w14:paraId="6DC0236B" w14:textId="77777777" w:rsidR="008E3B3D" w:rsidRPr="008E3B3D" w:rsidRDefault="008E3B3D" w:rsidP="007C11B6">
            <w:pPr>
              <w:shd w:val="clear" w:color="auto" w:fill="FFFFFF"/>
              <w:jc w:val="center"/>
              <w:rPr>
                <w:rFonts w:ascii="Times New Roman" w:hAnsi="Times New Roman" w:cs="Times New Roman"/>
                <w:sz w:val="24"/>
                <w:szCs w:val="24"/>
              </w:rPr>
            </w:pPr>
            <w:r w:rsidRPr="008E3B3D">
              <w:rPr>
                <w:rFonts w:ascii="Times New Roman" w:hAnsi="Times New Roman" w:cs="Times New Roman"/>
                <w:color w:val="000000"/>
                <w:sz w:val="24"/>
                <w:szCs w:val="24"/>
              </w:rPr>
              <w:t>Ф</w:t>
            </w:r>
            <w:r w:rsidR="009E4618">
              <w:rPr>
                <w:rFonts w:ascii="Times New Roman" w:hAnsi="Times New Roman" w:cs="Times New Roman"/>
                <w:color w:val="000000"/>
                <w:sz w:val="24"/>
                <w:szCs w:val="24"/>
              </w:rPr>
              <w:t>.</w:t>
            </w:r>
            <w:r w:rsidRPr="008E3B3D">
              <w:rPr>
                <w:rFonts w:ascii="Times New Roman" w:hAnsi="Times New Roman" w:cs="Times New Roman"/>
                <w:color w:val="000000"/>
                <w:sz w:val="24"/>
                <w:szCs w:val="24"/>
              </w:rPr>
              <w:t>И</w:t>
            </w:r>
            <w:r w:rsidR="009E4618">
              <w:rPr>
                <w:rFonts w:ascii="Times New Roman" w:hAnsi="Times New Roman" w:cs="Times New Roman"/>
                <w:color w:val="000000"/>
                <w:sz w:val="24"/>
                <w:szCs w:val="24"/>
              </w:rPr>
              <w:t>.</w:t>
            </w:r>
            <w:r w:rsidRPr="008E3B3D">
              <w:rPr>
                <w:rFonts w:ascii="Times New Roman" w:hAnsi="Times New Roman" w:cs="Times New Roman"/>
                <w:color w:val="000000"/>
                <w:sz w:val="24"/>
                <w:szCs w:val="24"/>
              </w:rPr>
              <w:t>О</w:t>
            </w:r>
          </w:p>
        </w:tc>
        <w:tc>
          <w:tcPr>
            <w:tcW w:w="1467" w:type="dxa"/>
            <w:tcBorders>
              <w:top w:val="single" w:sz="6" w:space="0" w:color="auto"/>
              <w:left w:val="single" w:sz="6" w:space="0" w:color="auto"/>
              <w:bottom w:val="single" w:sz="6" w:space="0" w:color="auto"/>
              <w:right w:val="single" w:sz="6" w:space="0" w:color="auto"/>
            </w:tcBorders>
            <w:shd w:val="clear" w:color="auto" w:fill="FFFFFF"/>
          </w:tcPr>
          <w:p w14:paraId="7F1BACF7" w14:textId="77777777" w:rsidR="008E3B3D" w:rsidRPr="008E3B3D" w:rsidRDefault="008E3B3D" w:rsidP="007C11B6">
            <w:pPr>
              <w:shd w:val="clear" w:color="auto" w:fill="FFFFFF"/>
              <w:jc w:val="center"/>
              <w:rPr>
                <w:rFonts w:ascii="Times New Roman" w:hAnsi="Times New Roman" w:cs="Times New Roman"/>
                <w:sz w:val="24"/>
                <w:szCs w:val="24"/>
              </w:rPr>
            </w:pPr>
            <w:r w:rsidRPr="008E3B3D">
              <w:rPr>
                <w:rFonts w:ascii="Times New Roman" w:hAnsi="Times New Roman" w:cs="Times New Roman"/>
                <w:color w:val="000000"/>
                <w:sz w:val="24"/>
                <w:szCs w:val="24"/>
              </w:rPr>
              <w:t>Образование, ученая степень</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63C76B8D" w14:textId="16342D86" w:rsidR="008E3B3D" w:rsidRPr="008E3B3D" w:rsidRDefault="008E3B3D" w:rsidP="000748A0">
            <w:pPr>
              <w:shd w:val="clear" w:color="auto" w:fill="FFFFFF"/>
              <w:jc w:val="center"/>
              <w:rPr>
                <w:rFonts w:ascii="Times New Roman" w:hAnsi="Times New Roman" w:cs="Times New Roman"/>
                <w:sz w:val="24"/>
                <w:szCs w:val="24"/>
              </w:rPr>
            </w:pPr>
            <w:r w:rsidRPr="008E3B3D">
              <w:rPr>
                <w:rFonts w:ascii="Times New Roman" w:hAnsi="Times New Roman" w:cs="Times New Roman"/>
                <w:color w:val="000000"/>
                <w:spacing w:val="-11"/>
                <w:sz w:val="24"/>
                <w:szCs w:val="24"/>
              </w:rPr>
              <w:t>Опыт работы в образовательных/</w:t>
            </w:r>
            <w:r w:rsidR="000748A0">
              <w:rPr>
                <w:rFonts w:ascii="Times New Roman" w:hAnsi="Times New Roman" w:cs="Times New Roman"/>
                <w:color w:val="000000"/>
                <w:spacing w:val="-11"/>
                <w:sz w:val="24"/>
                <w:szCs w:val="24"/>
              </w:rPr>
              <w:t xml:space="preserve">профильных </w:t>
            </w:r>
            <w:r w:rsidRPr="008E3B3D">
              <w:rPr>
                <w:rFonts w:ascii="Times New Roman" w:hAnsi="Times New Roman" w:cs="Times New Roman"/>
                <w:color w:val="000000"/>
                <w:spacing w:val="-11"/>
                <w:sz w:val="24"/>
                <w:szCs w:val="24"/>
              </w:rPr>
              <w:t>организациях (научно-педагогический стаж на момент подачи заявки)</w:t>
            </w:r>
          </w:p>
        </w:tc>
        <w:tc>
          <w:tcPr>
            <w:tcW w:w="1944" w:type="dxa"/>
            <w:tcBorders>
              <w:top w:val="single" w:sz="6" w:space="0" w:color="auto"/>
              <w:left w:val="single" w:sz="6" w:space="0" w:color="auto"/>
              <w:bottom w:val="single" w:sz="6" w:space="0" w:color="auto"/>
              <w:right w:val="single" w:sz="6" w:space="0" w:color="auto"/>
            </w:tcBorders>
            <w:shd w:val="clear" w:color="auto" w:fill="FFFFFF"/>
          </w:tcPr>
          <w:p w14:paraId="7475E8BF" w14:textId="5A5FEEAA" w:rsidR="00957672" w:rsidRDefault="008E3B3D" w:rsidP="007C11B6">
            <w:pPr>
              <w:shd w:val="clear" w:color="auto" w:fill="FFFFFF"/>
              <w:tabs>
                <w:tab w:val="left" w:pos="53"/>
              </w:tabs>
              <w:ind w:right="5"/>
              <w:jc w:val="center"/>
              <w:rPr>
                <w:rFonts w:ascii="Times New Roman" w:hAnsi="Times New Roman" w:cs="Times New Roman"/>
                <w:sz w:val="24"/>
                <w:szCs w:val="24"/>
              </w:rPr>
            </w:pPr>
            <w:r w:rsidRPr="008E3B3D">
              <w:rPr>
                <w:rFonts w:ascii="Times New Roman" w:hAnsi="Times New Roman" w:cs="Times New Roman"/>
                <w:sz w:val="24"/>
                <w:szCs w:val="24"/>
              </w:rPr>
              <w:t xml:space="preserve">Опыт участия в крупных </w:t>
            </w:r>
            <w:r w:rsidR="000748A0">
              <w:rPr>
                <w:rFonts w:ascii="Times New Roman" w:hAnsi="Times New Roman" w:cs="Times New Roman"/>
                <w:sz w:val="24"/>
                <w:szCs w:val="24"/>
              </w:rPr>
              <w:t>проектах по тематике конкурса</w:t>
            </w:r>
            <w:r w:rsidRPr="008E3B3D">
              <w:rPr>
                <w:rFonts w:ascii="Times New Roman" w:hAnsi="Times New Roman" w:cs="Times New Roman"/>
                <w:sz w:val="24"/>
                <w:szCs w:val="24"/>
              </w:rPr>
              <w:t xml:space="preserve">, опыт </w:t>
            </w:r>
            <w:r w:rsidR="00502627" w:rsidRPr="00502627">
              <w:rPr>
                <w:rFonts w:ascii="Times New Roman" w:hAnsi="Times New Roman" w:cs="Times New Roman"/>
                <w:sz w:val="24"/>
                <w:szCs w:val="24"/>
              </w:rPr>
              <w:t>взаимодействия с образовательными организациями разных стран</w:t>
            </w:r>
          </w:p>
        </w:tc>
        <w:tc>
          <w:tcPr>
            <w:tcW w:w="1303" w:type="dxa"/>
            <w:tcBorders>
              <w:top w:val="single" w:sz="6" w:space="0" w:color="auto"/>
              <w:left w:val="single" w:sz="6" w:space="0" w:color="auto"/>
              <w:bottom w:val="single" w:sz="6" w:space="0" w:color="auto"/>
              <w:right w:val="single" w:sz="6" w:space="0" w:color="auto"/>
            </w:tcBorders>
            <w:shd w:val="clear" w:color="auto" w:fill="FFFFFF"/>
          </w:tcPr>
          <w:p w14:paraId="6A6ED022" w14:textId="04E507AD" w:rsidR="008E3B3D" w:rsidRPr="008E3B3D" w:rsidRDefault="008E3B3D" w:rsidP="000748A0">
            <w:pPr>
              <w:shd w:val="clear" w:color="auto" w:fill="FFFFFF"/>
              <w:jc w:val="center"/>
              <w:rPr>
                <w:rFonts w:ascii="Times New Roman" w:hAnsi="Times New Roman" w:cs="Times New Roman"/>
                <w:sz w:val="24"/>
                <w:szCs w:val="24"/>
              </w:rPr>
            </w:pPr>
            <w:r w:rsidRPr="008E3B3D">
              <w:rPr>
                <w:rFonts w:ascii="Times New Roman" w:hAnsi="Times New Roman" w:cs="Times New Roman"/>
                <w:color w:val="000000"/>
                <w:sz w:val="24"/>
                <w:szCs w:val="24"/>
              </w:rPr>
              <w:t xml:space="preserve">Место </w:t>
            </w:r>
            <w:r w:rsidRPr="008E3B3D">
              <w:rPr>
                <w:rFonts w:ascii="Times New Roman" w:hAnsi="Times New Roman" w:cs="Times New Roman"/>
                <w:color w:val="000000"/>
                <w:spacing w:val="-12"/>
                <w:sz w:val="24"/>
                <w:szCs w:val="24"/>
              </w:rPr>
              <w:t>постоянной работы</w:t>
            </w:r>
          </w:p>
        </w:tc>
        <w:tc>
          <w:tcPr>
            <w:tcW w:w="1209" w:type="dxa"/>
            <w:tcBorders>
              <w:top w:val="single" w:sz="6" w:space="0" w:color="auto"/>
              <w:left w:val="single" w:sz="6" w:space="0" w:color="auto"/>
              <w:bottom w:val="single" w:sz="6" w:space="0" w:color="auto"/>
              <w:right w:val="single" w:sz="6" w:space="0" w:color="auto"/>
            </w:tcBorders>
            <w:shd w:val="clear" w:color="auto" w:fill="FFFFFF"/>
          </w:tcPr>
          <w:p w14:paraId="3833A628" w14:textId="77777777" w:rsidR="008E3B3D" w:rsidRPr="008E3B3D" w:rsidRDefault="008E3B3D" w:rsidP="007C11B6">
            <w:pPr>
              <w:shd w:val="clear" w:color="auto" w:fill="FFFFFF"/>
              <w:jc w:val="center"/>
              <w:rPr>
                <w:rFonts w:ascii="Times New Roman" w:hAnsi="Times New Roman" w:cs="Times New Roman"/>
                <w:color w:val="000000"/>
                <w:sz w:val="24"/>
                <w:szCs w:val="24"/>
              </w:rPr>
            </w:pPr>
            <w:r w:rsidRPr="008E3B3D">
              <w:rPr>
                <w:rFonts w:ascii="Times New Roman" w:hAnsi="Times New Roman" w:cs="Times New Roman"/>
                <w:color w:val="000000"/>
                <w:spacing w:val="-9"/>
                <w:sz w:val="24"/>
                <w:szCs w:val="24"/>
              </w:rPr>
              <w:t xml:space="preserve">Возраст на </w:t>
            </w:r>
            <w:r w:rsidRPr="008E3B3D">
              <w:rPr>
                <w:rFonts w:ascii="Times New Roman" w:hAnsi="Times New Roman" w:cs="Times New Roman"/>
                <w:color w:val="000000"/>
                <w:spacing w:val="-11"/>
                <w:sz w:val="24"/>
                <w:szCs w:val="24"/>
              </w:rPr>
              <w:t>дату подачи заявки</w:t>
            </w:r>
          </w:p>
        </w:tc>
      </w:tr>
      <w:tr w:rsidR="008E3B3D" w:rsidRPr="008E3B3D" w14:paraId="1D301A1E" w14:textId="77777777" w:rsidTr="002B63CC">
        <w:trPr>
          <w:trHeight w:val="284"/>
        </w:trPr>
        <w:tc>
          <w:tcPr>
            <w:tcW w:w="426" w:type="dxa"/>
            <w:tcBorders>
              <w:top w:val="single" w:sz="6" w:space="0" w:color="auto"/>
              <w:left w:val="single" w:sz="6" w:space="0" w:color="auto"/>
              <w:bottom w:val="single" w:sz="6" w:space="0" w:color="auto"/>
              <w:right w:val="single" w:sz="6" w:space="0" w:color="auto"/>
            </w:tcBorders>
            <w:shd w:val="clear" w:color="auto" w:fill="FFFFFF"/>
          </w:tcPr>
          <w:p w14:paraId="58F97DDD" w14:textId="77777777" w:rsidR="008E3B3D" w:rsidRPr="008E3B3D" w:rsidRDefault="008E3B3D" w:rsidP="007C2AA0">
            <w:pPr>
              <w:numPr>
                <w:ilvl w:val="0"/>
                <w:numId w:val="4"/>
              </w:numPr>
              <w:shd w:val="clear" w:color="auto" w:fill="FFFFFF"/>
              <w:rPr>
                <w:rFonts w:ascii="Times New Roman" w:hAnsi="Times New Roman" w:cs="Times New Roman"/>
                <w:color w:val="000000"/>
                <w:sz w:val="24"/>
                <w:szCs w:val="24"/>
              </w:rPr>
            </w:pPr>
          </w:p>
        </w:tc>
        <w:tc>
          <w:tcPr>
            <w:tcW w:w="1266" w:type="dxa"/>
            <w:tcBorders>
              <w:top w:val="single" w:sz="6" w:space="0" w:color="auto"/>
              <w:left w:val="single" w:sz="6" w:space="0" w:color="auto"/>
              <w:bottom w:val="single" w:sz="6" w:space="0" w:color="auto"/>
              <w:right w:val="single" w:sz="6" w:space="0" w:color="auto"/>
            </w:tcBorders>
            <w:shd w:val="clear" w:color="auto" w:fill="FFFFFF"/>
          </w:tcPr>
          <w:p w14:paraId="765E6FE2" w14:textId="77777777" w:rsidR="008E3B3D" w:rsidRPr="008E3B3D" w:rsidRDefault="008E3B3D" w:rsidP="00614CA8">
            <w:pPr>
              <w:shd w:val="clear" w:color="auto" w:fill="FFFFFF"/>
              <w:jc w:val="center"/>
              <w:rPr>
                <w:rFonts w:ascii="Times New Roman" w:hAnsi="Times New Roman" w:cs="Times New Roman"/>
                <w:color w:val="000000"/>
                <w:sz w:val="24"/>
                <w:szCs w:val="24"/>
              </w:rPr>
            </w:pPr>
          </w:p>
        </w:tc>
        <w:tc>
          <w:tcPr>
            <w:tcW w:w="1467" w:type="dxa"/>
            <w:tcBorders>
              <w:top w:val="single" w:sz="6" w:space="0" w:color="auto"/>
              <w:left w:val="single" w:sz="6" w:space="0" w:color="auto"/>
              <w:bottom w:val="single" w:sz="6" w:space="0" w:color="auto"/>
              <w:right w:val="single" w:sz="6" w:space="0" w:color="auto"/>
            </w:tcBorders>
            <w:shd w:val="clear" w:color="auto" w:fill="FFFFFF"/>
          </w:tcPr>
          <w:p w14:paraId="1FF720D2" w14:textId="77777777" w:rsidR="008E3B3D" w:rsidRPr="008E3B3D" w:rsidRDefault="008E3B3D" w:rsidP="00614CA8">
            <w:pPr>
              <w:shd w:val="clear" w:color="auto" w:fill="FFFFFF"/>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66B2EB88" w14:textId="77777777" w:rsidR="008E3B3D" w:rsidRPr="008E3B3D" w:rsidRDefault="008E3B3D" w:rsidP="00614CA8">
            <w:pPr>
              <w:shd w:val="clear" w:color="auto" w:fill="FFFFFF"/>
              <w:rPr>
                <w:rFonts w:ascii="Times New Roman" w:hAnsi="Times New Roman" w:cs="Times New Roman"/>
                <w:sz w:val="24"/>
                <w:szCs w:val="24"/>
              </w:rPr>
            </w:pPr>
          </w:p>
        </w:tc>
        <w:tc>
          <w:tcPr>
            <w:tcW w:w="1944" w:type="dxa"/>
            <w:tcBorders>
              <w:top w:val="single" w:sz="6" w:space="0" w:color="auto"/>
              <w:left w:val="single" w:sz="6" w:space="0" w:color="auto"/>
              <w:bottom w:val="single" w:sz="6" w:space="0" w:color="auto"/>
              <w:right w:val="single" w:sz="6" w:space="0" w:color="auto"/>
            </w:tcBorders>
            <w:shd w:val="clear" w:color="auto" w:fill="FFFFFF"/>
          </w:tcPr>
          <w:p w14:paraId="7902B90A" w14:textId="77777777" w:rsidR="008E3B3D" w:rsidRPr="008E3B3D" w:rsidRDefault="008E3B3D" w:rsidP="00614CA8">
            <w:pPr>
              <w:shd w:val="clear" w:color="auto" w:fill="FFFFFF"/>
              <w:rPr>
                <w:rFonts w:ascii="Times New Roman" w:hAnsi="Times New Roman" w:cs="Times New Roman"/>
                <w:sz w:val="24"/>
                <w:szCs w:val="24"/>
              </w:rPr>
            </w:pPr>
          </w:p>
        </w:tc>
        <w:tc>
          <w:tcPr>
            <w:tcW w:w="1303" w:type="dxa"/>
            <w:tcBorders>
              <w:top w:val="single" w:sz="6" w:space="0" w:color="auto"/>
              <w:left w:val="single" w:sz="6" w:space="0" w:color="auto"/>
              <w:bottom w:val="single" w:sz="6" w:space="0" w:color="auto"/>
              <w:right w:val="single" w:sz="6" w:space="0" w:color="auto"/>
            </w:tcBorders>
            <w:shd w:val="clear" w:color="auto" w:fill="FFFFFF"/>
          </w:tcPr>
          <w:p w14:paraId="78819F67" w14:textId="77777777" w:rsidR="008E3B3D" w:rsidRPr="008E3B3D" w:rsidRDefault="008E3B3D" w:rsidP="00614CA8">
            <w:pPr>
              <w:shd w:val="clear" w:color="auto" w:fill="FFFFFF"/>
              <w:rPr>
                <w:rFonts w:ascii="Times New Roman" w:hAnsi="Times New Roman" w:cs="Times New Roman"/>
                <w:sz w:val="24"/>
                <w:szCs w:val="24"/>
              </w:rPr>
            </w:pPr>
          </w:p>
        </w:tc>
        <w:tc>
          <w:tcPr>
            <w:tcW w:w="1209" w:type="dxa"/>
            <w:tcBorders>
              <w:top w:val="single" w:sz="6" w:space="0" w:color="auto"/>
              <w:left w:val="single" w:sz="6" w:space="0" w:color="auto"/>
              <w:bottom w:val="single" w:sz="6" w:space="0" w:color="auto"/>
              <w:right w:val="single" w:sz="6" w:space="0" w:color="auto"/>
            </w:tcBorders>
            <w:shd w:val="clear" w:color="auto" w:fill="FFFFFF"/>
          </w:tcPr>
          <w:p w14:paraId="1FCD2C7A" w14:textId="77777777" w:rsidR="008E3B3D" w:rsidRPr="008E3B3D" w:rsidRDefault="008E3B3D" w:rsidP="00614CA8">
            <w:pPr>
              <w:shd w:val="clear" w:color="auto" w:fill="FFFFFF"/>
              <w:rPr>
                <w:rFonts w:ascii="Times New Roman" w:hAnsi="Times New Roman" w:cs="Times New Roman"/>
                <w:sz w:val="24"/>
                <w:szCs w:val="24"/>
              </w:rPr>
            </w:pPr>
          </w:p>
        </w:tc>
      </w:tr>
    </w:tbl>
    <w:p w14:paraId="5966A38C" w14:textId="77777777" w:rsidR="008E3B3D" w:rsidRPr="008E3B3D" w:rsidRDefault="008E3B3D" w:rsidP="008E3B3D">
      <w:pPr>
        <w:shd w:val="clear" w:color="auto" w:fill="FFFFFF"/>
        <w:tabs>
          <w:tab w:val="left" w:pos="53"/>
        </w:tabs>
        <w:ind w:left="195" w:right="5"/>
        <w:rPr>
          <w:rFonts w:ascii="Times New Roman" w:hAnsi="Times New Roman" w:cs="Times New Roman"/>
          <w:sz w:val="24"/>
          <w:szCs w:val="24"/>
        </w:rPr>
      </w:pPr>
    </w:p>
    <w:p w14:paraId="519D29F8" w14:textId="77777777" w:rsidR="008E3B3D" w:rsidRPr="007C11B6" w:rsidRDefault="007C11B6" w:rsidP="007C11B6">
      <w:pPr>
        <w:shd w:val="clear" w:color="auto" w:fill="FFFFFF"/>
        <w:tabs>
          <w:tab w:val="left" w:pos="878"/>
        </w:tabs>
        <w:jc w:val="both"/>
        <w:rPr>
          <w:rFonts w:ascii="Times New Roman" w:hAnsi="Times New Roman" w:cs="Times New Roman"/>
          <w:color w:val="000000"/>
          <w:spacing w:val="-9"/>
          <w:sz w:val="24"/>
          <w:szCs w:val="24"/>
        </w:rPr>
      </w:pPr>
      <w:r>
        <w:rPr>
          <w:rFonts w:ascii="Times New Roman" w:hAnsi="Times New Roman" w:cs="Times New Roman"/>
          <w:color w:val="000000"/>
          <w:sz w:val="24"/>
          <w:szCs w:val="24"/>
        </w:rPr>
        <w:t xml:space="preserve">8. </w:t>
      </w:r>
      <w:r w:rsidR="008E3B3D" w:rsidRPr="007C11B6">
        <w:rPr>
          <w:rFonts w:ascii="Times New Roman" w:hAnsi="Times New Roman" w:cs="Times New Roman"/>
          <w:color w:val="000000"/>
          <w:sz w:val="24"/>
          <w:szCs w:val="24"/>
        </w:rPr>
        <w:t>Достижимость программных индикаторов и показателей (о</w:t>
      </w:r>
      <w:r w:rsidR="008E3B3D" w:rsidRPr="007C11B6">
        <w:rPr>
          <w:rFonts w:ascii="Times New Roman" w:hAnsi="Times New Roman" w:cs="Times New Roman"/>
          <w:color w:val="000000"/>
          <w:spacing w:val="-9"/>
          <w:sz w:val="24"/>
          <w:szCs w:val="24"/>
        </w:rPr>
        <w:t xml:space="preserve">писание того, каким образом и за счет чего будет достигнут каждый индикатор и показатель) на основе заявленных ожидаемых результатов от организации проекта. </w:t>
      </w:r>
    </w:p>
    <w:p w14:paraId="155FEF74" w14:textId="77777777" w:rsidR="008E3B3D" w:rsidRDefault="008E3B3D" w:rsidP="007C11B6">
      <w:pPr>
        <w:shd w:val="clear" w:color="auto" w:fill="FFFFFF"/>
        <w:tabs>
          <w:tab w:val="left" w:pos="878"/>
        </w:tabs>
        <w:jc w:val="both"/>
        <w:rPr>
          <w:rFonts w:ascii="Times New Roman" w:hAnsi="Times New Roman" w:cs="Times New Roman"/>
          <w:color w:val="000000"/>
          <w:szCs w:val="24"/>
        </w:rPr>
      </w:pPr>
    </w:p>
    <w:p w14:paraId="7BB104C3" w14:textId="2BBCFB95" w:rsidR="002237D9" w:rsidRDefault="002237D9" w:rsidP="00D03B72">
      <w:pPr>
        <w:shd w:val="clear" w:color="auto" w:fill="FFFFFF"/>
        <w:tabs>
          <w:tab w:val="left" w:leader="underscore" w:pos="5458"/>
        </w:tabs>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5110A21A" w14:textId="77777777" w:rsidR="00B9629E" w:rsidRDefault="00B9629E" w:rsidP="00B9629E">
      <w:pPr>
        <w:shd w:val="clear" w:color="auto" w:fill="FFFFFF"/>
        <w:spacing w:line="312" w:lineRule="exact"/>
        <w:ind w:left="110" w:right="998"/>
        <w:rPr>
          <w:rFonts w:ascii="Times New Roman" w:hAnsi="Times New Roman" w:cs="Times New Roman"/>
          <w:color w:val="000000"/>
          <w:sz w:val="24"/>
          <w:szCs w:val="24"/>
        </w:rPr>
      </w:pPr>
    </w:p>
    <w:p w14:paraId="0627A3A1" w14:textId="77777777" w:rsidR="00B9629E" w:rsidRPr="00C01C40" w:rsidRDefault="00B9629E" w:rsidP="00B9629E">
      <w:pPr>
        <w:shd w:val="clear" w:color="auto" w:fill="FFFFFF"/>
        <w:spacing w:line="312" w:lineRule="exact"/>
        <w:ind w:left="110" w:right="998"/>
        <w:rPr>
          <w:rFonts w:ascii="Times New Roman" w:hAnsi="Times New Roman" w:cs="Times New Roman"/>
          <w:sz w:val="24"/>
          <w:szCs w:val="24"/>
        </w:rPr>
      </w:pPr>
      <w:r w:rsidRPr="00C01C40">
        <w:rPr>
          <w:rFonts w:ascii="Times New Roman" w:hAnsi="Times New Roman" w:cs="Times New Roman"/>
          <w:color w:val="000000"/>
          <w:sz w:val="24"/>
          <w:szCs w:val="24"/>
        </w:rPr>
        <w:t xml:space="preserve">ФОРМА </w:t>
      </w:r>
      <w:r w:rsidR="00751451">
        <w:rPr>
          <w:rFonts w:ascii="Times New Roman" w:hAnsi="Times New Roman" w:cs="Times New Roman"/>
          <w:color w:val="000000"/>
          <w:sz w:val="24"/>
          <w:szCs w:val="24"/>
        </w:rPr>
        <w:t>7</w:t>
      </w:r>
      <w:r w:rsidRPr="00C01C40">
        <w:rPr>
          <w:rFonts w:ascii="Times New Roman" w:hAnsi="Times New Roman" w:cs="Times New Roman"/>
          <w:color w:val="000000"/>
          <w:sz w:val="24"/>
          <w:szCs w:val="24"/>
        </w:rPr>
        <w:t>. ФИНАНСОВО-ЭКОНОМИЧЕСКОЕ ОБОСНОВАНИЕ ЗАПРАШИВАЕМОГО РАЗМЕРА ГРАНТА</w:t>
      </w:r>
    </w:p>
    <w:p w14:paraId="39BD0558" w14:textId="52B67932" w:rsidR="008E3B3D" w:rsidRPr="008E3B3D" w:rsidRDefault="008E3B3D" w:rsidP="008E3B3D">
      <w:pPr>
        <w:shd w:val="clear" w:color="auto" w:fill="FFFFFF"/>
        <w:spacing w:before="274" w:line="317" w:lineRule="exact"/>
        <w:ind w:left="830" w:right="499" w:hanging="346"/>
        <w:rPr>
          <w:rFonts w:ascii="Times New Roman" w:hAnsi="Times New Roman" w:cs="Times New Roman"/>
          <w:sz w:val="24"/>
          <w:szCs w:val="24"/>
        </w:rPr>
      </w:pPr>
    </w:p>
    <w:p w14:paraId="2382E11B" w14:textId="77777777" w:rsidR="008E3B3D" w:rsidRPr="008E3B3D" w:rsidRDefault="008E3B3D" w:rsidP="008E3B3D">
      <w:pPr>
        <w:spacing w:after="274" w:line="1" w:lineRule="exact"/>
        <w:rPr>
          <w:rFonts w:ascii="Times New Roman" w:hAnsi="Times New Roman" w:cs="Times New Roman"/>
          <w:sz w:val="24"/>
          <w:szCs w:val="24"/>
        </w:rPr>
      </w:pPr>
    </w:p>
    <w:tbl>
      <w:tblPr>
        <w:tblW w:w="9781" w:type="dxa"/>
        <w:tblInd w:w="40" w:type="dxa"/>
        <w:tblLayout w:type="fixed"/>
        <w:tblCellMar>
          <w:left w:w="40" w:type="dxa"/>
          <w:right w:w="40" w:type="dxa"/>
        </w:tblCellMar>
        <w:tblLook w:val="0000" w:firstRow="0" w:lastRow="0" w:firstColumn="0" w:lastColumn="0" w:noHBand="0" w:noVBand="0"/>
      </w:tblPr>
      <w:tblGrid>
        <w:gridCol w:w="725"/>
        <w:gridCol w:w="4520"/>
        <w:gridCol w:w="2268"/>
        <w:gridCol w:w="2268"/>
      </w:tblGrid>
      <w:tr w:rsidR="007274EE" w:rsidRPr="008E3B3D" w14:paraId="5B77964B" w14:textId="77777777" w:rsidTr="007274EE">
        <w:trPr>
          <w:trHeight w:hRule="exact" w:val="576"/>
        </w:trPr>
        <w:tc>
          <w:tcPr>
            <w:tcW w:w="725" w:type="dxa"/>
            <w:tcBorders>
              <w:top w:val="single" w:sz="6" w:space="0" w:color="auto"/>
              <w:left w:val="single" w:sz="6" w:space="0" w:color="auto"/>
              <w:bottom w:val="nil"/>
              <w:right w:val="single" w:sz="6" w:space="0" w:color="auto"/>
            </w:tcBorders>
            <w:shd w:val="clear" w:color="auto" w:fill="FFFFFF"/>
          </w:tcPr>
          <w:p w14:paraId="6F027E01" w14:textId="77777777" w:rsidR="007274EE" w:rsidRPr="008E3B3D" w:rsidRDefault="007274EE" w:rsidP="00614CA8">
            <w:pPr>
              <w:shd w:val="clear" w:color="auto" w:fill="FFFFFF"/>
              <w:spacing w:line="283" w:lineRule="exact"/>
              <w:ind w:left="86" w:right="82"/>
              <w:rPr>
                <w:rFonts w:ascii="Times New Roman" w:hAnsi="Times New Roman" w:cs="Times New Roman"/>
                <w:sz w:val="24"/>
                <w:szCs w:val="24"/>
              </w:rPr>
            </w:pPr>
            <w:r w:rsidRPr="008E3B3D">
              <w:rPr>
                <w:rFonts w:ascii="Times New Roman" w:hAnsi="Times New Roman" w:cs="Times New Roman"/>
                <w:color w:val="000000"/>
                <w:sz w:val="24"/>
                <w:szCs w:val="24"/>
              </w:rPr>
              <w:t>№ п/п</w:t>
            </w:r>
          </w:p>
        </w:tc>
        <w:tc>
          <w:tcPr>
            <w:tcW w:w="4520" w:type="dxa"/>
            <w:tcBorders>
              <w:top w:val="single" w:sz="6" w:space="0" w:color="auto"/>
              <w:left w:val="single" w:sz="6" w:space="0" w:color="auto"/>
              <w:bottom w:val="nil"/>
              <w:right w:val="single" w:sz="6" w:space="0" w:color="auto"/>
            </w:tcBorders>
            <w:shd w:val="clear" w:color="auto" w:fill="FFFFFF"/>
          </w:tcPr>
          <w:p w14:paraId="4DA8EB37" w14:textId="77777777" w:rsidR="007274EE" w:rsidRPr="008E3B3D" w:rsidRDefault="007274EE" w:rsidP="00614CA8">
            <w:pPr>
              <w:shd w:val="clear" w:color="auto" w:fill="FFFFFF"/>
              <w:jc w:val="center"/>
              <w:rPr>
                <w:rFonts w:ascii="Times New Roman" w:hAnsi="Times New Roman" w:cs="Times New Roman"/>
                <w:color w:val="000000"/>
                <w:sz w:val="24"/>
                <w:szCs w:val="24"/>
              </w:rPr>
            </w:pPr>
            <w:r w:rsidRPr="008E3B3D">
              <w:rPr>
                <w:rFonts w:ascii="Times New Roman" w:hAnsi="Times New Roman" w:cs="Times New Roman"/>
                <w:color w:val="000000"/>
                <w:sz w:val="24"/>
                <w:szCs w:val="24"/>
              </w:rPr>
              <w:t>Наименование статей затрат</w:t>
            </w:r>
          </w:p>
          <w:p w14:paraId="64548AC0" w14:textId="77777777" w:rsidR="007274EE" w:rsidRPr="008E3B3D" w:rsidRDefault="007274EE" w:rsidP="00614CA8">
            <w:pPr>
              <w:shd w:val="clear" w:color="auto" w:fill="FFFFFF"/>
              <w:jc w:val="center"/>
              <w:rPr>
                <w:rFonts w:ascii="Times New Roman" w:hAnsi="Times New Roman" w:cs="Times New Roman"/>
                <w:sz w:val="24"/>
                <w:szCs w:val="24"/>
              </w:rPr>
            </w:pPr>
            <w:r w:rsidRPr="008E3B3D">
              <w:rPr>
                <w:rFonts w:ascii="Times New Roman" w:hAnsi="Times New Roman" w:cs="Times New Roman"/>
                <w:color w:val="000000"/>
                <w:sz w:val="24"/>
                <w:szCs w:val="24"/>
              </w:rPr>
              <w:t xml:space="preserve">(включая затраты на оплату труда, налоги) </w:t>
            </w:r>
          </w:p>
        </w:tc>
        <w:tc>
          <w:tcPr>
            <w:tcW w:w="2268" w:type="dxa"/>
            <w:tcBorders>
              <w:top w:val="single" w:sz="6" w:space="0" w:color="auto"/>
              <w:left w:val="single" w:sz="6" w:space="0" w:color="auto"/>
              <w:bottom w:val="nil"/>
              <w:right w:val="single" w:sz="6" w:space="0" w:color="auto"/>
            </w:tcBorders>
            <w:shd w:val="clear" w:color="auto" w:fill="FFFFFF"/>
          </w:tcPr>
          <w:p w14:paraId="1A5BC590" w14:textId="77777777" w:rsidR="007274EE" w:rsidRPr="008E3B3D" w:rsidRDefault="007274EE" w:rsidP="00614CA8">
            <w:pPr>
              <w:shd w:val="clear" w:color="auto" w:fill="FFFFFF"/>
              <w:spacing w:line="278" w:lineRule="exact"/>
              <w:ind w:left="139"/>
              <w:jc w:val="center"/>
              <w:rPr>
                <w:rFonts w:ascii="Times New Roman" w:hAnsi="Times New Roman" w:cs="Times New Roman"/>
                <w:sz w:val="24"/>
                <w:szCs w:val="24"/>
              </w:rPr>
            </w:pPr>
            <w:r w:rsidRPr="008E3B3D">
              <w:rPr>
                <w:rFonts w:ascii="Times New Roman" w:hAnsi="Times New Roman" w:cs="Times New Roman"/>
                <w:color w:val="000000"/>
                <w:sz w:val="24"/>
                <w:szCs w:val="24"/>
              </w:rPr>
              <w:t>Стоимость,</w:t>
            </w:r>
          </w:p>
          <w:p w14:paraId="4DB6E8AC" w14:textId="470A7F94" w:rsidR="007274EE" w:rsidRPr="008E3B3D" w:rsidRDefault="007274EE" w:rsidP="00614CA8">
            <w:pPr>
              <w:shd w:val="clear" w:color="auto" w:fill="FFFFFF"/>
              <w:spacing w:line="278" w:lineRule="exact"/>
              <w:ind w:left="139" w:right="154"/>
              <w:jc w:val="center"/>
              <w:rPr>
                <w:rFonts w:ascii="Times New Roman" w:hAnsi="Times New Roman" w:cs="Times New Roman"/>
                <w:sz w:val="24"/>
                <w:szCs w:val="24"/>
              </w:rPr>
            </w:pPr>
            <w:r w:rsidRPr="008E3B3D">
              <w:rPr>
                <w:rFonts w:ascii="Times New Roman" w:hAnsi="Times New Roman" w:cs="Times New Roman"/>
                <w:color w:val="000000"/>
                <w:sz w:val="24"/>
                <w:szCs w:val="24"/>
              </w:rPr>
              <w:t>всего (</w:t>
            </w:r>
            <w:r w:rsidR="00132B06">
              <w:rPr>
                <w:rFonts w:ascii="Times New Roman" w:hAnsi="Times New Roman" w:cs="Times New Roman"/>
                <w:color w:val="000000"/>
                <w:sz w:val="24"/>
                <w:szCs w:val="24"/>
              </w:rPr>
              <w:t>тыс</w:t>
            </w:r>
            <w:r w:rsidRPr="008E3B3D">
              <w:rPr>
                <w:rFonts w:ascii="Times New Roman" w:hAnsi="Times New Roman" w:cs="Times New Roman"/>
                <w:color w:val="000000"/>
                <w:sz w:val="24"/>
                <w:szCs w:val="24"/>
              </w:rPr>
              <w:t>. руб.)</w:t>
            </w:r>
          </w:p>
        </w:tc>
        <w:tc>
          <w:tcPr>
            <w:tcW w:w="2268" w:type="dxa"/>
            <w:tcBorders>
              <w:top w:val="single" w:sz="6" w:space="0" w:color="auto"/>
              <w:left w:val="single" w:sz="6" w:space="0" w:color="auto"/>
              <w:bottom w:val="nil"/>
              <w:right w:val="single" w:sz="6" w:space="0" w:color="auto"/>
            </w:tcBorders>
            <w:shd w:val="clear" w:color="auto" w:fill="FFFFFF"/>
          </w:tcPr>
          <w:p w14:paraId="7D08F3A2" w14:textId="77777777" w:rsidR="007274EE" w:rsidRPr="008E3B3D" w:rsidRDefault="007274EE" w:rsidP="00614CA8">
            <w:pPr>
              <w:shd w:val="clear" w:color="auto" w:fill="FFFFFF"/>
              <w:spacing w:line="278" w:lineRule="exact"/>
              <w:ind w:left="139"/>
              <w:jc w:val="center"/>
              <w:rPr>
                <w:rFonts w:ascii="Times New Roman" w:hAnsi="Times New Roman" w:cs="Times New Roman"/>
                <w:color w:val="000000"/>
                <w:sz w:val="24"/>
                <w:szCs w:val="24"/>
              </w:rPr>
            </w:pPr>
            <w:r>
              <w:rPr>
                <w:rFonts w:ascii="Times New Roman" w:hAnsi="Times New Roman" w:cs="Times New Roman"/>
                <w:color w:val="000000"/>
                <w:sz w:val="24"/>
                <w:szCs w:val="24"/>
              </w:rPr>
              <w:t>Источник финансирования</w:t>
            </w:r>
          </w:p>
        </w:tc>
      </w:tr>
      <w:tr w:rsidR="007274EE" w:rsidRPr="008E3B3D" w14:paraId="1572570C" w14:textId="77777777" w:rsidTr="007274EE">
        <w:trPr>
          <w:trHeight w:hRule="exact" w:val="341"/>
        </w:trPr>
        <w:tc>
          <w:tcPr>
            <w:tcW w:w="725" w:type="dxa"/>
            <w:tcBorders>
              <w:top w:val="single" w:sz="6" w:space="0" w:color="auto"/>
              <w:left w:val="single" w:sz="6" w:space="0" w:color="auto"/>
              <w:bottom w:val="single" w:sz="6" w:space="0" w:color="auto"/>
              <w:right w:val="single" w:sz="6" w:space="0" w:color="auto"/>
            </w:tcBorders>
            <w:shd w:val="clear" w:color="auto" w:fill="FFFFFF"/>
          </w:tcPr>
          <w:p w14:paraId="15CDB29C" w14:textId="77777777" w:rsidR="007274EE" w:rsidRPr="008E3B3D" w:rsidRDefault="007274EE" w:rsidP="00614CA8">
            <w:pPr>
              <w:shd w:val="clear" w:color="auto" w:fill="FFFFFF"/>
              <w:jc w:val="center"/>
              <w:rPr>
                <w:rFonts w:ascii="Times New Roman" w:hAnsi="Times New Roman" w:cs="Times New Roman"/>
                <w:sz w:val="24"/>
                <w:szCs w:val="24"/>
              </w:rPr>
            </w:pPr>
            <w:r w:rsidRPr="008E3B3D">
              <w:rPr>
                <w:rFonts w:ascii="Times New Roman" w:hAnsi="Times New Roman" w:cs="Times New Roman"/>
                <w:color w:val="000000"/>
                <w:sz w:val="24"/>
                <w:szCs w:val="24"/>
              </w:rPr>
              <w:t>1</w:t>
            </w:r>
          </w:p>
        </w:tc>
        <w:tc>
          <w:tcPr>
            <w:tcW w:w="4520" w:type="dxa"/>
            <w:tcBorders>
              <w:top w:val="single" w:sz="6" w:space="0" w:color="auto"/>
              <w:left w:val="single" w:sz="6" w:space="0" w:color="auto"/>
              <w:bottom w:val="single" w:sz="6" w:space="0" w:color="auto"/>
              <w:right w:val="single" w:sz="6" w:space="0" w:color="auto"/>
            </w:tcBorders>
            <w:shd w:val="clear" w:color="auto" w:fill="FFFFFF"/>
          </w:tcPr>
          <w:p w14:paraId="0F49CBB7" w14:textId="77777777" w:rsidR="007274EE" w:rsidRPr="008E3B3D" w:rsidRDefault="007274EE" w:rsidP="00614CA8">
            <w:pPr>
              <w:shd w:val="clear" w:color="auto" w:fill="FFFFFF"/>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1D18D212" w14:textId="77777777" w:rsidR="007274EE" w:rsidRPr="008E3B3D" w:rsidRDefault="007274EE" w:rsidP="00614CA8">
            <w:pPr>
              <w:shd w:val="clear" w:color="auto" w:fill="FFFFFF"/>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5C3FC4EB" w14:textId="77777777" w:rsidR="007274EE" w:rsidRPr="008E3B3D" w:rsidRDefault="007274EE" w:rsidP="00614CA8">
            <w:pPr>
              <w:shd w:val="clear" w:color="auto" w:fill="FFFFFF"/>
              <w:rPr>
                <w:rFonts w:ascii="Times New Roman" w:hAnsi="Times New Roman" w:cs="Times New Roman"/>
                <w:sz w:val="24"/>
                <w:szCs w:val="24"/>
              </w:rPr>
            </w:pPr>
          </w:p>
        </w:tc>
      </w:tr>
      <w:tr w:rsidR="007274EE" w:rsidRPr="008E3B3D" w14:paraId="32BFE3BB" w14:textId="77777777" w:rsidTr="007274EE">
        <w:trPr>
          <w:trHeight w:hRule="exact" w:val="376"/>
        </w:trPr>
        <w:tc>
          <w:tcPr>
            <w:tcW w:w="725" w:type="dxa"/>
            <w:tcBorders>
              <w:top w:val="single" w:sz="6" w:space="0" w:color="auto"/>
              <w:left w:val="single" w:sz="6" w:space="0" w:color="auto"/>
              <w:bottom w:val="single" w:sz="6" w:space="0" w:color="auto"/>
              <w:right w:val="single" w:sz="6" w:space="0" w:color="auto"/>
            </w:tcBorders>
            <w:shd w:val="clear" w:color="auto" w:fill="FFFFFF"/>
          </w:tcPr>
          <w:p w14:paraId="5E821B82" w14:textId="77777777" w:rsidR="007274EE" w:rsidRPr="008E3B3D" w:rsidRDefault="007274EE" w:rsidP="00614CA8">
            <w:pPr>
              <w:shd w:val="clear" w:color="auto" w:fill="FFFFFF"/>
              <w:jc w:val="center"/>
              <w:rPr>
                <w:rFonts w:ascii="Times New Roman" w:hAnsi="Times New Roman" w:cs="Times New Roman"/>
                <w:sz w:val="24"/>
                <w:szCs w:val="24"/>
              </w:rPr>
            </w:pPr>
            <w:r w:rsidRPr="008E3B3D">
              <w:rPr>
                <w:rFonts w:ascii="Times New Roman" w:hAnsi="Times New Roman" w:cs="Times New Roman"/>
                <w:color w:val="000000"/>
                <w:sz w:val="24"/>
                <w:szCs w:val="24"/>
              </w:rPr>
              <w:t>2</w:t>
            </w:r>
          </w:p>
        </w:tc>
        <w:tc>
          <w:tcPr>
            <w:tcW w:w="4520" w:type="dxa"/>
            <w:tcBorders>
              <w:top w:val="single" w:sz="6" w:space="0" w:color="auto"/>
              <w:left w:val="single" w:sz="6" w:space="0" w:color="auto"/>
              <w:bottom w:val="single" w:sz="6" w:space="0" w:color="auto"/>
              <w:right w:val="single" w:sz="6" w:space="0" w:color="auto"/>
            </w:tcBorders>
            <w:shd w:val="clear" w:color="auto" w:fill="FFFFFF"/>
          </w:tcPr>
          <w:p w14:paraId="40663440" w14:textId="77777777" w:rsidR="007274EE" w:rsidRPr="008E3B3D" w:rsidRDefault="007274EE" w:rsidP="00614CA8">
            <w:pPr>
              <w:shd w:val="clear" w:color="auto" w:fill="FFFFFF"/>
              <w:spacing w:line="278" w:lineRule="exact"/>
              <w:ind w:right="811"/>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2BEF55EA" w14:textId="77777777" w:rsidR="007274EE" w:rsidRPr="008E3B3D" w:rsidRDefault="007274EE" w:rsidP="00614CA8">
            <w:pPr>
              <w:shd w:val="clear" w:color="auto" w:fill="FFFFFF"/>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17BFC39C" w14:textId="77777777" w:rsidR="007274EE" w:rsidRPr="008E3B3D" w:rsidRDefault="007274EE" w:rsidP="00614CA8">
            <w:pPr>
              <w:shd w:val="clear" w:color="auto" w:fill="FFFFFF"/>
              <w:rPr>
                <w:rFonts w:ascii="Times New Roman" w:hAnsi="Times New Roman" w:cs="Times New Roman"/>
                <w:sz w:val="24"/>
                <w:szCs w:val="24"/>
              </w:rPr>
            </w:pPr>
          </w:p>
        </w:tc>
      </w:tr>
      <w:tr w:rsidR="007274EE" w:rsidRPr="008E3B3D" w14:paraId="4400AF72" w14:textId="77777777" w:rsidTr="007274EE">
        <w:trPr>
          <w:trHeight w:hRule="exact" w:val="424"/>
        </w:trPr>
        <w:tc>
          <w:tcPr>
            <w:tcW w:w="725" w:type="dxa"/>
            <w:tcBorders>
              <w:top w:val="single" w:sz="6" w:space="0" w:color="auto"/>
              <w:left w:val="single" w:sz="6" w:space="0" w:color="auto"/>
              <w:bottom w:val="single" w:sz="6" w:space="0" w:color="auto"/>
              <w:right w:val="single" w:sz="6" w:space="0" w:color="auto"/>
            </w:tcBorders>
            <w:shd w:val="clear" w:color="auto" w:fill="FFFFFF"/>
          </w:tcPr>
          <w:p w14:paraId="06904F49" w14:textId="77777777" w:rsidR="007274EE" w:rsidRPr="008E3B3D" w:rsidRDefault="007274EE" w:rsidP="00614CA8">
            <w:pPr>
              <w:shd w:val="clear" w:color="auto" w:fill="FFFFFF"/>
              <w:jc w:val="center"/>
              <w:rPr>
                <w:rFonts w:ascii="Times New Roman" w:hAnsi="Times New Roman" w:cs="Times New Roman"/>
                <w:sz w:val="24"/>
                <w:szCs w:val="24"/>
              </w:rPr>
            </w:pPr>
            <w:r w:rsidRPr="008E3B3D">
              <w:rPr>
                <w:rFonts w:ascii="Times New Roman" w:hAnsi="Times New Roman" w:cs="Times New Roman"/>
                <w:color w:val="000000"/>
                <w:sz w:val="24"/>
                <w:szCs w:val="24"/>
              </w:rPr>
              <w:t>3</w:t>
            </w:r>
          </w:p>
        </w:tc>
        <w:tc>
          <w:tcPr>
            <w:tcW w:w="4520" w:type="dxa"/>
            <w:tcBorders>
              <w:top w:val="single" w:sz="6" w:space="0" w:color="auto"/>
              <w:left w:val="single" w:sz="6" w:space="0" w:color="auto"/>
              <w:bottom w:val="single" w:sz="6" w:space="0" w:color="auto"/>
              <w:right w:val="single" w:sz="6" w:space="0" w:color="auto"/>
            </w:tcBorders>
            <w:shd w:val="clear" w:color="auto" w:fill="FFFFFF"/>
          </w:tcPr>
          <w:p w14:paraId="693E4888" w14:textId="77777777" w:rsidR="007274EE" w:rsidRPr="008E3B3D" w:rsidRDefault="007274EE" w:rsidP="00614CA8">
            <w:pPr>
              <w:shd w:val="clear" w:color="auto" w:fill="FFFFFF"/>
              <w:spacing w:line="278" w:lineRule="exact"/>
              <w:ind w:right="96" w:firstLine="5"/>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15717F45" w14:textId="77777777" w:rsidR="007274EE" w:rsidRPr="008E3B3D" w:rsidRDefault="007274EE" w:rsidP="00614CA8">
            <w:pPr>
              <w:shd w:val="clear" w:color="auto" w:fill="FFFFFF"/>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3E2C4931" w14:textId="77777777" w:rsidR="007274EE" w:rsidRPr="008E3B3D" w:rsidRDefault="007274EE" w:rsidP="00614CA8">
            <w:pPr>
              <w:shd w:val="clear" w:color="auto" w:fill="FFFFFF"/>
              <w:rPr>
                <w:rFonts w:ascii="Times New Roman" w:hAnsi="Times New Roman" w:cs="Times New Roman"/>
                <w:sz w:val="24"/>
                <w:szCs w:val="24"/>
              </w:rPr>
            </w:pPr>
          </w:p>
        </w:tc>
      </w:tr>
      <w:tr w:rsidR="007274EE" w:rsidRPr="008E3B3D" w14:paraId="794463D0" w14:textId="77777777" w:rsidTr="007274EE">
        <w:trPr>
          <w:trHeight w:hRule="exact" w:val="417"/>
        </w:trPr>
        <w:tc>
          <w:tcPr>
            <w:tcW w:w="725" w:type="dxa"/>
            <w:tcBorders>
              <w:top w:val="single" w:sz="6" w:space="0" w:color="auto"/>
              <w:left w:val="single" w:sz="6" w:space="0" w:color="auto"/>
              <w:bottom w:val="single" w:sz="6" w:space="0" w:color="auto"/>
              <w:right w:val="single" w:sz="6" w:space="0" w:color="auto"/>
            </w:tcBorders>
            <w:shd w:val="clear" w:color="auto" w:fill="FFFFFF"/>
          </w:tcPr>
          <w:p w14:paraId="69578FAA" w14:textId="77777777" w:rsidR="007274EE" w:rsidRPr="008E3B3D" w:rsidRDefault="007274EE" w:rsidP="00614CA8">
            <w:pPr>
              <w:shd w:val="clear" w:color="auto" w:fill="FFFFFF"/>
              <w:jc w:val="center"/>
              <w:rPr>
                <w:rFonts w:ascii="Times New Roman" w:hAnsi="Times New Roman" w:cs="Times New Roman"/>
                <w:sz w:val="24"/>
                <w:szCs w:val="24"/>
              </w:rPr>
            </w:pPr>
            <w:r w:rsidRPr="008E3B3D">
              <w:rPr>
                <w:rFonts w:ascii="Times New Roman" w:hAnsi="Times New Roman" w:cs="Times New Roman"/>
                <w:color w:val="000000"/>
                <w:sz w:val="24"/>
                <w:szCs w:val="24"/>
              </w:rPr>
              <w:t>4</w:t>
            </w:r>
          </w:p>
        </w:tc>
        <w:tc>
          <w:tcPr>
            <w:tcW w:w="4520" w:type="dxa"/>
            <w:tcBorders>
              <w:top w:val="single" w:sz="6" w:space="0" w:color="auto"/>
              <w:left w:val="single" w:sz="6" w:space="0" w:color="auto"/>
              <w:bottom w:val="single" w:sz="6" w:space="0" w:color="auto"/>
              <w:right w:val="single" w:sz="6" w:space="0" w:color="auto"/>
            </w:tcBorders>
            <w:shd w:val="clear" w:color="auto" w:fill="FFFFFF"/>
          </w:tcPr>
          <w:p w14:paraId="5F2F5222" w14:textId="77777777" w:rsidR="007274EE" w:rsidRPr="008E3B3D" w:rsidRDefault="007274EE" w:rsidP="00614CA8">
            <w:pPr>
              <w:shd w:val="clear" w:color="auto" w:fill="FFFFFF"/>
              <w:spacing w:line="274" w:lineRule="exact"/>
              <w:ind w:firstLine="5"/>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356ED957" w14:textId="77777777" w:rsidR="007274EE" w:rsidRPr="008E3B3D" w:rsidRDefault="007274EE" w:rsidP="00614CA8">
            <w:pPr>
              <w:shd w:val="clear" w:color="auto" w:fill="FFFFFF"/>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7894A329" w14:textId="77777777" w:rsidR="007274EE" w:rsidRPr="008E3B3D" w:rsidRDefault="007274EE" w:rsidP="00614CA8">
            <w:pPr>
              <w:shd w:val="clear" w:color="auto" w:fill="FFFFFF"/>
              <w:rPr>
                <w:rFonts w:ascii="Times New Roman" w:hAnsi="Times New Roman" w:cs="Times New Roman"/>
                <w:sz w:val="24"/>
                <w:szCs w:val="24"/>
              </w:rPr>
            </w:pPr>
          </w:p>
        </w:tc>
      </w:tr>
      <w:tr w:rsidR="007274EE" w:rsidRPr="008E3B3D" w14:paraId="78F87E73" w14:textId="77777777" w:rsidTr="007274EE">
        <w:trPr>
          <w:trHeight w:hRule="exact" w:val="422"/>
        </w:trPr>
        <w:tc>
          <w:tcPr>
            <w:tcW w:w="725" w:type="dxa"/>
            <w:tcBorders>
              <w:top w:val="single" w:sz="6" w:space="0" w:color="auto"/>
              <w:left w:val="single" w:sz="6" w:space="0" w:color="auto"/>
              <w:bottom w:val="single" w:sz="6" w:space="0" w:color="auto"/>
              <w:right w:val="single" w:sz="6" w:space="0" w:color="auto"/>
            </w:tcBorders>
            <w:shd w:val="clear" w:color="auto" w:fill="FFFFFF"/>
          </w:tcPr>
          <w:p w14:paraId="4FB60F95" w14:textId="77777777" w:rsidR="007274EE" w:rsidRPr="008E3B3D" w:rsidRDefault="007274EE" w:rsidP="00614CA8">
            <w:pPr>
              <w:shd w:val="clear" w:color="auto" w:fill="FFFFFF"/>
              <w:jc w:val="center"/>
              <w:rPr>
                <w:rFonts w:ascii="Times New Roman" w:hAnsi="Times New Roman" w:cs="Times New Roman"/>
                <w:sz w:val="24"/>
                <w:szCs w:val="24"/>
              </w:rPr>
            </w:pPr>
            <w:r w:rsidRPr="008E3B3D">
              <w:rPr>
                <w:rFonts w:ascii="Times New Roman" w:hAnsi="Times New Roman" w:cs="Times New Roman"/>
                <w:color w:val="000000"/>
                <w:sz w:val="24"/>
                <w:szCs w:val="24"/>
              </w:rPr>
              <w:t>5</w:t>
            </w:r>
          </w:p>
        </w:tc>
        <w:tc>
          <w:tcPr>
            <w:tcW w:w="4520" w:type="dxa"/>
            <w:tcBorders>
              <w:top w:val="single" w:sz="6" w:space="0" w:color="auto"/>
              <w:left w:val="single" w:sz="6" w:space="0" w:color="auto"/>
              <w:bottom w:val="single" w:sz="6" w:space="0" w:color="auto"/>
              <w:right w:val="single" w:sz="6" w:space="0" w:color="auto"/>
            </w:tcBorders>
            <w:shd w:val="clear" w:color="auto" w:fill="FFFFFF"/>
          </w:tcPr>
          <w:p w14:paraId="1680AC0F" w14:textId="77777777" w:rsidR="007274EE" w:rsidRPr="008E3B3D" w:rsidRDefault="007274EE" w:rsidP="00614CA8">
            <w:pPr>
              <w:shd w:val="clear" w:color="auto" w:fill="FFFFFF"/>
              <w:spacing w:line="274" w:lineRule="exact"/>
              <w:ind w:left="10" w:right="240"/>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615588A0" w14:textId="77777777" w:rsidR="007274EE" w:rsidRPr="008E3B3D" w:rsidRDefault="007274EE" w:rsidP="00614CA8">
            <w:pPr>
              <w:shd w:val="clear" w:color="auto" w:fill="FFFFFF"/>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29673F6A" w14:textId="77777777" w:rsidR="007274EE" w:rsidRPr="008E3B3D" w:rsidRDefault="007274EE" w:rsidP="00614CA8">
            <w:pPr>
              <w:shd w:val="clear" w:color="auto" w:fill="FFFFFF"/>
              <w:rPr>
                <w:rFonts w:ascii="Times New Roman" w:hAnsi="Times New Roman" w:cs="Times New Roman"/>
                <w:sz w:val="24"/>
                <w:szCs w:val="24"/>
              </w:rPr>
            </w:pPr>
          </w:p>
        </w:tc>
      </w:tr>
      <w:tr w:rsidR="007274EE" w:rsidRPr="008E3B3D" w14:paraId="2240D491" w14:textId="77777777" w:rsidTr="007274EE">
        <w:trPr>
          <w:trHeight w:hRule="exact" w:val="428"/>
        </w:trPr>
        <w:tc>
          <w:tcPr>
            <w:tcW w:w="725" w:type="dxa"/>
            <w:tcBorders>
              <w:top w:val="single" w:sz="6" w:space="0" w:color="auto"/>
              <w:left w:val="single" w:sz="6" w:space="0" w:color="auto"/>
              <w:bottom w:val="single" w:sz="6" w:space="0" w:color="auto"/>
              <w:right w:val="single" w:sz="6" w:space="0" w:color="auto"/>
            </w:tcBorders>
            <w:shd w:val="clear" w:color="auto" w:fill="FFFFFF"/>
          </w:tcPr>
          <w:p w14:paraId="701803C6" w14:textId="77777777" w:rsidR="007274EE" w:rsidRPr="008E3B3D" w:rsidRDefault="007274EE" w:rsidP="00614CA8">
            <w:pPr>
              <w:shd w:val="clear" w:color="auto" w:fill="FFFFFF"/>
              <w:jc w:val="center"/>
              <w:rPr>
                <w:rFonts w:ascii="Times New Roman" w:hAnsi="Times New Roman" w:cs="Times New Roman"/>
                <w:sz w:val="24"/>
                <w:szCs w:val="24"/>
              </w:rPr>
            </w:pPr>
            <w:r w:rsidRPr="008E3B3D">
              <w:rPr>
                <w:rFonts w:ascii="Times New Roman" w:hAnsi="Times New Roman" w:cs="Times New Roman"/>
                <w:color w:val="000000"/>
                <w:sz w:val="24"/>
                <w:szCs w:val="24"/>
              </w:rPr>
              <w:t>6</w:t>
            </w:r>
          </w:p>
        </w:tc>
        <w:tc>
          <w:tcPr>
            <w:tcW w:w="4520" w:type="dxa"/>
            <w:tcBorders>
              <w:top w:val="single" w:sz="6" w:space="0" w:color="auto"/>
              <w:left w:val="single" w:sz="6" w:space="0" w:color="auto"/>
              <w:bottom w:val="single" w:sz="6" w:space="0" w:color="auto"/>
              <w:right w:val="single" w:sz="6" w:space="0" w:color="auto"/>
            </w:tcBorders>
            <w:shd w:val="clear" w:color="auto" w:fill="FFFFFF"/>
          </w:tcPr>
          <w:p w14:paraId="6455C8D3" w14:textId="77777777" w:rsidR="007274EE" w:rsidRPr="008E3B3D" w:rsidRDefault="007274EE" w:rsidP="00614CA8">
            <w:pPr>
              <w:shd w:val="clear" w:color="auto" w:fill="FFFFFF"/>
              <w:spacing w:line="274" w:lineRule="exact"/>
              <w:ind w:left="5" w:right="336"/>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4A063745" w14:textId="77777777" w:rsidR="007274EE" w:rsidRPr="008E3B3D" w:rsidRDefault="007274EE" w:rsidP="00614CA8">
            <w:pPr>
              <w:shd w:val="clear" w:color="auto" w:fill="FFFFFF"/>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6B832C21" w14:textId="77777777" w:rsidR="007274EE" w:rsidRPr="008E3B3D" w:rsidRDefault="007274EE" w:rsidP="00614CA8">
            <w:pPr>
              <w:shd w:val="clear" w:color="auto" w:fill="FFFFFF"/>
              <w:rPr>
                <w:rFonts w:ascii="Times New Roman" w:hAnsi="Times New Roman" w:cs="Times New Roman"/>
                <w:sz w:val="24"/>
                <w:szCs w:val="24"/>
              </w:rPr>
            </w:pPr>
          </w:p>
        </w:tc>
      </w:tr>
      <w:tr w:rsidR="007274EE" w:rsidRPr="008E3B3D" w14:paraId="66B5E9BB" w14:textId="77777777" w:rsidTr="007274EE">
        <w:trPr>
          <w:trHeight w:hRule="exact" w:val="420"/>
        </w:trPr>
        <w:tc>
          <w:tcPr>
            <w:tcW w:w="725" w:type="dxa"/>
            <w:tcBorders>
              <w:top w:val="single" w:sz="6" w:space="0" w:color="auto"/>
              <w:left w:val="single" w:sz="6" w:space="0" w:color="auto"/>
              <w:bottom w:val="single" w:sz="6" w:space="0" w:color="auto"/>
              <w:right w:val="single" w:sz="6" w:space="0" w:color="auto"/>
            </w:tcBorders>
            <w:shd w:val="clear" w:color="auto" w:fill="FFFFFF"/>
          </w:tcPr>
          <w:p w14:paraId="2C278BC7" w14:textId="77777777" w:rsidR="007274EE" w:rsidRPr="008E3B3D" w:rsidRDefault="007274EE" w:rsidP="00614CA8">
            <w:pPr>
              <w:shd w:val="clear" w:color="auto" w:fill="FFFFFF"/>
              <w:jc w:val="center"/>
              <w:rPr>
                <w:rFonts w:ascii="Times New Roman" w:hAnsi="Times New Roman" w:cs="Times New Roman"/>
                <w:sz w:val="24"/>
                <w:szCs w:val="24"/>
              </w:rPr>
            </w:pPr>
            <w:r w:rsidRPr="008E3B3D">
              <w:rPr>
                <w:rFonts w:ascii="Times New Roman" w:hAnsi="Times New Roman" w:cs="Times New Roman"/>
                <w:color w:val="000000"/>
                <w:sz w:val="24"/>
                <w:szCs w:val="24"/>
              </w:rPr>
              <w:t>7</w:t>
            </w:r>
          </w:p>
        </w:tc>
        <w:tc>
          <w:tcPr>
            <w:tcW w:w="4520" w:type="dxa"/>
            <w:tcBorders>
              <w:top w:val="single" w:sz="6" w:space="0" w:color="auto"/>
              <w:left w:val="single" w:sz="6" w:space="0" w:color="auto"/>
              <w:bottom w:val="single" w:sz="6" w:space="0" w:color="auto"/>
              <w:right w:val="single" w:sz="6" w:space="0" w:color="auto"/>
            </w:tcBorders>
            <w:shd w:val="clear" w:color="auto" w:fill="FFFFFF"/>
          </w:tcPr>
          <w:p w14:paraId="042A279D" w14:textId="77777777" w:rsidR="007274EE" w:rsidRPr="008E3B3D" w:rsidRDefault="007274EE" w:rsidP="00614CA8">
            <w:pPr>
              <w:shd w:val="clear" w:color="auto" w:fill="FFFFFF"/>
              <w:ind w:left="5"/>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603E6F1A" w14:textId="77777777" w:rsidR="007274EE" w:rsidRPr="008E3B3D" w:rsidRDefault="007274EE" w:rsidP="00614CA8">
            <w:pPr>
              <w:shd w:val="clear" w:color="auto" w:fill="FFFFFF"/>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563913B5" w14:textId="77777777" w:rsidR="007274EE" w:rsidRPr="008E3B3D" w:rsidRDefault="007274EE" w:rsidP="00614CA8">
            <w:pPr>
              <w:shd w:val="clear" w:color="auto" w:fill="FFFFFF"/>
              <w:rPr>
                <w:rFonts w:ascii="Times New Roman" w:hAnsi="Times New Roman" w:cs="Times New Roman"/>
                <w:sz w:val="24"/>
                <w:szCs w:val="24"/>
              </w:rPr>
            </w:pPr>
          </w:p>
        </w:tc>
      </w:tr>
    </w:tbl>
    <w:p w14:paraId="6BD4A91C" w14:textId="77777777" w:rsidR="008E3B3D" w:rsidRPr="008E3B3D" w:rsidRDefault="008E3B3D" w:rsidP="008E3B3D">
      <w:pPr>
        <w:shd w:val="clear" w:color="auto" w:fill="FFFFFF"/>
        <w:tabs>
          <w:tab w:val="left" w:leader="underscore" w:pos="6989"/>
          <w:tab w:val="left" w:leader="underscore" w:pos="8107"/>
        </w:tabs>
        <w:ind w:left="706"/>
        <w:rPr>
          <w:rFonts w:ascii="Times New Roman" w:hAnsi="Times New Roman" w:cs="Times New Roman"/>
          <w:color w:val="000000"/>
          <w:spacing w:val="-6"/>
          <w:sz w:val="24"/>
          <w:szCs w:val="24"/>
        </w:rPr>
      </w:pPr>
    </w:p>
    <w:p w14:paraId="586892E1" w14:textId="77777777" w:rsidR="008E3B3D" w:rsidRPr="008E3B3D" w:rsidRDefault="008E3B3D" w:rsidP="008E3B3D">
      <w:pPr>
        <w:shd w:val="clear" w:color="auto" w:fill="FFFFFF"/>
        <w:tabs>
          <w:tab w:val="left" w:leader="underscore" w:pos="6595"/>
          <w:tab w:val="left" w:leader="underscore" w:pos="7834"/>
        </w:tabs>
        <w:spacing w:line="274" w:lineRule="exact"/>
        <w:ind w:left="696"/>
        <w:rPr>
          <w:rFonts w:ascii="Times New Roman" w:hAnsi="Times New Roman" w:cs="Times New Roman"/>
          <w:sz w:val="24"/>
          <w:szCs w:val="24"/>
        </w:rPr>
      </w:pPr>
      <w:r w:rsidRPr="008E3B3D">
        <w:rPr>
          <w:rFonts w:ascii="Times New Roman" w:hAnsi="Times New Roman" w:cs="Times New Roman"/>
          <w:color w:val="000000"/>
          <w:spacing w:val="-5"/>
          <w:sz w:val="24"/>
          <w:szCs w:val="24"/>
        </w:rPr>
        <w:t xml:space="preserve">Итого стоимость (цена) работ (услуг) составляет: </w:t>
      </w:r>
      <w:r w:rsidRPr="008E3B3D">
        <w:rPr>
          <w:rFonts w:ascii="Times New Roman" w:hAnsi="Times New Roman" w:cs="Times New Roman"/>
          <w:color w:val="000000"/>
          <w:sz w:val="24"/>
          <w:szCs w:val="24"/>
        </w:rPr>
        <w:tab/>
      </w:r>
      <w:r w:rsidRPr="008E3B3D">
        <w:rPr>
          <w:rFonts w:ascii="Times New Roman" w:hAnsi="Times New Roman" w:cs="Times New Roman"/>
          <w:color w:val="000000"/>
          <w:spacing w:val="-6"/>
          <w:sz w:val="24"/>
          <w:szCs w:val="24"/>
        </w:rPr>
        <w:t>рублей</w:t>
      </w:r>
      <w:r w:rsidRPr="008E3B3D">
        <w:rPr>
          <w:rFonts w:ascii="Times New Roman" w:hAnsi="Times New Roman" w:cs="Times New Roman"/>
          <w:color w:val="000000"/>
          <w:sz w:val="24"/>
          <w:szCs w:val="24"/>
        </w:rPr>
        <w:tab/>
      </w:r>
      <w:r w:rsidRPr="008E3B3D">
        <w:rPr>
          <w:rFonts w:ascii="Times New Roman" w:hAnsi="Times New Roman" w:cs="Times New Roman"/>
          <w:color w:val="000000"/>
          <w:spacing w:val="-5"/>
          <w:sz w:val="24"/>
          <w:szCs w:val="24"/>
        </w:rPr>
        <w:t xml:space="preserve">коп. </w:t>
      </w:r>
      <w:r w:rsidRPr="008E3B3D">
        <w:rPr>
          <w:rFonts w:ascii="Times New Roman" w:hAnsi="Times New Roman" w:cs="Times New Roman"/>
          <w:i/>
          <w:iCs/>
          <w:color w:val="000000"/>
          <w:spacing w:val="-5"/>
          <w:sz w:val="24"/>
          <w:szCs w:val="24"/>
        </w:rPr>
        <w:t>(прописью</w:t>
      </w:r>
    </w:p>
    <w:p w14:paraId="3ED79762" w14:textId="77777777" w:rsidR="008E3B3D" w:rsidRPr="008E3B3D" w:rsidRDefault="008E3B3D" w:rsidP="008E3B3D">
      <w:pPr>
        <w:shd w:val="clear" w:color="auto" w:fill="FFFFFF"/>
        <w:spacing w:after="562" w:line="274" w:lineRule="exact"/>
        <w:ind w:left="139"/>
        <w:rPr>
          <w:rFonts w:ascii="Times New Roman" w:hAnsi="Times New Roman" w:cs="Times New Roman"/>
          <w:sz w:val="24"/>
          <w:szCs w:val="24"/>
        </w:rPr>
      </w:pPr>
      <w:r w:rsidRPr="008E3B3D">
        <w:rPr>
          <w:rFonts w:ascii="Times New Roman" w:hAnsi="Times New Roman" w:cs="Times New Roman"/>
          <w:i/>
          <w:iCs/>
          <w:color w:val="000000"/>
          <w:spacing w:val="-10"/>
          <w:sz w:val="24"/>
          <w:szCs w:val="24"/>
        </w:rPr>
        <w:t>сумма).</w:t>
      </w:r>
    </w:p>
    <w:p w14:paraId="740B65F3" w14:textId="7A8D9B78" w:rsidR="001B6B1E" w:rsidRDefault="00B9629E" w:rsidP="00B9629E">
      <w:pPr>
        <w:shd w:val="clear" w:color="auto" w:fill="FFFFFF"/>
        <w:tabs>
          <w:tab w:val="left" w:leader="underscore" w:pos="5323"/>
        </w:tabs>
        <w:spacing w:line="269" w:lineRule="exact"/>
        <w:ind w:left="5"/>
        <w:rPr>
          <w:rFonts w:ascii="Times New Roman" w:hAnsi="Times New Roman" w:cs="Times New Roman"/>
          <w:color w:val="000000"/>
          <w:spacing w:val="-11"/>
          <w:sz w:val="24"/>
          <w:szCs w:val="24"/>
        </w:rPr>
        <w:sectPr w:rsidR="001B6B1E" w:rsidSect="00B9629E">
          <w:pgSz w:w="11906" w:h="16838"/>
          <w:pgMar w:top="1134" w:right="850" w:bottom="1134" w:left="1701" w:header="567" w:footer="567" w:gutter="0"/>
          <w:cols w:space="708"/>
          <w:titlePg/>
          <w:docGrid w:linePitch="360"/>
        </w:sectPr>
      </w:pPr>
      <w:r w:rsidRPr="00C01C40">
        <w:rPr>
          <w:rFonts w:ascii="Times New Roman" w:hAnsi="Times New Roman" w:cs="Times New Roman"/>
          <w:color w:val="000000"/>
          <w:spacing w:val="-11"/>
          <w:sz w:val="24"/>
          <w:szCs w:val="24"/>
        </w:rPr>
        <w:t>.</w:t>
      </w:r>
    </w:p>
    <w:p w14:paraId="2F209F22" w14:textId="77777777" w:rsidR="00183113" w:rsidRDefault="00183113" w:rsidP="00EB42E3">
      <w:pPr>
        <w:rPr>
          <w:rFonts w:ascii="Times New Roman" w:hAnsi="Times New Roman" w:cs="Times New Roman"/>
          <w:color w:val="000000"/>
          <w:sz w:val="24"/>
          <w:szCs w:val="24"/>
        </w:rPr>
      </w:pPr>
      <w:r w:rsidRPr="00C01C40">
        <w:rPr>
          <w:rFonts w:ascii="Times New Roman" w:hAnsi="Times New Roman" w:cs="Times New Roman"/>
          <w:color w:val="000000"/>
          <w:sz w:val="24"/>
          <w:szCs w:val="24"/>
        </w:rPr>
        <w:t xml:space="preserve">ФОРМА </w:t>
      </w:r>
      <w:r>
        <w:rPr>
          <w:rFonts w:ascii="Times New Roman" w:hAnsi="Times New Roman" w:cs="Times New Roman"/>
          <w:color w:val="000000"/>
          <w:sz w:val="24"/>
          <w:szCs w:val="24"/>
        </w:rPr>
        <w:t>8</w:t>
      </w:r>
      <w:r w:rsidRPr="00C01C40">
        <w:rPr>
          <w:rFonts w:ascii="Times New Roman" w:hAnsi="Times New Roman" w:cs="Times New Roman"/>
          <w:color w:val="000000"/>
          <w:sz w:val="24"/>
          <w:szCs w:val="24"/>
        </w:rPr>
        <w:t xml:space="preserve">. </w:t>
      </w:r>
      <w:r w:rsidRPr="00183113">
        <w:rPr>
          <w:rFonts w:ascii="Times New Roman" w:hAnsi="Times New Roman" w:cs="Times New Roman"/>
          <w:color w:val="000000"/>
          <w:sz w:val="24"/>
          <w:szCs w:val="24"/>
        </w:rPr>
        <w:t>СМЕТ</w:t>
      </w:r>
      <w:r>
        <w:rPr>
          <w:rFonts w:ascii="Times New Roman" w:hAnsi="Times New Roman" w:cs="Times New Roman"/>
          <w:color w:val="000000"/>
          <w:sz w:val="24"/>
          <w:szCs w:val="24"/>
        </w:rPr>
        <w:t>А</w:t>
      </w:r>
      <w:r w:rsidRPr="00183113">
        <w:rPr>
          <w:rFonts w:ascii="Times New Roman" w:hAnsi="Times New Roman" w:cs="Times New Roman"/>
          <w:color w:val="000000"/>
          <w:sz w:val="24"/>
          <w:szCs w:val="24"/>
        </w:rPr>
        <w:t xml:space="preserve"> РАСХОДОВ СРЕДСТВ, ПЛАНИРУЕМЫХ К ПОЛУЧЕНИЮ В ВИДЕ ГРАНТА, ПРИ ВЫПОЛНЕНИИ ПРОЕКТА</w:t>
      </w:r>
    </w:p>
    <w:p w14:paraId="50069BAC" w14:textId="77777777" w:rsidR="00183113" w:rsidRDefault="00183113" w:rsidP="00EB42E3">
      <w:pPr>
        <w:rPr>
          <w:rFonts w:ascii="Times New Roman" w:hAnsi="Times New Roman" w:cs="Times New Roman"/>
          <w:color w:val="000000"/>
          <w:sz w:val="24"/>
          <w:szCs w:val="24"/>
        </w:rPr>
      </w:pPr>
    </w:p>
    <w:p w14:paraId="7850C4CE" w14:textId="1D041888" w:rsidR="001F3E62" w:rsidRDefault="001F3E62" w:rsidP="001F3E62">
      <w:pPr>
        <w:ind w:firstLine="709"/>
        <w:jc w:val="both"/>
        <w:rPr>
          <w:rFonts w:ascii="Times New Roman" w:hAnsi="Times New Roman" w:cs="Times New Roman"/>
          <w:sz w:val="28"/>
          <w:szCs w:val="28"/>
        </w:rPr>
      </w:pPr>
      <w:r>
        <w:rPr>
          <w:rFonts w:ascii="Times New Roman" w:hAnsi="Times New Roman" w:cs="Times New Roman"/>
          <w:sz w:val="28"/>
          <w:szCs w:val="28"/>
        </w:rPr>
        <w:t>Статьи расходов могут варьироваться в зависимости от нужд проекта.</w:t>
      </w:r>
    </w:p>
    <w:p w14:paraId="4D9B0673" w14:textId="50DD6FEB" w:rsidR="001F3E62" w:rsidRDefault="001F3E62" w:rsidP="001F3E62">
      <w:pPr>
        <w:ind w:firstLine="709"/>
        <w:jc w:val="both"/>
        <w:rPr>
          <w:rFonts w:ascii="Times New Roman" w:hAnsi="Times New Roman" w:cs="Times New Roman"/>
          <w:sz w:val="28"/>
          <w:szCs w:val="28"/>
        </w:rPr>
      </w:pPr>
      <w:r>
        <w:rPr>
          <w:rFonts w:ascii="Times New Roman" w:hAnsi="Times New Roman" w:cs="Times New Roman"/>
          <w:sz w:val="28"/>
          <w:szCs w:val="28"/>
        </w:rPr>
        <w:t>В рамках сметы указываются расходы на реализацию проекта из всех источников средств (средства гранта, средства софинансирования).</w:t>
      </w:r>
    </w:p>
    <w:p w14:paraId="4F534E1B" w14:textId="77777777" w:rsidR="001F3E62" w:rsidRDefault="001F3E62" w:rsidP="001F3E62">
      <w:pPr>
        <w:ind w:firstLine="709"/>
        <w:jc w:val="both"/>
        <w:rPr>
          <w:rFonts w:ascii="Times New Roman" w:hAnsi="Times New Roman" w:cs="Times New Roman"/>
          <w:sz w:val="28"/>
          <w:szCs w:val="28"/>
        </w:rPr>
      </w:pPr>
      <w:r>
        <w:rPr>
          <w:rFonts w:ascii="Times New Roman" w:hAnsi="Times New Roman" w:cs="Times New Roman"/>
          <w:sz w:val="28"/>
          <w:szCs w:val="28"/>
        </w:rPr>
        <w:t xml:space="preserve">Единица измерения: тыс. рублей. </w:t>
      </w:r>
    </w:p>
    <w:p w14:paraId="49E843F7" w14:textId="77777777" w:rsidR="001F3E62" w:rsidRDefault="001F3E62" w:rsidP="001F3E62">
      <w:pPr>
        <w:ind w:firstLine="709"/>
        <w:jc w:val="both"/>
        <w:rPr>
          <w:rFonts w:ascii="Times New Roman" w:hAnsi="Times New Roman" w:cs="Times New Roman"/>
          <w:sz w:val="28"/>
          <w:szCs w:val="28"/>
        </w:rPr>
      </w:pPr>
    </w:p>
    <w:p w14:paraId="6E84329E" w14:textId="77777777" w:rsidR="001F3E62" w:rsidRDefault="001F3E62" w:rsidP="007C2AA0">
      <w:pPr>
        <w:pStyle w:val="af"/>
        <w:widowControl/>
        <w:numPr>
          <w:ilvl w:val="0"/>
          <w:numId w:val="8"/>
        </w:numPr>
        <w:autoSpaceDE/>
        <w:autoSpaceDN/>
        <w:adjustRightInd/>
        <w:spacing w:line="360" w:lineRule="auto"/>
        <w:ind w:left="0" w:firstLine="0"/>
        <w:jc w:val="center"/>
        <w:rPr>
          <w:rFonts w:ascii="Times New Roman" w:hAnsi="Times New Roman" w:cs="Times New Roman"/>
          <w:sz w:val="28"/>
          <w:szCs w:val="28"/>
        </w:rPr>
      </w:pPr>
      <w:r>
        <w:rPr>
          <w:rFonts w:ascii="Times New Roman" w:hAnsi="Times New Roman" w:cs="Times New Roman"/>
          <w:sz w:val="28"/>
          <w:szCs w:val="28"/>
        </w:rPr>
        <w:t>Смета проекта</w:t>
      </w:r>
    </w:p>
    <w:tbl>
      <w:tblPr>
        <w:tblW w:w="5000" w:type="pct"/>
        <w:tblLook w:val="0000" w:firstRow="0" w:lastRow="0" w:firstColumn="0" w:lastColumn="0" w:noHBand="0" w:noVBand="0"/>
      </w:tblPr>
      <w:tblGrid>
        <w:gridCol w:w="1295"/>
        <w:gridCol w:w="2684"/>
        <w:gridCol w:w="1918"/>
        <w:gridCol w:w="1726"/>
        <w:gridCol w:w="1727"/>
      </w:tblGrid>
      <w:tr w:rsidR="0024656C" w:rsidRPr="00A41BBF" w14:paraId="41480376" w14:textId="77777777" w:rsidTr="0024656C">
        <w:trPr>
          <w:cantSplit/>
        </w:trPr>
        <w:tc>
          <w:tcPr>
            <w:tcW w:w="7623" w:type="dxa"/>
            <w:gridSpan w:val="4"/>
            <w:tcBorders>
              <w:bottom w:val="single" w:sz="4" w:space="0" w:color="auto"/>
              <w:right w:val="single" w:sz="4" w:space="0" w:color="auto"/>
            </w:tcBorders>
            <w:shd w:val="clear" w:color="auto" w:fill="auto"/>
          </w:tcPr>
          <w:p w14:paraId="74779CBA" w14:textId="77777777" w:rsidR="0024656C" w:rsidRDefault="0024656C" w:rsidP="00A20DD9">
            <w:pPr>
              <w:jc w:val="both"/>
              <w:rPr>
                <w:rFonts w:ascii="Times New Roman" w:hAnsi="Times New Roman" w:cs="Times New Roman"/>
                <w:sz w:val="28"/>
                <w:szCs w:val="28"/>
              </w:rPr>
            </w:pPr>
          </w:p>
        </w:tc>
        <w:tc>
          <w:tcPr>
            <w:tcW w:w="1727" w:type="dxa"/>
            <w:tcBorders>
              <w:top w:val="single" w:sz="4" w:space="0" w:color="auto"/>
              <w:left w:val="single" w:sz="4" w:space="0" w:color="auto"/>
              <w:bottom w:val="single" w:sz="4" w:space="0" w:color="auto"/>
              <w:right w:val="single" w:sz="4" w:space="0" w:color="auto"/>
            </w:tcBorders>
            <w:shd w:val="clear" w:color="auto" w:fill="auto"/>
            <w:vAlign w:val="center"/>
          </w:tcPr>
          <w:p w14:paraId="619F8F44" w14:textId="465903E9" w:rsidR="0024656C" w:rsidRPr="00A41BBF" w:rsidRDefault="0024656C" w:rsidP="0024656C">
            <w:pPr>
              <w:jc w:val="right"/>
              <w:rPr>
                <w:rFonts w:ascii="Times New Roman" w:hAnsi="Times New Roman" w:cs="Times New Roman"/>
                <w:sz w:val="28"/>
                <w:szCs w:val="28"/>
              </w:rPr>
            </w:pPr>
            <w:r w:rsidRPr="00A41BBF">
              <w:rPr>
                <w:rFonts w:ascii="Times New Roman" w:hAnsi="Times New Roman" w:cs="Times New Roman"/>
                <w:sz w:val="28"/>
                <w:szCs w:val="28"/>
              </w:rPr>
              <w:t>тыс. рублей</w:t>
            </w:r>
          </w:p>
        </w:tc>
      </w:tr>
      <w:tr w:rsidR="001F3E62" w:rsidRPr="00A41BBF" w14:paraId="1638DC5A" w14:textId="77777777" w:rsidTr="0024656C">
        <w:trPr>
          <w:cantSplit/>
        </w:trPr>
        <w:tc>
          <w:tcPr>
            <w:tcW w:w="9350" w:type="dxa"/>
            <w:gridSpan w:val="5"/>
            <w:tcBorders>
              <w:top w:val="single" w:sz="4" w:space="0" w:color="auto"/>
              <w:left w:val="single" w:sz="4" w:space="0" w:color="auto"/>
              <w:bottom w:val="single" w:sz="4" w:space="0" w:color="auto"/>
              <w:right w:val="single" w:sz="4" w:space="0" w:color="auto"/>
            </w:tcBorders>
            <w:shd w:val="clear" w:color="auto" w:fill="auto"/>
          </w:tcPr>
          <w:p w14:paraId="6096DA12" w14:textId="77777777" w:rsidR="001F3E62" w:rsidRPr="00A41BBF" w:rsidRDefault="001F3E62" w:rsidP="00A20DD9">
            <w:pPr>
              <w:jc w:val="both"/>
              <w:rPr>
                <w:rFonts w:ascii="Times New Roman" w:hAnsi="Times New Roman" w:cs="Times New Roman"/>
                <w:sz w:val="28"/>
                <w:szCs w:val="28"/>
              </w:rPr>
            </w:pPr>
            <w:r w:rsidRPr="00A41BBF">
              <w:rPr>
                <w:rFonts w:ascii="Times New Roman" w:hAnsi="Times New Roman" w:cs="Times New Roman"/>
                <w:sz w:val="28"/>
                <w:szCs w:val="28"/>
              </w:rPr>
              <w:t>1. Оплата труда исполнителей (в т.ч. штатных сотрудников и привлекаемых</w:t>
            </w:r>
            <w:r w:rsidRPr="00A41BBF">
              <w:rPr>
                <w:rFonts w:ascii="Times New Roman" w:hAnsi="Times New Roman" w:cs="Times New Roman"/>
                <w:sz w:val="28"/>
                <w:szCs w:val="28"/>
              </w:rPr>
              <w:br/>
              <w:t xml:space="preserve">на договорной основе) проекта, включая уплату налога на доходы физических лиц и страховые взносы в федеральные внебюджетные фонды </w:t>
            </w:r>
          </w:p>
        </w:tc>
      </w:tr>
      <w:tr w:rsidR="001F3E62" w:rsidRPr="00A41BBF" w14:paraId="76DDAD7F" w14:textId="77777777" w:rsidTr="0024656C">
        <w:tc>
          <w:tcPr>
            <w:tcW w:w="1295" w:type="dxa"/>
            <w:tcBorders>
              <w:top w:val="single" w:sz="4" w:space="0" w:color="auto"/>
              <w:left w:val="single" w:sz="4" w:space="0" w:color="000000"/>
              <w:bottom w:val="single" w:sz="4" w:space="0" w:color="000000"/>
              <w:right w:val="single" w:sz="4" w:space="0" w:color="000000"/>
            </w:tcBorders>
            <w:shd w:val="clear" w:color="auto" w:fill="auto"/>
            <w:vAlign w:val="center"/>
          </w:tcPr>
          <w:p w14:paraId="1E6A2D2F" w14:textId="77777777" w:rsidR="001F3E62" w:rsidRPr="00A41BBF" w:rsidRDefault="001F3E62" w:rsidP="00A20DD9">
            <w:pPr>
              <w:jc w:val="center"/>
              <w:rPr>
                <w:rFonts w:ascii="Times New Roman" w:hAnsi="Times New Roman" w:cs="Times New Roman"/>
                <w:sz w:val="28"/>
                <w:szCs w:val="28"/>
              </w:rPr>
            </w:pPr>
            <w:r w:rsidRPr="00A41BBF">
              <w:rPr>
                <w:rFonts w:ascii="Times New Roman" w:hAnsi="Times New Roman" w:cs="Times New Roman"/>
                <w:sz w:val="28"/>
                <w:szCs w:val="28"/>
              </w:rPr>
              <w:t>Кол-во</w:t>
            </w:r>
          </w:p>
        </w:tc>
        <w:tc>
          <w:tcPr>
            <w:tcW w:w="2684" w:type="dxa"/>
            <w:tcBorders>
              <w:top w:val="single" w:sz="4" w:space="0" w:color="auto"/>
              <w:left w:val="single" w:sz="4" w:space="0" w:color="000000"/>
              <w:bottom w:val="single" w:sz="4" w:space="0" w:color="000000"/>
              <w:right w:val="single" w:sz="4" w:space="0" w:color="000000"/>
            </w:tcBorders>
            <w:shd w:val="clear" w:color="auto" w:fill="auto"/>
            <w:vAlign w:val="center"/>
          </w:tcPr>
          <w:p w14:paraId="6A54184C" w14:textId="77777777" w:rsidR="001F3E62" w:rsidRPr="00A41BBF" w:rsidRDefault="001F3E62" w:rsidP="00A20DD9">
            <w:pPr>
              <w:jc w:val="center"/>
              <w:rPr>
                <w:rFonts w:ascii="Times New Roman" w:hAnsi="Times New Roman" w:cs="Times New Roman"/>
                <w:sz w:val="28"/>
                <w:szCs w:val="28"/>
              </w:rPr>
            </w:pPr>
            <w:r w:rsidRPr="00A41BBF">
              <w:rPr>
                <w:rFonts w:ascii="Times New Roman" w:hAnsi="Times New Roman" w:cs="Times New Roman"/>
                <w:sz w:val="28"/>
                <w:szCs w:val="28"/>
              </w:rPr>
              <w:t>Должность в проекте</w:t>
            </w:r>
          </w:p>
        </w:tc>
        <w:tc>
          <w:tcPr>
            <w:tcW w:w="1918" w:type="dxa"/>
            <w:tcBorders>
              <w:top w:val="single" w:sz="4" w:space="0" w:color="auto"/>
              <w:left w:val="single" w:sz="4" w:space="0" w:color="000000"/>
              <w:bottom w:val="single" w:sz="4" w:space="0" w:color="000000"/>
              <w:right w:val="single" w:sz="4" w:space="0" w:color="000000"/>
            </w:tcBorders>
            <w:shd w:val="clear" w:color="auto" w:fill="auto"/>
            <w:vAlign w:val="center"/>
          </w:tcPr>
          <w:p w14:paraId="37350C9A" w14:textId="77777777" w:rsidR="001F3E62" w:rsidRPr="00A41BBF" w:rsidRDefault="001F3E62" w:rsidP="00A20DD9">
            <w:pPr>
              <w:jc w:val="center"/>
              <w:rPr>
                <w:rFonts w:ascii="Times New Roman" w:hAnsi="Times New Roman" w:cs="Times New Roman"/>
                <w:sz w:val="28"/>
                <w:szCs w:val="28"/>
              </w:rPr>
            </w:pPr>
            <w:r w:rsidRPr="00A41BBF">
              <w:rPr>
                <w:rFonts w:ascii="Times New Roman" w:hAnsi="Times New Roman" w:cs="Times New Roman"/>
                <w:sz w:val="28"/>
                <w:szCs w:val="28"/>
              </w:rPr>
              <w:t>Оплата труда в месяц</w:t>
            </w:r>
          </w:p>
        </w:tc>
        <w:tc>
          <w:tcPr>
            <w:tcW w:w="1726" w:type="dxa"/>
            <w:tcBorders>
              <w:top w:val="single" w:sz="4" w:space="0" w:color="auto"/>
              <w:left w:val="single" w:sz="4" w:space="0" w:color="000000"/>
              <w:bottom w:val="single" w:sz="4" w:space="0" w:color="000000"/>
              <w:right w:val="single" w:sz="4" w:space="0" w:color="000000"/>
            </w:tcBorders>
            <w:shd w:val="clear" w:color="auto" w:fill="auto"/>
            <w:vAlign w:val="center"/>
          </w:tcPr>
          <w:p w14:paraId="0931467E" w14:textId="3E543315" w:rsidR="001F3E62" w:rsidRPr="00A41BBF" w:rsidRDefault="00A20DD9" w:rsidP="00A20DD9">
            <w:pPr>
              <w:jc w:val="center"/>
              <w:rPr>
                <w:rFonts w:ascii="Times New Roman" w:hAnsi="Times New Roman" w:cs="Times New Roman"/>
                <w:sz w:val="28"/>
                <w:szCs w:val="28"/>
              </w:rPr>
            </w:pPr>
            <w:r w:rsidRPr="00A41BBF">
              <w:rPr>
                <w:rFonts w:ascii="Times New Roman" w:hAnsi="Times New Roman" w:cs="Times New Roman"/>
                <w:sz w:val="28"/>
                <w:szCs w:val="28"/>
              </w:rPr>
              <w:t xml:space="preserve">Количество </w:t>
            </w:r>
            <w:r w:rsidR="001F3E62" w:rsidRPr="00A41BBF">
              <w:rPr>
                <w:rFonts w:ascii="Times New Roman" w:hAnsi="Times New Roman" w:cs="Times New Roman"/>
                <w:sz w:val="28"/>
                <w:szCs w:val="28"/>
              </w:rPr>
              <w:t>месяцев</w:t>
            </w:r>
          </w:p>
        </w:tc>
        <w:tc>
          <w:tcPr>
            <w:tcW w:w="1727" w:type="dxa"/>
            <w:tcBorders>
              <w:top w:val="single" w:sz="4" w:space="0" w:color="auto"/>
              <w:left w:val="single" w:sz="4" w:space="0" w:color="000000"/>
              <w:bottom w:val="single" w:sz="4" w:space="0" w:color="000000"/>
              <w:right w:val="single" w:sz="4" w:space="0" w:color="000000"/>
            </w:tcBorders>
            <w:shd w:val="clear" w:color="auto" w:fill="auto"/>
            <w:vAlign w:val="center"/>
          </w:tcPr>
          <w:p w14:paraId="4269FB62" w14:textId="3802EF3B" w:rsidR="001F3E62" w:rsidRPr="00A41BBF" w:rsidRDefault="001F3E62" w:rsidP="00A20DD9">
            <w:pPr>
              <w:jc w:val="center"/>
              <w:rPr>
                <w:rFonts w:ascii="Times New Roman" w:hAnsi="Times New Roman" w:cs="Times New Roman"/>
                <w:sz w:val="28"/>
                <w:szCs w:val="28"/>
              </w:rPr>
            </w:pPr>
            <w:r w:rsidRPr="00A41BBF">
              <w:rPr>
                <w:rFonts w:ascii="Times New Roman" w:hAnsi="Times New Roman" w:cs="Times New Roman"/>
                <w:sz w:val="28"/>
                <w:szCs w:val="28"/>
              </w:rPr>
              <w:t>Итого</w:t>
            </w:r>
            <w:r w:rsidR="00A20DD9" w:rsidRPr="00A41BBF">
              <w:rPr>
                <w:rFonts w:ascii="Times New Roman" w:hAnsi="Times New Roman" w:cs="Times New Roman"/>
                <w:sz w:val="28"/>
                <w:szCs w:val="28"/>
              </w:rPr>
              <w:t xml:space="preserve"> с указанием источника средств</w:t>
            </w:r>
          </w:p>
        </w:tc>
      </w:tr>
      <w:tr w:rsidR="001F3E62" w:rsidRPr="00A41BBF" w14:paraId="1A3544BC" w14:textId="77777777" w:rsidTr="0024656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5EB9B" w14:textId="77777777" w:rsidR="001F3E62" w:rsidRPr="00A41BBF" w:rsidRDefault="001F3E62" w:rsidP="00A20DD9">
            <w:pPr>
              <w:jc w:val="center"/>
              <w:rPr>
                <w:rFonts w:ascii="Times New Roman" w:hAnsi="Times New Roman" w:cs="Times New Roman"/>
                <w:sz w:val="28"/>
                <w:szCs w:val="28"/>
              </w:rPr>
            </w:pPr>
          </w:p>
        </w:tc>
        <w:tc>
          <w:tcPr>
            <w:tcW w:w="2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C668F" w14:textId="77777777" w:rsidR="001F3E62" w:rsidRPr="00A41BBF" w:rsidRDefault="001F3E62" w:rsidP="00A20DD9">
            <w:pPr>
              <w:jc w:val="center"/>
              <w:rPr>
                <w:rFonts w:ascii="Times New Roman" w:hAnsi="Times New Roman" w:cs="Times New Roman"/>
                <w:sz w:val="28"/>
                <w:szCs w:val="28"/>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76034" w14:textId="77777777" w:rsidR="001F3E62" w:rsidRPr="00A41BBF" w:rsidRDefault="001F3E62" w:rsidP="00A20DD9">
            <w:pPr>
              <w:rPr>
                <w:rFonts w:ascii="Times New Roman" w:hAnsi="Times New Roman" w:cs="Times New Roman"/>
                <w:sz w:val="28"/>
                <w:szCs w:val="28"/>
              </w:rPr>
            </w:pPr>
          </w:p>
        </w:tc>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28613" w14:textId="77777777" w:rsidR="001F3E62" w:rsidRPr="00A41BBF" w:rsidRDefault="001F3E62" w:rsidP="00A20DD9">
            <w:pPr>
              <w:jc w:val="center"/>
              <w:rPr>
                <w:rFonts w:ascii="Times New Roman" w:hAnsi="Times New Roman" w:cs="Times New Roman"/>
                <w:sz w:val="28"/>
                <w:szCs w:val="28"/>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tcPr>
          <w:p w14:paraId="7F8E8946" w14:textId="77777777" w:rsidR="001F3E62" w:rsidRPr="00A41BBF" w:rsidRDefault="001F3E62" w:rsidP="00A20DD9">
            <w:pPr>
              <w:jc w:val="center"/>
              <w:rPr>
                <w:rFonts w:ascii="Times New Roman" w:hAnsi="Times New Roman" w:cs="Times New Roman"/>
                <w:sz w:val="28"/>
                <w:szCs w:val="28"/>
              </w:rPr>
            </w:pPr>
          </w:p>
        </w:tc>
      </w:tr>
      <w:tr w:rsidR="001F3E62" w:rsidRPr="00A41BBF" w14:paraId="75FF714B" w14:textId="77777777" w:rsidTr="0024656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A8EFB" w14:textId="77777777" w:rsidR="001F3E62" w:rsidRPr="00A41BBF" w:rsidRDefault="001F3E62" w:rsidP="00A20DD9">
            <w:pPr>
              <w:rPr>
                <w:rFonts w:ascii="Times New Roman" w:hAnsi="Times New Roman" w:cs="Times New Roman"/>
                <w:sz w:val="28"/>
                <w:szCs w:val="28"/>
              </w:rPr>
            </w:pPr>
          </w:p>
        </w:tc>
        <w:tc>
          <w:tcPr>
            <w:tcW w:w="2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BECE1" w14:textId="77777777" w:rsidR="001F3E62" w:rsidRPr="00A41BBF" w:rsidRDefault="001F3E62" w:rsidP="00A20DD9">
            <w:pPr>
              <w:jc w:val="center"/>
              <w:rPr>
                <w:rFonts w:ascii="Times New Roman" w:hAnsi="Times New Roman" w:cs="Times New Roman"/>
                <w:sz w:val="28"/>
                <w:szCs w:val="28"/>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B4855" w14:textId="77777777" w:rsidR="001F3E62" w:rsidRPr="00A41BBF" w:rsidRDefault="001F3E62" w:rsidP="00A20DD9">
            <w:pPr>
              <w:rPr>
                <w:rFonts w:ascii="Times New Roman" w:hAnsi="Times New Roman" w:cs="Times New Roman"/>
                <w:sz w:val="28"/>
                <w:szCs w:val="28"/>
              </w:rPr>
            </w:pPr>
          </w:p>
        </w:tc>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2C17F" w14:textId="77777777" w:rsidR="001F3E62" w:rsidRPr="00A41BBF" w:rsidRDefault="001F3E62" w:rsidP="00A20DD9">
            <w:pPr>
              <w:jc w:val="center"/>
              <w:rPr>
                <w:rFonts w:ascii="Times New Roman" w:hAnsi="Times New Roman" w:cs="Times New Roman"/>
                <w:sz w:val="28"/>
                <w:szCs w:val="28"/>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tcPr>
          <w:p w14:paraId="1B85C5BC" w14:textId="77777777" w:rsidR="001F3E62" w:rsidRPr="00A41BBF" w:rsidRDefault="001F3E62" w:rsidP="00A20DD9">
            <w:pPr>
              <w:jc w:val="center"/>
              <w:rPr>
                <w:rFonts w:ascii="Times New Roman" w:hAnsi="Times New Roman" w:cs="Times New Roman"/>
                <w:sz w:val="28"/>
                <w:szCs w:val="28"/>
              </w:rPr>
            </w:pPr>
          </w:p>
        </w:tc>
      </w:tr>
      <w:tr w:rsidR="001F3E62" w:rsidRPr="00A41BBF" w14:paraId="00760409" w14:textId="77777777" w:rsidTr="0024656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A4CB2" w14:textId="77777777" w:rsidR="001F3E62" w:rsidRPr="00A41BBF" w:rsidRDefault="001F3E62" w:rsidP="00A20DD9">
            <w:pPr>
              <w:rPr>
                <w:rFonts w:ascii="Times New Roman" w:hAnsi="Times New Roman" w:cs="Times New Roman"/>
                <w:sz w:val="28"/>
                <w:szCs w:val="28"/>
              </w:rPr>
            </w:pPr>
          </w:p>
        </w:tc>
        <w:tc>
          <w:tcPr>
            <w:tcW w:w="2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D2BA6" w14:textId="77777777" w:rsidR="001F3E62" w:rsidRPr="00A41BBF" w:rsidRDefault="001F3E62" w:rsidP="00A20DD9">
            <w:pPr>
              <w:jc w:val="center"/>
              <w:rPr>
                <w:rFonts w:ascii="Times New Roman" w:hAnsi="Times New Roman" w:cs="Times New Roman"/>
                <w:sz w:val="28"/>
                <w:szCs w:val="28"/>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030C3" w14:textId="77777777" w:rsidR="001F3E62" w:rsidRPr="00A41BBF" w:rsidRDefault="001F3E62" w:rsidP="00A20DD9">
            <w:pPr>
              <w:rPr>
                <w:rFonts w:ascii="Times New Roman" w:hAnsi="Times New Roman" w:cs="Times New Roman"/>
                <w:sz w:val="28"/>
                <w:szCs w:val="28"/>
              </w:rPr>
            </w:pPr>
          </w:p>
        </w:tc>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B57D1" w14:textId="77777777" w:rsidR="001F3E62" w:rsidRPr="00A41BBF" w:rsidRDefault="001F3E62" w:rsidP="00A20DD9">
            <w:pPr>
              <w:jc w:val="center"/>
              <w:rPr>
                <w:rFonts w:ascii="Times New Roman" w:hAnsi="Times New Roman" w:cs="Times New Roman"/>
                <w:sz w:val="28"/>
                <w:szCs w:val="28"/>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tcPr>
          <w:p w14:paraId="1C54E8DC" w14:textId="77777777" w:rsidR="001F3E62" w:rsidRPr="00A41BBF" w:rsidRDefault="001F3E62" w:rsidP="00A20DD9">
            <w:pPr>
              <w:jc w:val="center"/>
              <w:rPr>
                <w:rFonts w:ascii="Times New Roman" w:hAnsi="Times New Roman" w:cs="Times New Roman"/>
                <w:sz w:val="28"/>
                <w:szCs w:val="28"/>
              </w:rPr>
            </w:pPr>
          </w:p>
        </w:tc>
      </w:tr>
      <w:tr w:rsidR="00CC04E4" w:rsidRPr="00A41BBF" w14:paraId="54E07206" w14:textId="77777777" w:rsidTr="0024656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604ED" w14:textId="77777777" w:rsidR="00CC04E4" w:rsidRPr="00A41BBF" w:rsidRDefault="00CC04E4" w:rsidP="00A20DD9">
            <w:pPr>
              <w:rPr>
                <w:rFonts w:ascii="Times New Roman" w:hAnsi="Times New Roman" w:cs="Times New Roman"/>
                <w:sz w:val="28"/>
                <w:szCs w:val="28"/>
              </w:rPr>
            </w:pPr>
          </w:p>
        </w:tc>
        <w:tc>
          <w:tcPr>
            <w:tcW w:w="2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7A488" w14:textId="20E8A341" w:rsidR="00CC04E4" w:rsidRPr="00A41BBF" w:rsidRDefault="00CC04E4" w:rsidP="00A20DD9">
            <w:pPr>
              <w:jc w:val="center"/>
              <w:rPr>
                <w:rFonts w:ascii="Times New Roman" w:hAnsi="Times New Roman" w:cs="Times New Roman"/>
                <w:sz w:val="28"/>
                <w:szCs w:val="28"/>
              </w:rPr>
            </w:pPr>
            <w:r w:rsidRPr="00A41BBF">
              <w:rPr>
                <w:rFonts w:ascii="Times New Roman" w:hAnsi="Times New Roman" w:cs="Times New Roman"/>
                <w:sz w:val="28"/>
                <w:szCs w:val="28"/>
              </w:rPr>
              <w:t>Страховые взносы</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FC43B" w14:textId="77777777" w:rsidR="00CC04E4" w:rsidRPr="00A41BBF" w:rsidRDefault="00CC04E4" w:rsidP="00A20DD9">
            <w:pPr>
              <w:rPr>
                <w:rFonts w:ascii="Times New Roman" w:hAnsi="Times New Roman" w:cs="Times New Roman"/>
                <w:sz w:val="28"/>
                <w:szCs w:val="28"/>
              </w:rPr>
            </w:pPr>
          </w:p>
        </w:tc>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7E892" w14:textId="77777777" w:rsidR="00CC04E4" w:rsidRPr="00A41BBF" w:rsidRDefault="00CC04E4" w:rsidP="00A20DD9">
            <w:pPr>
              <w:jc w:val="center"/>
              <w:rPr>
                <w:rFonts w:ascii="Times New Roman" w:hAnsi="Times New Roman" w:cs="Times New Roman"/>
                <w:sz w:val="28"/>
                <w:szCs w:val="28"/>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tcPr>
          <w:p w14:paraId="66B1FA69" w14:textId="77777777" w:rsidR="00CC04E4" w:rsidRPr="00A41BBF" w:rsidRDefault="00CC04E4" w:rsidP="00A20DD9">
            <w:pPr>
              <w:jc w:val="center"/>
              <w:rPr>
                <w:rFonts w:ascii="Times New Roman" w:hAnsi="Times New Roman" w:cs="Times New Roman"/>
                <w:sz w:val="28"/>
                <w:szCs w:val="28"/>
              </w:rPr>
            </w:pPr>
          </w:p>
        </w:tc>
      </w:tr>
      <w:tr w:rsidR="001F3E62" w:rsidRPr="00A41BBF" w14:paraId="6BF9A868" w14:textId="77777777" w:rsidTr="0024656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58504" w14:textId="77777777" w:rsidR="001F3E62" w:rsidRPr="00A41BBF" w:rsidRDefault="001F3E62" w:rsidP="00A20DD9">
            <w:pPr>
              <w:jc w:val="center"/>
              <w:rPr>
                <w:rFonts w:ascii="Times New Roman" w:hAnsi="Times New Roman" w:cs="Times New Roman"/>
                <w:sz w:val="28"/>
                <w:szCs w:val="28"/>
              </w:rPr>
            </w:pPr>
          </w:p>
        </w:tc>
        <w:tc>
          <w:tcPr>
            <w:tcW w:w="2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CC9AF" w14:textId="77777777" w:rsidR="001F3E62" w:rsidRPr="00A41BBF" w:rsidRDefault="001F3E62" w:rsidP="00A20DD9">
            <w:pPr>
              <w:jc w:val="center"/>
              <w:rPr>
                <w:rFonts w:ascii="Times New Roman" w:hAnsi="Times New Roman" w:cs="Times New Roman"/>
                <w:sz w:val="28"/>
                <w:szCs w:val="28"/>
              </w:rPr>
            </w:pPr>
            <w:r w:rsidRPr="00A41BBF">
              <w:rPr>
                <w:rFonts w:ascii="Times New Roman" w:hAnsi="Times New Roman" w:cs="Times New Roman"/>
                <w:sz w:val="28"/>
                <w:szCs w:val="28"/>
              </w:rPr>
              <w:t>Налоги на ФОТ, %</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24512" w14:textId="77777777" w:rsidR="001F3E62" w:rsidRPr="00A41BBF" w:rsidRDefault="001F3E62" w:rsidP="00A20DD9">
            <w:pPr>
              <w:jc w:val="center"/>
              <w:rPr>
                <w:rFonts w:ascii="Times New Roman" w:hAnsi="Times New Roman" w:cs="Times New Roman"/>
                <w:sz w:val="28"/>
                <w:szCs w:val="28"/>
              </w:rPr>
            </w:pPr>
          </w:p>
        </w:tc>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09F2D" w14:textId="77777777" w:rsidR="001F3E62" w:rsidRPr="00A41BBF" w:rsidRDefault="001F3E62" w:rsidP="00A20DD9">
            <w:pPr>
              <w:jc w:val="center"/>
              <w:rPr>
                <w:rFonts w:ascii="Times New Roman" w:hAnsi="Times New Roman" w:cs="Times New Roman"/>
                <w:sz w:val="28"/>
                <w:szCs w:val="28"/>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tcPr>
          <w:p w14:paraId="6F6760CE" w14:textId="77777777" w:rsidR="001F3E62" w:rsidRPr="00A41BBF" w:rsidRDefault="001F3E62" w:rsidP="00A20DD9">
            <w:pPr>
              <w:jc w:val="center"/>
              <w:rPr>
                <w:rFonts w:ascii="Times New Roman" w:hAnsi="Times New Roman" w:cs="Times New Roman"/>
                <w:sz w:val="28"/>
                <w:szCs w:val="28"/>
              </w:rPr>
            </w:pPr>
          </w:p>
        </w:tc>
      </w:tr>
      <w:tr w:rsidR="001F3E62" w:rsidRPr="00A41BBF" w14:paraId="772D3BD9" w14:textId="77777777" w:rsidTr="0024656C">
        <w:tc>
          <w:tcPr>
            <w:tcW w:w="1295" w:type="dxa"/>
            <w:tcBorders>
              <w:top w:val="single" w:sz="4" w:space="0" w:color="000000"/>
              <w:left w:val="single" w:sz="4" w:space="0" w:color="000000"/>
              <w:bottom w:val="single" w:sz="4" w:space="0" w:color="000000"/>
              <w:right w:val="single" w:sz="4" w:space="0" w:color="000000"/>
            </w:tcBorders>
            <w:shd w:val="clear" w:color="auto" w:fill="auto"/>
          </w:tcPr>
          <w:p w14:paraId="63BE9B6F" w14:textId="77777777" w:rsidR="001F3E62" w:rsidRPr="00A41BBF" w:rsidRDefault="001F3E62" w:rsidP="00A20DD9">
            <w:pPr>
              <w:rPr>
                <w:rFonts w:ascii="Times New Roman" w:hAnsi="Times New Roman" w:cs="Times New Roman"/>
                <w:sz w:val="28"/>
                <w:szCs w:val="28"/>
              </w:rPr>
            </w:pPr>
          </w:p>
        </w:tc>
        <w:tc>
          <w:tcPr>
            <w:tcW w:w="2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DE2B1" w14:textId="4CBE2F33" w:rsidR="001F3E62" w:rsidRPr="00A41BBF" w:rsidRDefault="001F3E62" w:rsidP="00A20DD9">
            <w:pPr>
              <w:jc w:val="center"/>
              <w:rPr>
                <w:rFonts w:ascii="Times New Roman" w:hAnsi="Times New Roman" w:cs="Times New Roman"/>
                <w:sz w:val="28"/>
                <w:szCs w:val="28"/>
              </w:rPr>
            </w:pPr>
            <w:r w:rsidRPr="00A41BBF">
              <w:rPr>
                <w:rFonts w:ascii="Times New Roman" w:hAnsi="Times New Roman" w:cs="Times New Roman"/>
                <w:sz w:val="28"/>
                <w:szCs w:val="28"/>
              </w:rPr>
              <w:t>Итого на оплату труда сотрудников</w:t>
            </w:r>
            <w:r w:rsidR="0024656C" w:rsidRPr="00A41BBF">
              <w:rPr>
                <w:rFonts w:ascii="Times New Roman" w:hAnsi="Times New Roman" w:cs="Times New Roman"/>
                <w:sz w:val="28"/>
                <w:szCs w:val="28"/>
              </w:rPr>
              <w:t>, тыс. рублей</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E7353" w14:textId="77777777" w:rsidR="001F3E62" w:rsidRPr="00A41BBF" w:rsidRDefault="001F3E62" w:rsidP="00A20DD9">
            <w:pPr>
              <w:jc w:val="center"/>
              <w:rPr>
                <w:rFonts w:ascii="Times New Roman" w:hAnsi="Times New Roman" w:cs="Times New Roman"/>
                <w:sz w:val="28"/>
                <w:szCs w:val="28"/>
              </w:rPr>
            </w:pPr>
          </w:p>
        </w:tc>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AF485" w14:textId="77777777" w:rsidR="001F3E62" w:rsidRPr="00A41BBF" w:rsidRDefault="001F3E62" w:rsidP="00A20DD9">
            <w:pPr>
              <w:jc w:val="center"/>
              <w:rPr>
                <w:rFonts w:ascii="Times New Roman" w:hAnsi="Times New Roman" w:cs="Times New Roman"/>
                <w:sz w:val="28"/>
                <w:szCs w:val="28"/>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tcPr>
          <w:p w14:paraId="3FF36317" w14:textId="77777777" w:rsidR="001F3E62" w:rsidRPr="00A41BBF" w:rsidRDefault="001F3E62" w:rsidP="00A20DD9">
            <w:pPr>
              <w:jc w:val="center"/>
              <w:rPr>
                <w:rFonts w:ascii="Times New Roman" w:hAnsi="Times New Roman" w:cs="Times New Roman"/>
                <w:sz w:val="28"/>
                <w:szCs w:val="28"/>
              </w:rPr>
            </w:pPr>
          </w:p>
        </w:tc>
      </w:tr>
    </w:tbl>
    <w:p w14:paraId="1D5DF383" w14:textId="77777777" w:rsidR="001F3E62" w:rsidRPr="00A41BBF" w:rsidRDefault="001F3E62" w:rsidP="001F3E62">
      <w:pPr>
        <w:rPr>
          <w:rFonts w:ascii="Times New Roman" w:hAnsi="Times New Roman" w:cs="Times New Roman"/>
          <w:sz w:val="28"/>
          <w:szCs w:val="28"/>
        </w:rPr>
      </w:pPr>
    </w:p>
    <w:tbl>
      <w:tblPr>
        <w:tblW w:w="5000" w:type="pct"/>
        <w:tblLook w:val="0000" w:firstRow="0" w:lastRow="0" w:firstColumn="0" w:lastColumn="0" w:noHBand="0" w:noVBand="0"/>
      </w:tblPr>
      <w:tblGrid>
        <w:gridCol w:w="3307"/>
        <w:gridCol w:w="1668"/>
        <w:gridCol w:w="1673"/>
        <w:gridCol w:w="2697"/>
      </w:tblGrid>
      <w:tr w:rsidR="001F3E62" w:rsidRPr="00A41BBF" w14:paraId="7D8DE7B4" w14:textId="77777777" w:rsidTr="00A20DD9">
        <w:trPr>
          <w:cantSplit/>
        </w:trPr>
        <w:tc>
          <w:tcPr>
            <w:tcW w:w="9353" w:type="dxa"/>
            <w:gridSpan w:val="4"/>
            <w:tcBorders>
              <w:top w:val="single" w:sz="4" w:space="0" w:color="000000"/>
              <w:left w:val="single" w:sz="4" w:space="0" w:color="000000"/>
              <w:bottom w:val="single" w:sz="4" w:space="0" w:color="000000"/>
              <w:right w:val="single" w:sz="4" w:space="0" w:color="000000"/>
            </w:tcBorders>
            <w:shd w:val="clear" w:color="auto" w:fill="auto"/>
          </w:tcPr>
          <w:p w14:paraId="3853AFD9" w14:textId="77777777" w:rsidR="001F3E62" w:rsidRPr="00A41BBF" w:rsidRDefault="001F3E62" w:rsidP="00A20DD9">
            <w:pPr>
              <w:rPr>
                <w:rFonts w:ascii="Times New Roman" w:hAnsi="Times New Roman" w:cs="Times New Roman"/>
                <w:sz w:val="28"/>
                <w:szCs w:val="28"/>
              </w:rPr>
            </w:pPr>
            <w:r w:rsidRPr="00A41BBF">
              <w:rPr>
                <w:rFonts w:ascii="Times New Roman" w:hAnsi="Times New Roman" w:cs="Times New Roman"/>
                <w:sz w:val="28"/>
                <w:szCs w:val="28"/>
              </w:rPr>
              <w:t xml:space="preserve">2. Закупка работ (услуг) </w:t>
            </w:r>
          </w:p>
        </w:tc>
      </w:tr>
      <w:tr w:rsidR="001F3E62" w:rsidRPr="00A41BBF" w14:paraId="2C528EE3" w14:textId="77777777" w:rsidTr="00A20DD9">
        <w:tc>
          <w:tcPr>
            <w:tcW w:w="33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ED65B" w14:textId="77777777" w:rsidR="001F3E62" w:rsidRPr="00A41BBF" w:rsidRDefault="001F3E62" w:rsidP="00A20DD9">
            <w:pPr>
              <w:jc w:val="center"/>
              <w:rPr>
                <w:rFonts w:ascii="Times New Roman" w:hAnsi="Times New Roman" w:cs="Times New Roman"/>
                <w:sz w:val="28"/>
                <w:szCs w:val="28"/>
              </w:rPr>
            </w:pPr>
            <w:r w:rsidRPr="00A41BBF">
              <w:rPr>
                <w:rFonts w:ascii="Times New Roman" w:hAnsi="Times New Roman" w:cs="Times New Roman"/>
                <w:sz w:val="28"/>
                <w:szCs w:val="28"/>
              </w:rPr>
              <w:t>Наименование</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2458A" w14:textId="45485690" w:rsidR="001F3E62" w:rsidRPr="00A41BBF" w:rsidRDefault="001F3E62" w:rsidP="00A20DD9">
            <w:pPr>
              <w:jc w:val="center"/>
              <w:rPr>
                <w:rFonts w:ascii="Times New Roman" w:hAnsi="Times New Roman" w:cs="Times New Roman"/>
                <w:sz w:val="28"/>
                <w:szCs w:val="28"/>
              </w:rPr>
            </w:pPr>
            <w:r w:rsidRPr="00A41BBF">
              <w:rPr>
                <w:rFonts w:ascii="Times New Roman" w:hAnsi="Times New Roman" w:cs="Times New Roman"/>
                <w:sz w:val="28"/>
                <w:szCs w:val="28"/>
              </w:rPr>
              <w:t>Стоимость</w:t>
            </w:r>
            <w:r w:rsidR="00A20DD9" w:rsidRPr="00A41BBF">
              <w:rPr>
                <w:rFonts w:ascii="Times New Roman" w:hAnsi="Times New Roman" w:cs="Times New Roman"/>
                <w:sz w:val="28"/>
                <w:szCs w:val="28"/>
              </w:rPr>
              <w:t xml:space="preserve"> единицы</w:t>
            </w:r>
          </w:p>
        </w:tc>
        <w:tc>
          <w:tcPr>
            <w:tcW w:w="16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288DD" w14:textId="55E05F1E" w:rsidR="001F3E62" w:rsidRPr="00A41BBF" w:rsidRDefault="00A20DD9" w:rsidP="00A20DD9">
            <w:pPr>
              <w:jc w:val="center"/>
              <w:rPr>
                <w:rFonts w:ascii="Times New Roman" w:hAnsi="Times New Roman" w:cs="Times New Roman"/>
                <w:sz w:val="28"/>
                <w:szCs w:val="28"/>
              </w:rPr>
            </w:pPr>
            <w:r w:rsidRPr="00A41BBF">
              <w:rPr>
                <w:rFonts w:ascii="Times New Roman" w:hAnsi="Times New Roman" w:cs="Times New Roman"/>
                <w:sz w:val="28"/>
                <w:szCs w:val="28"/>
              </w:rPr>
              <w:t>Количество единиц</w:t>
            </w:r>
          </w:p>
        </w:tc>
        <w:tc>
          <w:tcPr>
            <w:tcW w:w="2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955EF" w14:textId="498F71A6" w:rsidR="001F3E62" w:rsidRPr="00A41BBF" w:rsidRDefault="00A20DD9" w:rsidP="00A20DD9">
            <w:pPr>
              <w:jc w:val="center"/>
              <w:rPr>
                <w:rFonts w:ascii="Times New Roman" w:hAnsi="Times New Roman" w:cs="Times New Roman"/>
                <w:sz w:val="28"/>
                <w:szCs w:val="28"/>
              </w:rPr>
            </w:pPr>
            <w:r w:rsidRPr="00A41BBF">
              <w:rPr>
                <w:rFonts w:ascii="Times New Roman" w:hAnsi="Times New Roman" w:cs="Times New Roman"/>
                <w:sz w:val="28"/>
                <w:szCs w:val="28"/>
              </w:rPr>
              <w:t>Итого с указанием источника средств</w:t>
            </w:r>
          </w:p>
        </w:tc>
      </w:tr>
      <w:tr w:rsidR="001F3E62" w:rsidRPr="00A41BBF" w14:paraId="4511565D" w14:textId="77777777" w:rsidTr="00A20DD9">
        <w:tc>
          <w:tcPr>
            <w:tcW w:w="3311" w:type="dxa"/>
            <w:tcBorders>
              <w:top w:val="single" w:sz="4" w:space="0" w:color="000000"/>
              <w:left w:val="single" w:sz="4" w:space="0" w:color="000000"/>
              <w:bottom w:val="single" w:sz="4" w:space="0" w:color="000000"/>
              <w:right w:val="single" w:sz="4" w:space="0" w:color="000000"/>
            </w:tcBorders>
            <w:shd w:val="clear" w:color="auto" w:fill="auto"/>
          </w:tcPr>
          <w:p w14:paraId="764064DE" w14:textId="77777777" w:rsidR="001F3E62" w:rsidRPr="00A41BBF" w:rsidRDefault="001F3E62" w:rsidP="00A20DD9">
            <w:pPr>
              <w:rPr>
                <w:rFonts w:ascii="Times New Roman" w:hAnsi="Times New Roman" w:cs="Times New Roman"/>
                <w:sz w:val="28"/>
                <w:szCs w:val="28"/>
              </w:rPr>
            </w:pPr>
          </w:p>
        </w:tc>
        <w:tc>
          <w:tcPr>
            <w:tcW w:w="1669" w:type="dxa"/>
            <w:tcBorders>
              <w:top w:val="single" w:sz="4" w:space="0" w:color="000000"/>
              <w:left w:val="single" w:sz="4" w:space="0" w:color="000000"/>
              <w:bottom w:val="single" w:sz="4" w:space="0" w:color="000000"/>
              <w:right w:val="single" w:sz="4" w:space="0" w:color="000000"/>
            </w:tcBorders>
            <w:shd w:val="clear" w:color="auto" w:fill="auto"/>
          </w:tcPr>
          <w:p w14:paraId="1F6A80A7" w14:textId="77777777" w:rsidR="001F3E62" w:rsidRPr="00A41BBF" w:rsidRDefault="001F3E62" w:rsidP="00A20DD9">
            <w:pPr>
              <w:rPr>
                <w:rFonts w:ascii="Times New Roman" w:hAnsi="Times New Roman" w:cs="Times New Roman"/>
                <w:sz w:val="28"/>
                <w:szCs w:val="28"/>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14:paraId="53D63EA3" w14:textId="77777777" w:rsidR="001F3E62" w:rsidRPr="00A41BBF" w:rsidRDefault="001F3E62" w:rsidP="00A20DD9">
            <w:pPr>
              <w:rPr>
                <w:rFonts w:ascii="Times New Roman" w:hAnsi="Times New Roman" w:cs="Times New Roman"/>
                <w:sz w:val="28"/>
                <w:szCs w:val="28"/>
              </w:rPr>
            </w:pP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14:paraId="5D2DE75A" w14:textId="77777777" w:rsidR="001F3E62" w:rsidRPr="00A41BBF" w:rsidRDefault="001F3E62" w:rsidP="00A20DD9">
            <w:pPr>
              <w:rPr>
                <w:rFonts w:ascii="Times New Roman" w:hAnsi="Times New Roman" w:cs="Times New Roman"/>
                <w:sz w:val="28"/>
                <w:szCs w:val="28"/>
              </w:rPr>
            </w:pPr>
          </w:p>
        </w:tc>
      </w:tr>
      <w:tr w:rsidR="001F3E62" w:rsidRPr="00A41BBF" w14:paraId="6DA0E4D3" w14:textId="77777777" w:rsidTr="00A20DD9">
        <w:tc>
          <w:tcPr>
            <w:tcW w:w="3311" w:type="dxa"/>
            <w:tcBorders>
              <w:top w:val="single" w:sz="4" w:space="0" w:color="000000"/>
              <w:left w:val="single" w:sz="4" w:space="0" w:color="000000"/>
              <w:bottom w:val="single" w:sz="4" w:space="0" w:color="000000"/>
              <w:right w:val="single" w:sz="4" w:space="0" w:color="000000"/>
            </w:tcBorders>
            <w:shd w:val="clear" w:color="auto" w:fill="auto"/>
          </w:tcPr>
          <w:p w14:paraId="452B127D" w14:textId="77777777" w:rsidR="001F3E62" w:rsidRPr="00A41BBF" w:rsidRDefault="001F3E62" w:rsidP="00A20DD9">
            <w:pPr>
              <w:rPr>
                <w:rFonts w:ascii="Times New Roman" w:hAnsi="Times New Roman" w:cs="Times New Roman"/>
                <w:sz w:val="28"/>
                <w:szCs w:val="28"/>
              </w:rPr>
            </w:pPr>
          </w:p>
        </w:tc>
        <w:tc>
          <w:tcPr>
            <w:tcW w:w="1669" w:type="dxa"/>
            <w:tcBorders>
              <w:top w:val="single" w:sz="4" w:space="0" w:color="000000"/>
              <w:left w:val="single" w:sz="4" w:space="0" w:color="000000"/>
              <w:bottom w:val="single" w:sz="4" w:space="0" w:color="000000"/>
              <w:right w:val="single" w:sz="4" w:space="0" w:color="000000"/>
            </w:tcBorders>
            <w:shd w:val="clear" w:color="auto" w:fill="auto"/>
          </w:tcPr>
          <w:p w14:paraId="2071240C" w14:textId="77777777" w:rsidR="001F3E62" w:rsidRPr="00A41BBF" w:rsidRDefault="001F3E62" w:rsidP="00A20DD9">
            <w:pPr>
              <w:rPr>
                <w:rFonts w:ascii="Times New Roman" w:hAnsi="Times New Roman" w:cs="Times New Roman"/>
                <w:sz w:val="28"/>
                <w:szCs w:val="28"/>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14:paraId="2F80A3A5" w14:textId="77777777" w:rsidR="001F3E62" w:rsidRPr="00A41BBF" w:rsidRDefault="001F3E62" w:rsidP="00A20DD9">
            <w:pPr>
              <w:rPr>
                <w:rFonts w:ascii="Times New Roman" w:hAnsi="Times New Roman" w:cs="Times New Roman"/>
                <w:sz w:val="28"/>
                <w:szCs w:val="28"/>
              </w:rPr>
            </w:pP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14:paraId="7512CF20" w14:textId="77777777" w:rsidR="001F3E62" w:rsidRPr="00A41BBF" w:rsidRDefault="001F3E62" w:rsidP="00A20DD9">
            <w:pPr>
              <w:rPr>
                <w:rFonts w:ascii="Times New Roman" w:hAnsi="Times New Roman" w:cs="Times New Roman"/>
                <w:sz w:val="28"/>
                <w:szCs w:val="28"/>
              </w:rPr>
            </w:pPr>
          </w:p>
        </w:tc>
      </w:tr>
      <w:tr w:rsidR="001F3E62" w:rsidRPr="00A41BBF" w14:paraId="7F532EEF" w14:textId="77777777" w:rsidTr="00A20DD9">
        <w:tc>
          <w:tcPr>
            <w:tcW w:w="3311" w:type="dxa"/>
            <w:tcBorders>
              <w:top w:val="single" w:sz="4" w:space="0" w:color="000000"/>
              <w:left w:val="single" w:sz="4" w:space="0" w:color="000000"/>
              <w:bottom w:val="single" w:sz="4" w:space="0" w:color="000000"/>
              <w:right w:val="single" w:sz="4" w:space="0" w:color="000000"/>
            </w:tcBorders>
            <w:shd w:val="clear" w:color="auto" w:fill="auto"/>
          </w:tcPr>
          <w:p w14:paraId="50776990" w14:textId="77777777" w:rsidR="001F3E62" w:rsidRPr="00A41BBF" w:rsidRDefault="001F3E62" w:rsidP="00A20DD9">
            <w:pPr>
              <w:rPr>
                <w:rFonts w:ascii="Times New Roman" w:hAnsi="Times New Roman" w:cs="Times New Roman"/>
                <w:sz w:val="28"/>
                <w:szCs w:val="28"/>
              </w:rPr>
            </w:pPr>
          </w:p>
        </w:tc>
        <w:tc>
          <w:tcPr>
            <w:tcW w:w="1669" w:type="dxa"/>
            <w:tcBorders>
              <w:top w:val="single" w:sz="4" w:space="0" w:color="000000"/>
              <w:left w:val="single" w:sz="4" w:space="0" w:color="000000"/>
              <w:bottom w:val="single" w:sz="4" w:space="0" w:color="000000"/>
              <w:right w:val="single" w:sz="4" w:space="0" w:color="000000"/>
            </w:tcBorders>
            <w:shd w:val="clear" w:color="auto" w:fill="auto"/>
          </w:tcPr>
          <w:p w14:paraId="10199D58" w14:textId="77777777" w:rsidR="001F3E62" w:rsidRPr="00A41BBF" w:rsidRDefault="001F3E62" w:rsidP="00A20DD9">
            <w:pPr>
              <w:rPr>
                <w:rFonts w:ascii="Times New Roman" w:hAnsi="Times New Roman" w:cs="Times New Roman"/>
                <w:sz w:val="28"/>
                <w:szCs w:val="28"/>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14:paraId="41B5FF40" w14:textId="77777777" w:rsidR="001F3E62" w:rsidRPr="00A41BBF" w:rsidRDefault="001F3E62" w:rsidP="00A20DD9">
            <w:pPr>
              <w:rPr>
                <w:rFonts w:ascii="Times New Roman" w:hAnsi="Times New Roman" w:cs="Times New Roman"/>
                <w:sz w:val="28"/>
                <w:szCs w:val="28"/>
              </w:rPr>
            </w:pP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14:paraId="7E0E229F" w14:textId="77777777" w:rsidR="001F3E62" w:rsidRPr="00A41BBF" w:rsidRDefault="001F3E62" w:rsidP="00A20DD9">
            <w:pPr>
              <w:rPr>
                <w:rFonts w:ascii="Times New Roman" w:hAnsi="Times New Roman" w:cs="Times New Roman"/>
                <w:sz w:val="28"/>
                <w:szCs w:val="28"/>
              </w:rPr>
            </w:pPr>
          </w:p>
        </w:tc>
      </w:tr>
      <w:tr w:rsidR="001F3E62" w:rsidRPr="00A41BBF" w14:paraId="702E0BEE" w14:textId="77777777" w:rsidTr="00A20DD9">
        <w:trPr>
          <w:cantSplit/>
        </w:trPr>
        <w:tc>
          <w:tcPr>
            <w:tcW w:w="6653" w:type="dxa"/>
            <w:gridSpan w:val="3"/>
            <w:tcBorders>
              <w:top w:val="single" w:sz="4" w:space="0" w:color="000000"/>
              <w:left w:val="single" w:sz="4" w:space="0" w:color="000000"/>
              <w:bottom w:val="single" w:sz="4" w:space="0" w:color="000000"/>
              <w:right w:val="single" w:sz="4" w:space="0" w:color="000000"/>
            </w:tcBorders>
            <w:shd w:val="clear" w:color="auto" w:fill="auto"/>
          </w:tcPr>
          <w:p w14:paraId="353C8CB9" w14:textId="2A70A302" w:rsidR="001F3E62" w:rsidRPr="00A41BBF" w:rsidRDefault="001F3E62" w:rsidP="00A20DD9">
            <w:pPr>
              <w:rPr>
                <w:rFonts w:ascii="Times New Roman" w:hAnsi="Times New Roman" w:cs="Times New Roman"/>
                <w:sz w:val="28"/>
                <w:szCs w:val="28"/>
              </w:rPr>
            </w:pPr>
            <w:r w:rsidRPr="00A41BBF">
              <w:rPr>
                <w:rFonts w:ascii="Times New Roman" w:hAnsi="Times New Roman" w:cs="Times New Roman"/>
                <w:sz w:val="28"/>
                <w:szCs w:val="28"/>
              </w:rPr>
              <w:t>Итого</w:t>
            </w:r>
            <w:r w:rsidR="0024656C" w:rsidRPr="00A41BBF">
              <w:rPr>
                <w:rFonts w:ascii="Times New Roman" w:hAnsi="Times New Roman" w:cs="Times New Roman"/>
                <w:sz w:val="28"/>
                <w:szCs w:val="28"/>
              </w:rPr>
              <w:t>, тыс. рублей</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6EEF5F75" w14:textId="77777777" w:rsidR="001F3E62" w:rsidRPr="00A41BBF" w:rsidRDefault="001F3E62" w:rsidP="00A20DD9">
            <w:pPr>
              <w:rPr>
                <w:rFonts w:ascii="Times New Roman" w:hAnsi="Times New Roman" w:cs="Times New Roman"/>
                <w:sz w:val="28"/>
                <w:szCs w:val="28"/>
              </w:rPr>
            </w:pPr>
          </w:p>
        </w:tc>
      </w:tr>
    </w:tbl>
    <w:p w14:paraId="318C9030" w14:textId="77777777" w:rsidR="001F3E62" w:rsidRPr="00A41BBF" w:rsidRDefault="001F3E62" w:rsidP="001F3E62">
      <w:pPr>
        <w:rPr>
          <w:rFonts w:ascii="Times New Roman" w:hAnsi="Times New Roman" w:cs="Times New Roman"/>
          <w:sz w:val="28"/>
          <w:szCs w:val="28"/>
        </w:rPr>
      </w:pPr>
    </w:p>
    <w:tbl>
      <w:tblPr>
        <w:tblW w:w="5000" w:type="pct"/>
        <w:tblLook w:val="0000" w:firstRow="0" w:lastRow="0" w:firstColumn="0" w:lastColumn="0" w:noHBand="0" w:noVBand="0"/>
      </w:tblPr>
      <w:tblGrid>
        <w:gridCol w:w="3305"/>
        <w:gridCol w:w="1670"/>
        <w:gridCol w:w="1674"/>
        <w:gridCol w:w="2696"/>
      </w:tblGrid>
      <w:tr w:rsidR="001F3E62" w:rsidRPr="00A41BBF" w14:paraId="08DC8266" w14:textId="77777777" w:rsidTr="00A20DD9">
        <w:trPr>
          <w:cantSplit/>
        </w:trPr>
        <w:tc>
          <w:tcPr>
            <w:tcW w:w="9353" w:type="dxa"/>
            <w:gridSpan w:val="4"/>
            <w:tcBorders>
              <w:top w:val="single" w:sz="4" w:space="0" w:color="000000"/>
              <w:left w:val="single" w:sz="4" w:space="0" w:color="000000"/>
              <w:bottom w:val="single" w:sz="4" w:space="0" w:color="000000"/>
              <w:right w:val="single" w:sz="4" w:space="0" w:color="000000"/>
            </w:tcBorders>
            <w:shd w:val="clear" w:color="auto" w:fill="auto"/>
          </w:tcPr>
          <w:p w14:paraId="78845C79" w14:textId="2FA7C959" w:rsidR="001F3E62" w:rsidRPr="00A41BBF" w:rsidRDefault="001F3E62" w:rsidP="00A20DD9">
            <w:pPr>
              <w:rPr>
                <w:rFonts w:ascii="Times New Roman" w:hAnsi="Times New Roman" w:cs="Times New Roman"/>
                <w:sz w:val="28"/>
                <w:szCs w:val="28"/>
              </w:rPr>
            </w:pPr>
            <w:r w:rsidRPr="00A41BBF">
              <w:rPr>
                <w:rFonts w:ascii="Times New Roman" w:hAnsi="Times New Roman" w:cs="Times New Roman"/>
                <w:sz w:val="28"/>
                <w:szCs w:val="28"/>
              </w:rPr>
              <w:t>3. </w:t>
            </w:r>
            <w:r w:rsidR="00A20DD9" w:rsidRPr="00A41BBF">
              <w:rPr>
                <w:rFonts w:ascii="Times New Roman" w:hAnsi="Times New Roman" w:cs="Times New Roman"/>
                <w:sz w:val="28"/>
                <w:szCs w:val="28"/>
              </w:rPr>
              <w:t>Закупка непроизведенных активов, нематериальных активов, материальных запасов и основных средств</w:t>
            </w:r>
            <w:r w:rsidRPr="00A41BBF">
              <w:rPr>
                <w:rFonts w:ascii="Times New Roman" w:hAnsi="Times New Roman" w:cs="Times New Roman"/>
                <w:sz w:val="28"/>
                <w:szCs w:val="28"/>
              </w:rPr>
              <w:t xml:space="preserve"> </w:t>
            </w:r>
          </w:p>
        </w:tc>
      </w:tr>
      <w:tr w:rsidR="001F3E62" w:rsidRPr="00A41BBF" w14:paraId="395A5364" w14:textId="77777777" w:rsidTr="00A20DD9">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34106" w14:textId="77777777" w:rsidR="001F3E62" w:rsidRPr="00A41BBF" w:rsidRDefault="001F3E62" w:rsidP="00A20DD9">
            <w:pPr>
              <w:jc w:val="center"/>
              <w:rPr>
                <w:rFonts w:ascii="Times New Roman" w:hAnsi="Times New Roman" w:cs="Times New Roman"/>
                <w:sz w:val="28"/>
                <w:szCs w:val="28"/>
              </w:rPr>
            </w:pPr>
            <w:r w:rsidRPr="00A41BBF">
              <w:rPr>
                <w:rFonts w:ascii="Times New Roman" w:hAnsi="Times New Roman" w:cs="Times New Roman"/>
                <w:sz w:val="28"/>
                <w:szCs w:val="28"/>
              </w:rPr>
              <w:t>Наименование</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23EF9" w14:textId="49AFB368" w:rsidR="001F3E62" w:rsidRPr="00A41BBF" w:rsidRDefault="00A20DD9" w:rsidP="00A20DD9">
            <w:pPr>
              <w:jc w:val="center"/>
              <w:rPr>
                <w:rFonts w:ascii="Times New Roman" w:hAnsi="Times New Roman" w:cs="Times New Roman"/>
                <w:sz w:val="28"/>
                <w:szCs w:val="28"/>
              </w:rPr>
            </w:pPr>
            <w:r w:rsidRPr="00A41BBF">
              <w:rPr>
                <w:rFonts w:ascii="Times New Roman" w:hAnsi="Times New Roman" w:cs="Times New Roman"/>
                <w:sz w:val="28"/>
                <w:szCs w:val="28"/>
              </w:rPr>
              <w:t>Стоимость единицы</w:t>
            </w:r>
          </w:p>
        </w:tc>
        <w:tc>
          <w:tcPr>
            <w:tcW w:w="1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6AE59" w14:textId="30254749" w:rsidR="001F3E62" w:rsidRPr="00A41BBF" w:rsidRDefault="001F3E62" w:rsidP="00A20DD9">
            <w:pPr>
              <w:jc w:val="center"/>
              <w:rPr>
                <w:rFonts w:ascii="Times New Roman" w:hAnsi="Times New Roman" w:cs="Times New Roman"/>
                <w:sz w:val="28"/>
                <w:szCs w:val="28"/>
              </w:rPr>
            </w:pPr>
            <w:r w:rsidRPr="00A41BBF">
              <w:rPr>
                <w:rFonts w:ascii="Times New Roman" w:hAnsi="Times New Roman" w:cs="Times New Roman"/>
                <w:sz w:val="28"/>
                <w:szCs w:val="28"/>
              </w:rPr>
              <w:t>Количество</w:t>
            </w:r>
            <w:r w:rsidR="00A20DD9" w:rsidRPr="00A41BBF">
              <w:rPr>
                <w:rFonts w:ascii="Times New Roman" w:hAnsi="Times New Roman" w:cs="Times New Roman"/>
                <w:sz w:val="28"/>
                <w:szCs w:val="28"/>
              </w:rPr>
              <w:t xml:space="preserve"> единиц</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B68A5" w14:textId="149AAA95" w:rsidR="001F3E62" w:rsidRPr="00A41BBF" w:rsidRDefault="001F3E62" w:rsidP="00A20DD9">
            <w:pPr>
              <w:jc w:val="center"/>
              <w:rPr>
                <w:rFonts w:ascii="Times New Roman" w:hAnsi="Times New Roman" w:cs="Times New Roman"/>
                <w:sz w:val="28"/>
                <w:szCs w:val="28"/>
              </w:rPr>
            </w:pPr>
            <w:r w:rsidRPr="00A41BBF">
              <w:rPr>
                <w:rFonts w:ascii="Times New Roman" w:hAnsi="Times New Roman" w:cs="Times New Roman"/>
                <w:sz w:val="28"/>
                <w:szCs w:val="28"/>
              </w:rPr>
              <w:t>Итого</w:t>
            </w:r>
            <w:r w:rsidR="00A20DD9" w:rsidRPr="00A41BBF">
              <w:rPr>
                <w:rFonts w:ascii="Times New Roman" w:hAnsi="Times New Roman" w:cs="Times New Roman"/>
                <w:sz w:val="28"/>
                <w:szCs w:val="28"/>
              </w:rPr>
              <w:t xml:space="preserve"> с указанием источника средств</w:t>
            </w:r>
          </w:p>
        </w:tc>
      </w:tr>
      <w:tr w:rsidR="001F3E62" w:rsidRPr="00A41BBF" w14:paraId="4E9C87A4" w14:textId="77777777" w:rsidTr="00A20DD9">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593DE7D0" w14:textId="77777777" w:rsidR="001F3E62" w:rsidRPr="00A41BBF" w:rsidRDefault="001F3E62" w:rsidP="00A20DD9">
            <w:pPr>
              <w:rPr>
                <w:rFonts w:ascii="Times New Roman" w:hAnsi="Times New Roman" w:cs="Times New Roman"/>
                <w:sz w:val="28"/>
                <w:szCs w:val="28"/>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14:paraId="36F2F127" w14:textId="77777777" w:rsidR="001F3E62" w:rsidRPr="00A41BBF" w:rsidRDefault="001F3E62" w:rsidP="00A20DD9">
            <w:pPr>
              <w:rPr>
                <w:rFonts w:ascii="Times New Roman" w:hAnsi="Times New Roman" w:cs="Times New Roman"/>
                <w:sz w:val="28"/>
                <w:szCs w:val="28"/>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14:paraId="211A2FCC" w14:textId="77777777" w:rsidR="001F3E62" w:rsidRPr="00A41BBF" w:rsidRDefault="001F3E62" w:rsidP="00A20DD9">
            <w:pPr>
              <w:rPr>
                <w:rFonts w:ascii="Times New Roman" w:hAnsi="Times New Roman" w:cs="Times New Roman"/>
                <w:sz w:val="28"/>
                <w:szCs w:val="28"/>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04A87BA8" w14:textId="77777777" w:rsidR="001F3E62" w:rsidRPr="00A41BBF" w:rsidRDefault="001F3E62" w:rsidP="00A20DD9">
            <w:pPr>
              <w:rPr>
                <w:rFonts w:ascii="Times New Roman" w:hAnsi="Times New Roman" w:cs="Times New Roman"/>
                <w:sz w:val="28"/>
                <w:szCs w:val="28"/>
              </w:rPr>
            </w:pPr>
          </w:p>
        </w:tc>
      </w:tr>
      <w:tr w:rsidR="001F3E62" w:rsidRPr="00A41BBF" w14:paraId="781AD72D" w14:textId="77777777" w:rsidTr="00A20DD9">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660C6D7A" w14:textId="77777777" w:rsidR="001F3E62" w:rsidRPr="00A41BBF" w:rsidRDefault="001F3E62" w:rsidP="00A20DD9">
            <w:pPr>
              <w:rPr>
                <w:rFonts w:ascii="Times New Roman" w:hAnsi="Times New Roman" w:cs="Times New Roman"/>
                <w:sz w:val="28"/>
                <w:szCs w:val="28"/>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14:paraId="05D0C56E" w14:textId="77777777" w:rsidR="001F3E62" w:rsidRPr="00A41BBF" w:rsidRDefault="001F3E62" w:rsidP="00A20DD9">
            <w:pPr>
              <w:rPr>
                <w:rFonts w:ascii="Times New Roman" w:hAnsi="Times New Roman" w:cs="Times New Roman"/>
                <w:sz w:val="28"/>
                <w:szCs w:val="28"/>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14:paraId="3532B3DA" w14:textId="77777777" w:rsidR="001F3E62" w:rsidRPr="00A41BBF" w:rsidRDefault="001F3E62" w:rsidP="00A20DD9">
            <w:pPr>
              <w:rPr>
                <w:rFonts w:ascii="Times New Roman" w:hAnsi="Times New Roman" w:cs="Times New Roman"/>
                <w:sz w:val="28"/>
                <w:szCs w:val="28"/>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752A7015" w14:textId="77777777" w:rsidR="001F3E62" w:rsidRPr="00A41BBF" w:rsidRDefault="001F3E62" w:rsidP="00A20DD9">
            <w:pPr>
              <w:rPr>
                <w:rFonts w:ascii="Times New Roman" w:hAnsi="Times New Roman" w:cs="Times New Roman"/>
                <w:sz w:val="28"/>
                <w:szCs w:val="28"/>
              </w:rPr>
            </w:pPr>
          </w:p>
        </w:tc>
      </w:tr>
      <w:tr w:rsidR="001F3E62" w:rsidRPr="00A41BBF" w14:paraId="50203315" w14:textId="77777777" w:rsidTr="00A20DD9">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38BDDBCC" w14:textId="77777777" w:rsidR="001F3E62" w:rsidRPr="00A41BBF" w:rsidRDefault="001F3E62" w:rsidP="00A20DD9">
            <w:pPr>
              <w:rPr>
                <w:rFonts w:ascii="Times New Roman" w:hAnsi="Times New Roman" w:cs="Times New Roman"/>
                <w:sz w:val="28"/>
                <w:szCs w:val="28"/>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14:paraId="66A60416" w14:textId="77777777" w:rsidR="001F3E62" w:rsidRPr="00A41BBF" w:rsidRDefault="001F3E62" w:rsidP="00A20DD9">
            <w:pPr>
              <w:rPr>
                <w:rFonts w:ascii="Times New Roman" w:hAnsi="Times New Roman" w:cs="Times New Roman"/>
                <w:sz w:val="28"/>
                <w:szCs w:val="28"/>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14:paraId="09F7BE2D" w14:textId="77777777" w:rsidR="001F3E62" w:rsidRPr="00A41BBF" w:rsidRDefault="001F3E62" w:rsidP="00A20DD9">
            <w:pPr>
              <w:rPr>
                <w:rFonts w:ascii="Times New Roman" w:hAnsi="Times New Roman" w:cs="Times New Roman"/>
                <w:sz w:val="28"/>
                <w:szCs w:val="28"/>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00477355" w14:textId="77777777" w:rsidR="001F3E62" w:rsidRPr="00A41BBF" w:rsidRDefault="001F3E62" w:rsidP="00A20DD9">
            <w:pPr>
              <w:rPr>
                <w:rFonts w:ascii="Times New Roman" w:hAnsi="Times New Roman" w:cs="Times New Roman"/>
                <w:sz w:val="28"/>
                <w:szCs w:val="28"/>
              </w:rPr>
            </w:pPr>
          </w:p>
        </w:tc>
      </w:tr>
      <w:tr w:rsidR="001F3E62" w:rsidRPr="00A41BBF" w14:paraId="3C3873FD" w14:textId="77777777" w:rsidTr="00A20DD9">
        <w:trPr>
          <w:cantSplit/>
        </w:trPr>
        <w:tc>
          <w:tcPr>
            <w:tcW w:w="6653" w:type="dxa"/>
            <w:gridSpan w:val="3"/>
            <w:tcBorders>
              <w:top w:val="single" w:sz="4" w:space="0" w:color="000000"/>
              <w:left w:val="single" w:sz="4" w:space="0" w:color="000000"/>
              <w:bottom w:val="single" w:sz="4" w:space="0" w:color="000000"/>
              <w:right w:val="single" w:sz="4" w:space="0" w:color="000000"/>
            </w:tcBorders>
            <w:shd w:val="clear" w:color="auto" w:fill="auto"/>
          </w:tcPr>
          <w:p w14:paraId="7E54971A" w14:textId="57765123" w:rsidR="001F3E62" w:rsidRPr="00A41BBF" w:rsidRDefault="001F3E62" w:rsidP="00A20DD9">
            <w:pPr>
              <w:rPr>
                <w:rFonts w:ascii="Times New Roman" w:hAnsi="Times New Roman" w:cs="Times New Roman"/>
                <w:sz w:val="28"/>
                <w:szCs w:val="28"/>
              </w:rPr>
            </w:pPr>
            <w:r w:rsidRPr="00A41BBF">
              <w:rPr>
                <w:rFonts w:ascii="Times New Roman" w:hAnsi="Times New Roman" w:cs="Times New Roman"/>
                <w:sz w:val="28"/>
                <w:szCs w:val="28"/>
              </w:rPr>
              <w:t>Итого</w:t>
            </w:r>
            <w:r w:rsidR="0024656C" w:rsidRPr="00A41BBF">
              <w:rPr>
                <w:rFonts w:ascii="Times New Roman" w:hAnsi="Times New Roman" w:cs="Times New Roman"/>
                <w:sz w:val="28"/>
                <w:szCs w:val="28"/>
              </w:rPr>
              <w:t>, тыс. рублей</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0E35ACF2" w14:textId="77777777" w:rsidR="001F3E62" w:rsidRPr="00A41BBF" w:rsidRDefault="001F3E62" w:rsidP="00A20DD9">
            <w:pPr>
              <w:rPr>
                <w:rFonts w:ascii="Times New Roman" w:hAnsi="Times New Roman" w:cs="Times New Roman"/>
                <w:sz w:val="28"/>
                <w:szCs w:val="28"/>
              </w:rPr>
            </w:pPr>
          </w:p>
        </w:tc>
      </w:tr>
    </w:tbl>
    <w:p w14:paraId="5CC693F7" w14:textId="77777777" w:rsidR="001F3E62" w:rsidRPr="00A41BBF" w:rsidRDefault="001F3E62" w:rsidP="001F3E62">
      <w:pPr>
        <w:rPr>
          <w:rFonts w:ascii="Times New Roman" w:hAnsi="Times New Roman" w:cs="Times New Roman"/>
          <w:sz w:val="28"/>
          <w:szCs w:val="28"/>
        </w:rPr>
      </w:pPr>
    </w:p>
    <w:tbl>
      <w:tblPr>
        <w:tblW w:w="5000" w:type="pct"/>
        <w:tblLook w:val="0000" w:firstRow="0" w:lastRow="0" w:firstColumn="0" w:lastColumn="0" w:noHBand="0" w:noVBand="0"/>
      </w:tblPr>
      <w:tblGrid>
        <w:gridCol w:w="3307"/>
        <w:gridCol w:w="1668"/>
        <w:gridCol w:w="1673"/>
        <w:gridCol w:w="2697"/>
      </w:tblGrid>
      <w:tr w:rsidR="001F3E62" w:rsidRPr="00A41BBF" w14:paraId="033C1E2E" w14:textId="77777777" w:rsidTr="00A20DD9">
        <w:trPr>
          <w:cantSplit/>
        </w:trPr>
        <w:tc>
          <w:tcPr>
            <w:tcW w:w="9353" w:type="dxa"/>
            <w:gridSpan w:val="4"/>
            <w:tcBorders>
              <w:top w:val="single" w:sz="4" w:space="0" w:color="000000"/>
              <w:left w:val="single" w:sz="4" w:space="0" w:color="000000"/>
              <w:bottom w:val="single" w:sz="4" w:space="0" w:color="000000"/>
              <w:right w:val="single" w:sz="4" w:space="0" w:color="000000"/>
            </w:tcBorders>
            <w:shd w:val="clear" w:color="auto" w:fill="auto"/>
          </w:tcPr>
          <w:p w14:paraId="49274984" w14:textId="77777777" w:rsidR="001F3E62" w:rsidRPr="00A41BBF" w:rsidRDefault="001F3E62" w:rsidP="00A20DD9">
            <w:pPr>
              <w:rPr>
                <w:rFonts w:ascii="Times New Roman" w:hAnsi="Times New Roman" w:cs="Times New Roman"/>
                <w:sz w:val="28"/>
                <w:szCs w:val="28"/>
              </w:rPr>
            </w:pPr>
            <w:r w:rsidRPr="00A41BBF">
              <w:rPr>
                <w:rFonts w:ascii="Times New Roman" w:hAnsi="Times New Roman" w:cs="Times New Roman"/>
                <w:sz w:val="28"/>
                <w:szCs w:val="28"/>
              </w:rPr>
              <w:t>4. Командировочные расходы</w:t>
            </w:r>
          </w:p>
        </w:tc>
      </w:tr>
      <w:tr w:rsidR="001F3E62" w:rsidRPr="00A41BBF" w14:paraId="2A03E122" w14:textId="77777777" w:rsidTr="00A20DD9">
        <w:trPr>
          <w:cantSplit/>
        </w:trPr>
        <w:tc>
          <w:tcPr>
            <w:tcW w:w="3311" w:type="dxa"/>
            <w:tcBorders>
              <w:top w:val="single" w:sz="4" w:space="0" w:color="000000"/>
              <w:left w:val="single" w:sz="4" w:space="0" w:color="000000"/>
              <w:bottom w:val="single" w:sz="4" w:space="0" w:color="000000"/>
              <w:right w:val="single" w:sz="4" w:space="0" w:color="000000"/>
            </w:tcBorders>
            <w:shd w:val="clear" w:color="auto" w:fill="auto"/>
          </w:tcPr>
          <w:p w14:paraId="345E7A4B" w14:textId="77777777" w:rsidR="001F3E62" w:rsidRPr="00A41BBF" w:rsidRDefault="001F3E62" w:rsidP="00A20DD9">
            <w:pPr>
              <w:jc w:val="center"/>
              <w:rPr>
                <w:rFonts w:ascii="Times New Roman" w:hAnsi="Times New Roman" w:cs="Times New Roman"/>
                <w:bCs/>
                <w:sz w:val="28"/>
                <w:szCs w:val="28"/>
              </w:rPr>
            </w:pPr>
            <w:r w:rsidRPr="00A41BBF">
              <w:rPr>
                <w:rFonts w:ascii="Times New Roman" w:hAnsi="Times New Roman" w:cs="Times New Roman"/>
                <w:sz w:val="28"/>
                <w:szCs w:val="28"/>
              </w:rPr>
              <w:t>Наименование</w:t>
            </w:r>
          </w:p>
        </w:tc>
        <w:tc>
          <w:tcPr>
            <w:tcW w:w="1669" w:type="dxa"/>
            <w:tcBorders>
              <w:top w:val="single" w:sz="4" w:space="0" w:color="000000"/>
              <w:left w:val="single" w:sz="4" w:space="0" w:color="000000"/>
              <w:bottom w:val="single" w:sz="4" w:space="0" w:color="000000"/>
              <w:right w:val="single" w:sz="4" w:space="0" w:color="000000"/>
            </w:tcBorders>
            <w:shd w:val="clear" w:color="auto" w:fill="auto"/>
          </w:tcPr>
          <w:p w14:paraId="27864FD7" w14:textId="77777777" w:rsidR="001F3E62" w:rsidRPr="00A41BBF" w:rsidRDefault="001F3E62" w:rsidP="00A20DD9">
            <w:pPr>
              <w:jc w:val="center"/>
              <w:rPr>
                <w:rFonts w:ascii="Times New Roman" w:hAnsi="Times New Roman" w:cs="Times New Roman"/>
                <w:sz w:val="28"/>
                <w:szCs w:val="28"/>
              </w:rPr>
            </w:pPr>
            <w:r w:rsidRPr="00A41BBF">
              <w:rPr>
                <w:rFonts w:ascii="Times New Roman" w:hAnsi="Times New Roman" w:cs="Times New Roman"/>
                <w:sz w:val="28"/>
                <w:szCs w:val="28"/>
              </w:rPr>
              <w:t>Цена за единицу</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14:paraId="66B1A53F" w14:textId="77777777" w:rsidR="001F3E62" w:rsidRPr="00A41BBF" w:rsidRDefault="001F3E62" w:rsidP="00A20DD9">
            <w:pPr>
              <w:jc w:val="center"/>
              <w:rPr>
                <w:rFonts w:ascii="Times New Roman" w:hAnsi="Times New Roman" w:cs="Times New Roman"/>
                <w:sz w:val="28"/>
                <w:szCs w:val="28"/>
              </w:rPr>
            </w:pPr>
            <w:r w:rsidRPr="00A41BBF">
              <w:rPr>
                <w:rFonts w:ascii="Times New Roman" w:hAnsi="Times New Roman" w:cs="Times New Roman"/>
                <w:sz w:val="28"/>
                <w:szCs w:val="28"/>
              </w:rPr>
              <w:t>Количество</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14:paraId="481D604A" w14:textId="60EC8209" w:rsidR="001F3E62" w:rsidRPr="00A41BBF" w:rsidRDefault="001F3E62" w:rsidP="00A20DD9">
            <w:pPr>
              <w:jc w:val="center"/>
              <w:rPr>
                <w:rFonts w:ascii="Times New Roman" w:hAnsi="Times New Roman" w:cs="Times New Roman"/>
                <w:sz w:val="28"/>
                <w:szCs w:val="28"/>
              </w:rPr>
            </w:pPr>
            <w:r w:rsidRPr="00A41BBF">
              <w:rPr>
                <w:rFonts w:ascii="Times New Roman" w:hAnsi="Times New Roman" w:cs="Times New Roman"/>
                <w:sz w:val="28"/>
                <w:szCs w:val="28"/>
              </w:rPr>
              <w:t>Итого</w:t>
            </w:r>
            <w:r w:rsidR="00A20DD9" w:rsidRPr="00A41BBF">
              <w:rPr>
                <w:rFonts w:ascii="Times New Roman" w:hAnsi="Times New Roman" w:cs="Times New Roman"/>
                <w:sz w:val="28"/>
                <w:szCs w:val="28"/>
              </w:rPr>
              <w:t xml:space="preserve"> с указанием источника средств</w:t>
            </w:r>
          </w:p>
        </w:tc>
      </w:tr>
      <w:tr w:rsidR="001F3E62" w:rsidRPr="00A41BBF" w14:paraId="566548C9" w14:textId="77777777" w:rsidTr="00A20DD9">
        <w:trPr>
          <w:cantSplit/>
        </w:trPr>
        <w:tc>
          <w:tcPr>
            <w:tcW w:w="3311" w:type="dxa"/>
            <w:tcBorders>
              <w:top w:val="single" w:sz="4" w:space="0" w:color="000000"/>
              <w:left w:val="single" w:sz="4" w:space="0" w:color="000000"/>
              <w:bottom w:val="single" w:sz="4" w:space="0" w:color="000000"/>
              <w:right w:val="single" w:sz="4" w:space="0" w:color="000000"/>
            </w:tcBorders>
            <w:shd w:val="clear" w:color="auto" w:fill="auto"/>
          </w:tcPr>
          <w:p w14:paraId="71E09E8E" w14:textId="77777777" w:rsidR="001F3E62" w:rsidRPr="00A41BBF" w:rsidRDefault="001F3E62" w:rsidP="00A20DD9">
            <w:pPr>
              <w:rPr>
                <w:rFonts w:ascii="Times New Roman" w:hAnsi="Times New Roman" w:cs="Times New Roman"/>
                <w:sz w:val="28"/>
                <w:szCs w:val="28"/>
              </w:rPr>
            </w:pPr>
          </w:p>
        </w:tc>
        <w:tc>
          <w:tcPr>
            <w:tcW w:w="1669" w:type="dxa"/>
            <w:tcBorders>
              <w:top w:val="single" w:sz="4" w:space="0" w:color="000000"/>
              <w:left w:val="single" w:sz="4" w:space="0" w:color="000000"/>
              <w:bottom w:val="single" w:sz="4" w:space="0" w:color="000000"/>
              <w:right w:val="single" w:sz="4" w:space="0" w:color="000000"/>
            </w:tcBorders>
            <w:shd w:val="clear" w:color="auto" w:fill="auto"/>
          </w:tcPr>
          <w:p w14:paraId="512F992F" w14:textId="77777777" w:rsidR="001F3E62" w:rsidRPr="00A41BBF" w:rsidRDefault="001F3E62" w:rsidP="00A20DD9">
            <w:pPr>
              <w:rPr>
                <w:rFonts w:ascii="Times New Roman" w:hAnsi="Times New Roman" w:cs="Times New Roman"/>
                <w:sz w:val="28"/>
                <w:szCs w:val="28"/>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14:paraId="2A14739F" w14:textId="77777777" w:rsidR="001F3E62" w:rsidRPr="00A41BBF" w:rsidRDefault="001F3E62" w:rsidP="00A20DD9">
            <w:pPr>
              <w:rPr>
                <w:rFonts w:ascii="Times New Roman" w:hAnsi="Times New Roman" w:cs="Times New Roman"/>
                <w:sz w:val="28"/>
                <w:szCs w:val="28"/>
              </w:rPr>
            </w:pP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14:paraId="6DA4628A" w14:textId="77777777" w:rsidR="001F3E62" w:rsidRPr="00A41BBF" w:rsidRDefault="001F3E62" w:rsidP="00A20DD9">
            <w:pPr>
              <w:rPr>
                <w:rFonts w:ascii="Times New Roman" w:hAnsi="Times New Roman" w:cs="Times New Roman"/>
                <w:sz w:val="28"/>
                <w:szCs w:val="28"/>
              </w:rPr>
            </w:pPr>
          </w:p>
        </w:tc>
      </w:tr>
      <w:tr w:rsidR="001F3E62" w:rsidRPr="00A41BBF" w14:paraId="73B97D6D" w14:textId="77777777" w:rsidTr="00A20DD9">
        <w:tc>
          <w:tcPr>
            <w:tcW w:w="3311" w:type="dxa"/>
            <w:tcBorders>
              <w:top w:val="single" w:sz="4" w:space="0" w:color="000000"/>
              <w:left w:val="single" w:sz="4" w:space="0" w:color="000000"/>
              <w:bottom w:val="single" w:sz="4" w:space="0" w:color="000000"/>
              <w:right w:val="single" w:sz="4" w:space="0" w:color="000000"/>
            </w:tcBorders>
            <w:shd w:val="clear" w:color="auto" w:fill="auto"/>
          </w:tcPr>
          <w:p w14:paraId="06A61C38" w14:textId="77777777" w:rsidR="001F3E62" w:rsidRPr="00A41BBF" w:rsidRDefault="001F3E62" w:rsidP="00A20DD9">
            <w:pPr>
              <w:rPr>
                <w:rFonts w:ascii="Times New Roman" w:hAnsi="Times New Roman" w:cs="Times New Roman"/>
                <w:sz w:val="28"/>
                <w:szCs w:val="28"/>
              </w:rPr>
            </w:pPr>
          </w:p>
        </w:tc>
        <w:tc>
          <w:tcPr>
            <w:tcW w:w="1669" w:type="dxa"/>
            <w:tcBorders>
              <w:top w:val="single" w:sz="4" w:space="0" w:color="000000"/>
              <w:left w:val="single" w:sz="4" w:space="0" w:color="000000"/>
              <w:bottom w:val="single" w:sz="4" w:space="0" w:color="000000"/>
              <w:right w:val="single" w:sz="4" w:space="0" w:color="000000"/>
            </w:tcBorders>
            <w:shd w:val="clear" w:color="auto" w:fill="auto"/>
          </w:tcPr>
          <w:p w14:paraId="2D95319D" w14:textId="77777777" w:rsidR="001F3E62" w:rsidRPr="00A41BBF" w:rsidRDefault="001F3E62" w:rsidP="00A20DD9">
            <w:pPr>
              <w:rPr>
                <w:rFonts w:ascii="Times New Roman" w:hAnsi="Times New Roman" w:cs="Times New Roman"/>
                <w:sz w:val="28"/>
                <w:szCs w:val="28"/>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14:paraId="4F9D2063" w14:textId="77777777" w:rsidR="001F3E62" w:rsidRPr="00A41BBF" w:rsidRDefault="001F3E62" w:rsidP="00A20DD9">
            <w:pPr>
              <w:rPr>
                <w:rFonts w:ascii="Times New Roman" w:hAnsi="Times New Roman" w:cs="Times New Roman"/>
                <w:sz w:val="28"/>
                <w:szCs w:val="28"/>
              </w:rPr>
            </w:pP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14:paraId="59F05353" w14:textId="77777777" w:rsidR="001F3E62" w:rsidRPr="00A41BBF" w:rsidRDefault="001F3E62" w:rsidP="00A20DD9">
            <w:pPr>
              <w:rPr>
                <w:rFonts w:ascii="Times New Roman" w:hAnsi="Times New Roman" w:cs="Times New Roman"/>
                <w:sz w:val="28"/>
                <w:szCs w:val="28"/>
              </w:rPr>
            </w:pPr>
          </w:p>
        </w:tc>
      </w:tr>
      <w:tr w:rsidR="001F3E62" w:rsidRPr="00A41BBF" w14:paraId="6BF77A9F" w14:textId="77777777" w:rsidTr="00A20DD9">
        <w:trPr>
          <w:cantSplit/>
        </w:trPr>
        <w:tc>
          <w:tcPr>
            <w:tcW w:w="3311" w:type="dxa"/>
            <w:tcBorders>
              <w:top w:val="single" w:sz="4" w:space="0" w:color="000000"/>
              <w:left w:val="single" w:sz="4" w:space="0" w:color="000000"/>
              <w:bottom w:val="single" w:sz="4" w:space="0" w:color="000000"/>
              <w:right w:val="single" w:sz="4" w:space="0" w:color="000000"/>
            </w:tcBorders>
            <w:shd w:val="clear" w:color="auto" w:fill="auto"/>
          </w:tcPr>
          <w:p w14:paraId="2E0DBC7B" w14:textId="77777777" w:rsidR="001F3E62" w:rsidRPr="00A41BBF" w:rsidRDefault="001F3E62" w:rsidP="00A20DD9">
            <w:pPr>
              <w:rPr>
                <w:rFonts w:ascii="Times New Roman" w:hAnsi="Times New Roman" w:cs="Times New Roman"/>
                <w:sz w:val="28"/>
                <w:szCs w:val="28"/>
              </w:rPr>
            </w:pPr>
          </w:p>
        </w:tc>
        <w:tc>
          <w:tcPr>
            <w:tcW w:w="1669" w:type="dxa"/>
            <w:tcBorders>
              <w:top w:val="single" w:sz="4" w:space="0" w:color="000000"/>
              <w:left w:val="single" w:sz="4" w:space="0" w:color="000000"/>
              <w:bottom w:val="single" w:sz="4" w:space="0" w:color="000000"/>
              <w:right w:val="single" w:sz="4" w:space="0" w:color="000000"/>
            </w:tcBorders>
            <w:shd w:val="clear" w:color="auto" w:fill="auto"/>
          </w:tcPr>
          <w:p w14:paraId="60047427" w14:textId="77777777" w:rsidR="001F3E62" w:rsidRPr="00A41BBF" w:rsidRDefault="001F3E62" w:rsidP="00A20DD9">
            <w:pPr>
              <w:rPr>
                <w:rFonts w:ascii="Times New Roman" w:hAnsi="Times New Roman" w:cs="Times New Roman"/>
                <w:sz w:val="28"/>
                <w:szCs w:val="28"/>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14:paraId="25E8E239" w14:textId="77777777" w:rsidR="001F3E62" w:rsidRPr="00A41BBF" w:rsidRDefault="001F3E62" w:rsidP="00A20DD9">
            <w:pPr>
              <w:rPr>
                <w:rFonts w:ascii="Times New Roman" w:hAnsi="Times New Roman" w:cs="Times New Roman"/>
                <w:sz w:val="28"/>
                <w:szCs w:val="28"/>
              </w:rPr>
            </w:pP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14:paraId="723B6751" w14:textId="77777777" w:rsidR="001F3E62" w:rsidRPr="00A41BBF" w:rsidRDefault="001F3E62" w:rsidP="00A20DD9">
            <w:pPr>
              <w:rPr>
                <w:rFonts w:ascii="Times New Roman" w:hAnsi="Times New Roman" w:cs="Times New Roman"/>
                <w:sz w:val="28"/>
                <w:szCs w:val="28"/>
              </w:rPr>
            </w:pPr>
          </w:p>
        </w:tc>
      </w:tr>
      <w:tr w:rsidR="001F3E62" w:rsidRPr="00A41BBF" w14:paraId="038F067B" w14:textId="77777777" w:rsidTr="00A20DD9">
        <w:trPr>
          <w:cantSplit/>
        </w:trPr>
        <w:tc>
          <w:tcPr>
            <w:tcW w:w="6653" w:type="dxa"/>
            <w:gridSpan w:val="3"/>
            <w:tcBorders>
              <w:top w:val="single" w:sz="4" w:space="0" w:color="000000"/>
              <w:left w:val="single" w:sz="4" w:space="0" w:color="000000"/>
              <w:bottom w:val="single" w:sz="4" w:space="0" w:color="000000"/>
              <w:right w:val="single" w:sz="4" w:space="0" w:color="000000"/>
            </w:tcBorders>
            <w:shd w:val="clear" w:color="auto" w:fill="auto"/>
          </w:tcPr>
          <w:p w14:paraId="10280AB2" w14:textId="32806446" w:rsidR="001F3E62" w:rsidRPr="00A41BBF" w:rsidRDefault="001F3E62" w:rsidP="00A20DD9">
            <w:pPr>
              <w:rPr>
                <w:rFonts w:ascii="Times New Roman" w:hAnsi="Times New Roman" w:cs="Times New Roman"/>
                <w:sz w:val="28"/>
                <w:szCs w:val="28"/>
              </w:rPr>
            </w:pPr>
            <w:r w:rsidRPr="00A41BBF">
              <w:rPr>
                <w:rFonts w:ascii="Times New Roman" w:hAnsi="Times New Roman" w:cs="Times New Roman"/>
                <w:sz w:val="28"/>
                <w:szCs w:val="28"/>
              </w:rPr>
              <w:t>Итого</w:t>
            </w:r>
            <w:r w:rsidR="0024656C" w:rsidRPr="00A41BBF">
              <w:rPr>
                <w:rFonts w:ascii="Times New Roman" w:hAnsi="Times New Roman" w:cs="Times New Roman"/>
                <w:sz w:val="28"/>
                <w:szCs w:val="28"/>
              </w:rPr>
              <w:t>, тыс. рублей</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6B2EF58D" w14:textId="77777777" w:rsidR="001F3E62" w:rsidRPr="00A41BBF" w:rsidRDefault="001F3E62" w:rsidP="00A20DD9">
            <w:pPr>
              <w:rPr>
                <w:rFonts w:ascii="Times New Roman" w:hAnsi="Times New Roman" w:cs="Times New Roman"/>
                <w:sz w:val="28"/>
                <w:szCs w:val="28"/>
              </w:rPr>
            </w:pPr>
          </w:p>
        </w:tc>
      </w:tr>
    </w:tbl>
    <w:p w14:paraId="20F851A9" w14:textId="77777777" w:rsidR="001F3E62" w:rsidRPr="00A41BBF" w:rsidRDefault="001F3E62" w:rsidP="001F3E62">
      <w:pPr>
        <w:rPr>
          <w:rFonts w:ascii="Times New Roman" w:hAnsi="Times New Roman" w:cs="Times New Roman"/>
          <w:sz w:val="28"/>
          <w:szCs w:val="28"/>
        </w:rPr>
      </w:pPr>
    </w:p>
    <w:tbl>
      <w:tblPr>
        <w:tblW w:w="5000" w:type="pct"/>
        <w:tblLook w:val="0000" w:firstRow="0" w:lastRow="0" w:firstColumn="0" w:lastColumn="0" w:noHBand="0" w:noVBand="0"/>
      </w:tblPr>
      <w:tblGrid>
        <w:gridCol w:w="6647"/>
        <w:gridCol w:w="2698"/>
      </w:tblGrid>
      <w:tr w:rsidR="001F3E62" w:rsidRPr="00A41BBF" w14:paraId="451107E1" w14:textId="77777777" w:rsidTr="00A20DD9">
        <w:trPr>
          <w:cantSplit/>
        </w:trPr>
        <w:tc>
          <w:tcPr>
            <w:tcW w:w="9353" w:type="dxa"/>
            <w:gridSpan w:val="2"/>
            <w:tcBorders>
              <w:top w:val="single" w:sz="4" w:space="0" w:color="000000"/>
              <w:left w:val="single" w:sz="4" w:space="0" w:color="000000"/>
              <w:bottom w:val="single" w:sz="4" w:space="0" w:color="000000"/>
              <w:right w:val="single" w:sz="4" w:space="0" w:color="000000"/>
            </w:tcBorders>
            <w:shd w:val="clear" w:color="auto" w:fill="auto"/>
          </w:tcPr>
          <w:p w14:paraId="716183FA" w14:textId="08732855" w:rsidR="001F3E62" w:rsidRPr="00A41BBF" w:rsidRDefault="001F3E62" w:rsidP="00A20DD9">
            <w:pPr>
              <w:rPr>
                <w:rFonts w:ascii="Times New Roman" w:hAnsi="Times New Roman" w:cs="Times New Roman"/>
                <w:sz w:val="28"/>
                <w:szCs w:val="28"/>
              </w:rPr>
            </w:pPr>
            <w:r w:rsidRPr="00A41BBF">
              <w:rPr>
                <w:rFonts w:ascii="Times New Roman" w:hAnsi="Times New Roman" w:cs="Times New Roman"/>
                <w:sz w:val="28"/>
                <w:szCs w:val="28"/>
              </w:rPr>
              <w:t>5. Иные расходы</w:t>
            </w:r>
          </w:p>
        </w:tc>
      </w:tr>
      <w:tr w:rsidR="001F3E62" w:rsidRPr="00A41BBF" w14:paraId="393DEAFB" w14:textId="77777777" w:rsidTr="00A20DD9">
        <w:tc>
          <w:tcPr>
            <w:tcW w:w="6653" w:type="dxa"/>
            <w:tcBorders>
              <w:top w:val="single" w:sz="4" w:space="0" w:color="000000"/>
              <w:left w:val="single" w:sz="4" w:space="0" w:color="000000"/>
              <w:bottom w:val="single" w:sz="4" w:space="0" w:color="000000"/>
              <w:right w:val="single" w:sz="4" w:space="0" w:color="000000"/>
            </w:tcBorders>
            <w:shd w:val="clear" w:color="auto" w:fill="auto"/>
          </w:tcPr>
          <w:p w14:paraId="39681888" w14:textId="77777777" w:rsidR="001F3E62" w:rsidRPr="00A41BBF" w:rsidRDefault="001F3E62" w:rsidP="00A20DD9">
            <w:pPr>
              <w:rPr>
                <w:rFonts w:ascii="Times New Roman" w:hAnsi="Times New Roman" w:cs="Times New Roman"/>
                <w:bCs/>
                <w:sz w:val="28"/>
                <w:szCs w:val="28"/>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6981F26B" w14:textId="77777777" w:rsidR="001F3E62" w:rsidRPr="00A41BBF" w:rsidRDefault="001F3E62" w:rsidP="00A20DD9">
            <w:pPr>
              <w:rPr>
                <w:rFonts w:ascii="Times New Roman" w:hAnsi="Times New Roman" w:cs="Times New Roman"/>
                <w:sz w:val="28"/>
                <w:szCs w:val="28"/>
              </w:rPr>
            </w:pPr>
          </w:p>
        </w:tc>
      </w:tr>
      <w:tr w:rsidR="001F3E62" w:rsidRPr="00A41BBF" w14:paraId="32C0FD13" w14:textId="77777777" w:rsidTr="00A20DD9">
        <w:tc>
          <w:tcPr>
            <w:tcW w:w="6653" w:type="dxa"/>
            <w:tcBorders>
              <w:top w:val="single" w:sz="4" w:space="0" w:color="000000"/>
              <w:left w:val="single" w:sz="4" w:space="0" w:color="000000"/>
              <w:bottom w:val="single" w:sz="4" w:space="0" w:color="000000"/>
              <w:right w:val="single" w:sz="4" w:space="0" w:color="000000"/>
            </w:tcBorders>
            <w:shd w:val="clear" w:color="auto" w:fill="auto"/>
          </w:tcPr>
          <w:p w14:paraId="176C7F8B" w14:textId="77777777" w:rsidR="001F3E62" w:rsidRPr="00A41BBF" w:rsidRDefault="001F3E62" w:rsidP="00A20DD9">
            <w:pPr>
              <w:rPr>
                <w:rFonts w:ascii="Times New Roman" w:hAnsi="Times New Roman" w:cs="Times New Roman"/>
                <w:bCs/>
                <w:sz w:val="28"/>
                <w:szCs w:val="28"/>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3865C19A" w14:textId="77777777" w:rsidR="001F3E62" w:rsidRPr="00A41BBF" w:rsidRDefault="001F3E62" w:rsidP="00A20DD9">
            <w:pPr>
              <w:rPr>
                <w:rFonts w:ascii="Times New Roman" w:hAnsi="Times New Roman" w:cs="Times New Roman"/>
                <w:sz w:val="28"/>
                <w:szCs w:val="28"/>
              </w:rPr>
            </w:pPr>
          </w:p>
        </w:tc>
      </w:tr>
      <w:tr w:rsidR="001F3E62" w:rsidRPr="00A41BBF" w14:paraId="187D246C" w14:textId="77777777" w:rsidTr="00A20DD9">
        <w:tc>
          <w:tcPr>
            <w:tcW w:w="6653" w:type="dxa"/>
            <w:tcBorders>
              <w:top w:val="single" w:sz="4" w:space="0" w:color="000000"/>
              <w:left w:val="single" w:sz="4" w:space="0" w:color="000000"/>
              <w:bottom w:val="single" w:sz="4" w:space="0" w:color="000000"/>
              <w:right w:val="single" w:sz="4" w:space="0" w:color="000000"/>
            </w:tcBorders>
            <w:shd w:val="clear" w:color="auto" w:fill="auto"/>
          </w:tcPr>
          <w:p w14:paraId="30B98A5C" w14:textId="77777777" w:rsidR="001F3E62" w:rsidRPr="00A41BBF" w:rsidRDefault="001F3E62" w:rsidP="00A20DD9">
            <w:pPr>
              <w:rPr>
                <w:rFonts w:ascii="Times New Roman" w:hAnsi="Times New Roman" w:cs="Times New Roman"/>
                <w:bCs/>
                <w:sz w:val="28"/>
                <w:szCs w:val="28"/>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58FDB7B3" w14:textId="77777777" w:rsidR="001F3E62" w:rsidRPr="00A41BBF" w:rsidRDefault="001F3E62" w:rsidP="00A20DD9">
            <w:pPr>
              <w:rPr>
                <w:rFonts w:ascii="Times New Roman" w:hAnsi="Times New Roman" w:cs="Times New Roman"/>
                <w:sz w:val="28"/>
                <w:szCs w:val="28"/>
              </w:rPr>
            </w:pPr>
          </w:p>
        </w:tc>
      </w:tr>
      <w:tr w:rsidR="001F3E62" w:rsidRPr="00A41BBF" w14:paraId="4408099C" w14:textId="77777777" w:rsidTr="00A20DD9">
        <w:tc>
          <w:tcPr>
            <w:tcW w:w="6653" w:type="dxa"/>
            <w:tcBorders>
              <w:top w:val="single" w:sz="4" w:space="0" w:color="000000"/>
              <w:left w:val="single" w:sz="4" w:space="0" w:color="000000"/>
              <w:bottom w:val="single" w:sz="4" w:space="0" w:color="000000"/>
              <w:right w:val="single" w:sz="4" w:space="0" w:color="000000"/>
            </w:tcBorders>
            <w:shd w:val="clear" w:color="auto" w:fill="auto"/>
          </w:tcPr>
          <w:p w14:paraId="13EB0746" w14:textId="0111AA78" w:rsidR="001F3E62" w:rsidRPr="00A41BBF" w:rsidRDefault="001F3E62" w:rsidP="00A20DD9">
            <w:pPr>
              <w:rPr>
                <w:rFonts w:ascii="Times New Roman" w:hAnsi="Times New Roman" w:cs="Times New Roman"/>
                <w:bCs/>
                <w:sz w:val="28"/>
                <w:szCs w:val="28"/>
              </w:rPr>
            </w:pPr>
            <w:r w:rsidRPr="00A41BBF">
              <w:rPr>
                <w:rFonts w:ascii="Times New Roman" w:hAnsi="Times New Roman" w:cs="Times New Roman"/>
                <w:bCs/>
                <w:sz w:val="28"/>
                <w:szCs w:val="28"/>
              </w:rPr>
              <w:t>Итого</w:t>
            </w:r>
            <w:r w:rsidR="0024656C" w:rsidRPr="00A41BBF">
              <w:rPr>
                <w:rFonts w:ascii="Times New Roman" w:hAnsi="Times New Roman" w:cs="Times New Roman"/>
                <w:bCs/>
                <w:sz w:val="28"/>
                <w:szCs w:val="28"/>
              </w:rPr>
              <w:t>, тыс. рублей</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3A82B935" w14:textId="77777777" w:rsidR="001F3E62" w:rsidRPr="00A41BBF" w:rsidRDefault="001F3E62" w:rsidP="00A20DD9">
            <w:pPr>
              <w:rPr>
                <w:rFonts w:ascii="Times New Roman" w:hAnsi="Times New Roman" w:cs="Times New Roman"/>
                <w:sz w:val="28"/>
                <w:szCs w:val="28"/>
              </w:rPr>
            </w:pPr>
          </w:p>
        </w:tc>
      </w:tr>
    </w:tbl>
    <w:p w14:paraId="036579F8" w14:textId="77777777" w:rsidR="001F3E62" w:rsidRPr="00A41BBF" w:rsidRDefault="001F3E62" w:rsidP="001F3E62">
      <w:pPr>
        <w:rPr>
          <w:rFonts w:ascii="Times New Roman" w:hAnsi="Times New Roman" w:cs="Times New Roman"/>
          <w:sz w:val="28"/>
          <w:szCs w:val="28"/>
        </w:rPr>
      </w:pPr>
    </w:p>
    <w:p w14:paraId="6704DFD4" w14:textId="77777777" w:rsidR="001F3E62" w:rsidRPr="00A41BBF" w:rsidRDefault="001F3E62" w:rsidP="001F3E62">
      <w:pPr>
        <w:rPr>
          <w:rFonts w:ascii="Times New Roman" w:hAnsi="Times New Roman" w:cs="Times New Roman"/>
          <w:sz w:val="28"/>
          <w:szCs w:val="28"/>
        </w:rPr>
      </w:pPr>
    </w:p>
    <w:tbl>
      <w:tblPr>
        <w:tblW w:w="5000" w:type="pct"/>
        <w:tblLook w:val="0000" w:firstRow="0" w:lastRow="0" w:firstColumn="0" w:lastColumn="0" w:noHBand="0" w:noVBand="0"/>
      </w:tblPr>
      <w:tblGrid>
        <w:gridCol w:w="6648"/>
        <w:gridCol w:w="2697"/>
      </w:tblGrid>
      <w:tr w:rsidR="001F3E62" w:rsidRPr="00A41BBF" w14:paraId="4BE0DC57" w14:textId="77777777" w:rsidTr="00A20DD9">
        <w:tc>
          <w:tcPr>
            <w:tcW w:w="6653" w:type="dxa"/>
            <w:tcBorders>
              <w:top w:val="single" w:sz="4" w:space="0" w:color="000000"/>
              <w:left w:val="single" w:sz="4" w:space="0" w:color="000000"/>
              <w:bottom w:val="single" w:sz="4" w:space="0" w:color="000000"/>
              <w:right w:val="single" w:sz="4" w:space="0" w:color="000000"/>
            </w:tcBorders>
            <w:shd w:val="clear" w:color="auto" w:fill="auto"/>
          </w:tcPr>
          <w:p w14:paraId="410BC5D2" w14:textId="03C14C7F" w:rsidR="001F3E62" w:rsidRPr="00A41BBF" w:rsidRDefault="001F3E62" w:rsidP="00A20DD9">
            <w:pPr>
              <w:rPr>
                <w:rFonts w:ascii="Times New Roman" w:hAnsi="Times New Roman" w:cs="Times New Roman"/>
                <w:bCs/>
                <w:sz w:val="28"/>
                <w:szCs w:val="28"/>
              </w:rPr>
            </w:pPr>
            <w:r w:rsidRPr="00A41BBF">
              <w:rPr>
                <w:rFonts w:ascii="Times New Roman" w:hAnsi="Times New Roman" w:cs="Times New Roman"/>
                <w:bCs/>
                <w:sz w:val="28"/>
                <w:szCs w:val="28"/>
              </w:rPr>
              <w:t>ИТОГО</w:t>
            </w:r>
            <w:r w:rsidR="0024656C" w:rsidRPr="00A41BBF">
              <w:rPr>
                <w:rFonts w:ascii="Times New Roman" w:hAnsi="Times New Roman" w:cs="Times New Roman"/>
                <w:bCs/>
                <w:sz w:val="28"/>
                <w:szCs w:val="28"/>
              </w:rPr>
              <w:t>, тыс. рублей</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7BB0E227" w14:textId="77777777" w:rsidR="001F3E62" w:rsidRPr="00A41BBF" w:rsidRDefault="001F3E62" w:rsidP="00A20DD9">
            <w:pPr>
              <w:rPr>
                <w:rFonts w:ascii="Times New Roman" w:hAnsi="Times New Roman" w:cs="Times New Roman"/>
                <w:sz w:val="28"/>
                <w:szCs w:val="28"/>
              </w:rPr>
            </w:pPr>
          </w:p>
        </w:tc>
      </w:tr>
      <w:tr w:rsidR="001F3E62" w:rsidRPr="00A41BBF" w14:paraId="6BDB7DBB" w14:textId="77777777" w:rsidTr="00A20DD9">
        <w:tc>
          <w:tcPr>
            <w:tcW w:w="6653" w:type="dxa"/>
            <w:tcBorders>
              <w:top w:val="single" w:sz="4" w:space="0" w:color="000000"/>
              <w:left w:val="single" w:sz="4" w:space="0" w:color="000000"/>
              <w:bottom w:val="single" w:sz="4" w:space="0" w:color="000000"/>
              <w:right w:val="single" w:sz="4" w:space="0" w:color="000000"/>
            </w:tcBorders>
            <w:shd w:val="clear" w:color="auto" w:fill="auto"/>
          </w:tcPr>
          <w:p w14:paraId="0C71DE49" w14:textId="77777777" w:rsidR="001F3E62" w:rsidRPr="00A41BBF" w:rsidRDefault="001F3E62" w:rsidP="00A20DD9">
            <w:pPr>
              <w:ind w:left="708"/>
              <w:rPr>
                <w:rFonts w:ascii="Times New Roman" w:hAnsi="Times New Roman" w:cs="Times New Roman"/>
                <w:bCs/>
                <w:i/>
                <w:sz w:val="28"/>
                <w:szCs w:val="28"/>
              </w:rPr>
            </w:pPr>
            <w:r w:rsidRPr="00A41BBF">
              <w:rPr>
                <w:rFonts w:ascii="Times New Roman" w:hAnsi="Times New Roman" w:cs="Times New Roman"/>
                <w:bCs/>
                <w:i/>
                <w:sz w:val="28"/>
                <w:szCs w:val="28"/>
              </w:rPr>
              <w:t>в том числе</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0769407C" w14:textId="77777777" w:rsidR="001F3E62" w:rsidRPr="00A41BBF" w:rsidRDefault="001F3E62" w:rsidP="00A20DD9">
            <w:pPr>
              <w:rPr>
                <w:rFonts w:ascii="Times New Roman" w:hAnsi="Times New Roman" w:cs="Times New Roman"/>
                <w:sz w:val="28"/>
                <w:szCs w:val="28"/>
              </w:rPr>
            </w:pPr>
          </w:p>
        </w:tc>
      </w:tr>
      <w:tr w:rsidR="001F3E62" w:rsidRPr="00A41BBF" w14:paraId="67AA38C2" w14:textId="77777777" w:rsidTr="00A20DD9">
        <w:tc>
          <w:tcPr>
            <w:tcW w:w="6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360F9" w14:textId="77777777" w:rsidR="001F3E62" w:rsidRPr="00A41BBF" w:rsidRDefault="001F3E62" w:rsidP="00A20DD9">
            <w:pPr>
              <w:ind w:left="708"/>
              <w:rPr>
                <w:rFonts w:ascii="Times New Roman" w:hAnsi="Times New Roman" w:cs="Times New Roman"/>
                <w:i/>
                <w:sz w:val="28"/>
                <w:szCs w:val="28"/>
              </w:rPr>
            </w:pPr>
            <w:r w:rsidRPr="00A41BBF">
              <w:rPr>
                <w:rFonts w:ascii="Times New Roman" w:hAnsi="Times New Roman" w:cs="Times New Roman"/>
                <w:i/>
                <w:sz w:val="28"/>
                <w:szCs w:val="28"/>
              </w:rPr>
              <w:t>Федеральный бюджет (средства гранта)</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0B5C1BFC" w14:textId="77777777" w:rsidR="001F3E62" w:rsidRPr="00A41BBF" w:rsidRDefault="001F3E62" w:rsidP="00A20DD9">
            <w:pPr>
              <w:rPr>
                <w:rFonts w:ascii="Times New Roman" w:hAnsi="Times New Roman" w:cs="Times New Roman"/>
                <w:sz w:val="28"/>
                <w:szCs w:val="28"/>
              </w:rPr>
            </w:pPr>
          </w:p>
        </w:tc>
      </w:tr>
      <w:tr w:rsidR="001F3E62" w:rsidRPr="00A41BBF" w14:paraId="1A63D5D5" w14:textId="77777777" w:rsidTr="00A20DD9">
        <w:tc>
          <w:tcPr>
            <w:tcW w:w="6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05CBF" w14:textId="77777777" w:rsidR="001F3E62" w:rsidRPr="00A41BBF" w:rsidRDefault="001F3E62" w:rsidP="00A20DD9">
            <w:pPr>
              <w:ind w:left="708"/>
              <w:rPr>
                <w:rFonts w:ascii="Times New Roman" w:hAnsi="Times New Roman" w:cs="Times New Roman"/>
                <w:i/>
                <w:sz w:val="28"/>
                <w:szCs w:val="28"/>
              </w:rPr>
            </w:pPr>
            <w:r w:rsidRPr="00A41BBF">
              <w:rPr>
                <w:rFonts w:ascii="Times New Roman" w:hAnsi="Times New Roman" w:cs="Times New Roman"/>
                <w:i/>
                <w:sz w:val="28"/>
                <w:szCs w:val="28"/>
              </w:rPr>
              <w:t>Внебюджетные средства:</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0E02BEF1" w14:textId="77777777" w:rsidR="001F3E62" w:rsidRPr="00A41BBF" w:rsidRDefault="001F3E62" w:rsidP="00A20DD9">
            <w:pPr>
              <w:rPr>
                <w:rFonts w:ascii="Times New Roman" w:hAnsi="Times New Roman" w:cs="Times New Roman"/>
                <w:sz w:val="28"/>
                <w:szCs w:val="28"/>
              </w:rPr>
            </w:pPr>
          </w:p>
        </w:tc>
      </w:tr>
      <w:tr w:rsidR="001F3E62" w:rsidRPr="00A41BBF" w14:paraId="79AD4D95" w14:textId="77777777" w:rsidTr="00A20DD9">
        <w:tc>
          <w:tcPr>
            <w:tcW w:w="6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EFB4A" w14:textId="77777777" w:rsidR="001F3E62" w:rsidRPr="00A41BBF" w:rsidRDefault="001F3E62" w:rsidP="00A20DD9">
            <w:pPr>
              <w:ind w:left="1416"/>
              <w:rPr>
                <w:rFonts w:ascii="Times New Roman" w:hAnsi="Times New Roman" w:cs="Times New Roman"/>
                <w:i/>
                <w:sz w:val="28"/>
                <w:szCs w:val="28"/>
              </w:rPr>
            </w:pPr>
            <w:r w:rsidRPr="00A41BBF">
              <w:rPr>
                <w:rFonts w:ascii="Times New Roman" w:hAnsi="Times New Roman" w:cs="Times New Roman"/>
                <w:i/>
                <w:sz w:val="28"/>
                <w:szCs w:val="28"/>
              </w:rPr>
              <w:t xml:space="preserve">в том числе </w:t>
            </w:r>
          </w:p>
          <w:p w14:paraId="70CAEE1E" w14:textId="77777777" w:rsidR="001F3E62" w:rsidRPr="00A41BBF" w:rsidRDefault="001F3E62" w:rsidP="00A20DD9">
            <w:pPr>
              <w:ind w:left="1416"/>
              <w:rPr>
                <w:rFonts w:ascii="Times New Roman" w:hAnsi="Times New Roman" w:cs="Times New Roman"/>
                <w:i/>
                <w:sz w:val="28"/>
                <w:szCs w:val="28"/>
              </w:rPr>
            </w:pPr>
            <w:r w:rsidRPr="00A41BBF">
              <w:rPr>
                <w:rFonts w:ascii="Times New Roman" w:hAnsi="Times New Roman" w:cs="Times New Roman"/>
                <w:i/>
                <w:sz w:val="28"/>
                <w:szCs w:val="28"/>
              </w:rPr>
              <w:t>собственные средства организации</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341DE37F" w14:textId="77777777" w:rsidR="001F3E62" w:rsidRPr="00A41BBF" w:rsidRDefault="001F3E62" w:rsidP="00A20DD9">
            <w:pPr>
              <w:rPr>
                <w:rFonts w:ascii="Times New Roman" w:hAnsi="Times New Roman" w:cs="Times New Roman"/>
                <w:sz w:val="28"/>
                <w:szCs w:val="28"/>
              </w:rPr>
            </w:pPr>
          </w:p>
        </w:tc>
      </w:tr>
      <w:tr w:rsidR="001F3E62" w14:paraId="3CD76968" w14:textId="77777777" w:rsidTr="00A20DD9">
        <w:tc>
          <w:tcPr>
            <w:tcW w:w="6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65427" w14:textId="77777777" w:rsidR="001F3E62" w:rsidRDefault="001F3E62" w:rsidP="00A20DD9">
            <w:pPr>
              <w:ind w:left="1416"/>
              <w:rPr>
                <w:rFonts w:ascii="Times New Roman" w:hAnsi="Times New Roman" w:cs="Times New Roman"/>
                <w:i/>
                <w:sz w:val="28"/>
                <w:szCs w:val="28"/>
              </w:rPr>
            </w:pPr>
            <w:r w:rsidRPr="00A41BBF">
              <w:rPr>
                <w:rFonts w:ascii="Times New Roman" w:hAnsi="Times New Roman" w:cs="Times New Roman"/>
                <w:i/>
                <w:sz w:val="28"/>
                <w:szCs w:val="28"/>
              </w:rPr>
              <w:t>привлеченные средства иных юридических и физических лиц</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24571BEF" w14:textId="77777777" w:rsidR="001F3E62" w:rsidRDefault="001F3E62" w:rsidP="00A20DD9">
            <w:pPr>
              <w:rPr>
                <w:rFonts w:ascii="Times New Roman" w:hAnsi="Times New Roman" w:cs="Times New Roman"/>
                <w:sz w:val="28"/>
                <w:szCs w:val="28"/>
              </w:rPr>
            </w:pPr>
          </w:p>
        </w:tc>
      </w:tr>
    </w:tbl>
    <w:p w14:paraId="377D10C0" w14:textId="77777777" w:rsidR="00183113" w:rsidRDefault="00183113" w:rsidP="00EB42E3">
      <w:pPr>
        <w:rPr>
          <w:rFonts w:ascii="Times New Roman" w:hAnsi="Times New Roman" w:cs="Times New Roman"/>
          <w:color w:val="000000"/>
          <w:sz w:val="24"/>
          <w:szCs w:val="24"/>
        </w:rPr>
      </w:pPr>
    </w:p>
    <w:p w14:paraId="78FB3245" w14:textId="77777777" w:rsidR="00183113" w:rsidRDefault="00183113" w:rsidP="00EB42E3">
      <w:pPr>
        <w:rPr>
          <w:rFonts w:ascii="Times New Roman" w:hAnsi="Times New Roman" w:cs="Times New Roman"/>
          <w:color w:val="000000"/>
          <w:sz w:val="24"/>
          <w:szCs w:val="24"/>
        </w:rPr>
      </w:pPr>
    </w:p>
    <w:p w14:paraId="2985FB78" w14:textId="77777777" w:rsidR="00183113" w:rsidRDefault="00183113" w:rsidP="00EB42E3">
      <w:pPr>
        <w:rPr>
          <w:rFonts w:ascii="Times New Roman" w:hAnsi="Times New Roman" w:cs="Times New Roman"/>
          <w:color w:val="000000"/>
          <w:sz w:val="24"/>
          <w:szCs w:val="24"/>
        </w:rPr>
      </w:pPr>
    </w:p>
    <w:p w14:paraId="761AA56B" w14:textId="57C48743" w:rsidR="00183113" w:rsidRDefault="00183113" w:rsidP="00EB42E3">
      <w:pPr>
        <w:rPr>
          <w:rFonts w:ascii="Times New Roman" w:hAnsi="Times New Roman" w:cs="Times New Roman"/>
          <w:color w:val="000000"/>
          <w:sz w:val="24"/>
          <w:szCs w:val="24"/>
        </w:rPr>
        <w:sectPr w:rsidR="00183113" w:rsidSect="00B9629E">
          <w:pgSz w:w="11906" w:h="16838"/>
          <w:pgMar w:top="1134" w:right="850" w:bottom="1134" w:left="1701" w:header="567" w:footer="567" w:gutter="0"/>
          <w:cols w:space="708"/>
          <w:titlePg/>
          <w:docGrid w:linePitch="360"/>
        </w:sectPr>
      </w:pPr>
    </w:p>
    <w:p w14:paraId="63A88345" w14:textId="598C4AB3" w:rsidR="001B6B1E" w:rsidRDefault="001B6B1E" w:rsidP="00EB42E3">
      <w:pPr>
        <w:rPr>
          <w:rFonts w:ascii="Times New Roman" w:hAnsi="Times New Roman" w:cs="Times New Roman"/>
          <w:b/>
          <w:bCs/>
          <w:sz w:val="28"/>
          <w:szCs w:val="28"/>
        </w:rPr>
      </w:pPr>
      <w:r w:rsidRPr="00C01C40">
        <w:rPr>
          <w:rFonts w:ascii="Times New Roman" w:hAnsi="Times New Roman" w:cs="Times New Roman"/>
          <w:color w:val="000000"/>
          <w:sz w:val="24"/>
          <w:szCs w:val="24"/>
        </w:rPr>
        <w:t xml:space="preserve">ФОРМА </w:t>
      </w:r>
      <w:r w:rsidR="00183113">
        <w:rPr>
          <w:rFonts w:ascii="Times New Roman" w:hAnsi="Times New Roman" w:cs="Times New Roman"/>
          <w:color w:val="000000"/>
          <w:sz w:val="24"/>
          <w:szCs w:val="24"/>
        </w:rPr>
        <w:t>9</w:t>
      </w:r>
      <w:r w:rsidRPr="00C01C40">
        <w:rPr>
          <w:rFonts w:ascii="Times New Roman" w:hAnsi="Times New Roman" w:cs="Times New Roman"/>
          <w:color w:val="000000"/>
          <w:sz w:val="24"/>
          <w:szCs w:val="24"/>
        </w:rPr>
        <w:t xml:space="preserve">. </w:t>
      </w:r>
      <w:r w:rsidR="00EB42E3">
        <w:rPr>
          <w:rFonts w:ascii="Times New Roman" w:hAnsi="Times New Roman" w:cs="Times New Roman"/>
          <w:color w:val="000000"/>
          <w:sz w:val="24"/>
          <w:szCs w:val="28"/>
        </w:rPr>
        <w:t>ГАРАНТИЙНОЕ ПИСЬМО УЧАСТНИКА КОНКУРСА</w:t>
      </w:r>
    </w:p>
    <w:p w14:paraId="7F47C1FC" w14:textId="67087000" w:rsidR="001B6B1E" w:rsidRDefault="001B6B1E" w:rsidP="001B6B1E">
      <w:pPr>
        <w:jc w:val="center"/>
        <w:rPr>
          <w:rFonts w:ascii="Times New Roman" w:hAnsi="Times New Roman" w:cs="Times New Roman"/>
          <w:b/>
          <w:bCs/>
          <w:sz w:val="28"/>
          <w:szCs w:val="28"/>
        </w:rPr>
      </w:pPr>
    </w:p>
    <w:p w14:paraId="49BDA9FC" w14:textId="0C2EF74D" w:rsidR="007A3C16" w:rsidRDefault="007A3C16" w:rsidP="001B6B1E">
      <w:pPr>
        <w:jc w:val="center"/>
        <w:rPr>
          <w:rFonts w:ascii="Times New Roman" w:hAnsi="Times New Roman" w:cs="Times New Roman"/>
          <w:b/>
          <w:bCs/>
          <w:sz w:val="28"/>
          <w:szCs w:val="28"/>
        </w:rPr>
      </w:pPr>
    </w:p>
    <w:p w14:paraId="73D02FEF" w14:textId="77777777" w:rsidR="007A3C16" w:rsidRPr="00D717D7" w:rsidRDefault="007A3C16" w:rsidP="007A3C16">
      <w:pPr>
        <w:rPr>
          <w:rFonts w:ascii="Times New Roman" w:hAnsi="Times New Roman" w:cs="Times New Roman"/>
          <w:i/>
          <w:sz w:val="28"/>
          <w:szCs w:val="28"/>
        </w:rPr>
      </w:pPr>
      <w:r w:rsidRPr="00D717D7">
        <w:rPr>
          <w:rFonts w:ascii="Times New Roman" w:hAnsi="Times New Roman" w:cs="Times New Roman"/>
          <w:i/>
          <w:sz w:val="28"/>
          <w:szCs w:val="28"/>
        </w:rPr>
        <w:t>На бланке организации</w:t>
      </w:r>
    </w:p>
    <w:p w14:paraId="14CBDDBC" w14:textId="77777777" w:rsidR="007A3C16" w:rsidRPr="00D717D7" w:rsidRDefault="007A3C16" w:rsidP="007A3C16">
      <w:pPr>
        <w:rPr>
          <w:rFonts w:ascii="Times New Roman" w:hAnsi="Times New Roman" w:cs="Times New Roman"/>
          <w:i/>
          <w:sz w:val="28"/>
          <w:szCs w:val="28"/>
        </w:rPr>
      </w:pPr>
      <w:r w:rsidRPr="00D717D7">
        <w:rPr>
          <w:rFonts w:ascii="Times New Roman" w:hAnsi="Times New Roman" w:cs="Times New Roman"/>
          <w:i/>
          <w:sz w:val="28"/>
          <w:szCs w:val="28"/>
        </w:rPr>
        <w:t>Дата, №</w:t>
      </w:r>
    </w:p>
    <w:p w14:paraId="7845E527" w14:textId="7E59397C" w:rsidR="007A3C16" w:rsidRDefault="007A3C16" w:rsidP="001B6B1E">
      <w:pPr>
        <w:jc w:val="center"/>
        <w:rPr>
          <w:rFonts w:ascii="Times New Roman" w:hAnsi="Times New Roman" w:cs="Times New Roman"/>
          <w:b/>
          <w:bCs/>
          <w:sz w:val="28"/>
          <w:szCs w:val="28"/>
        </w:rPr>
      </w:pPr>
    </w:p>
    <w:p w14:paraId="3FFF3472" w14:textId="77777777" w:rsidR="007A3C16" w:rsidRDefault="007A3C16" w:rsidP="001B6B1E">
      <w:pPr>
        <w:jc w:val="center"/>
        <w:rPr>
          <w:rFonts w:ascii="Times New Roman" w:hAnsi="Times New Roman" w:cs="Times New Roman"/>
          <w:b/>
          <w:bCs/>
          <w:sz w:val="28"/>
          <w:szCs w:val="28"/>
        </w:rPr>
      </w:pPr>
    </w:p>
    <w:p w14:paraId="4FF39C68" w14:textId="5B1A68CE" w:rsidR="001B6B1E" w:rsidRDefault="007A3C16" w:rsidP="001B6B1E">
      <w:pPr>
        <w:jc w:val="center"/>
        <w:rPr>
          <w:rFonts w:ascii="Times New Roman" w:hAnsi="Times New Roman" w:cs="Times New Roman"/>
          <w:b/>
          <w:bCs/>
          <w:sz w:val="28"/>
          <w:szCs w:val="28"/>
        </w:rPr>
      </w:pPr>
      <w:r>
        <w:rPr>
          <w:rFonts w:ascii="Times New Roman" w:hAnsi="Times New Roman" w:cs="Times New Roman"/>
          <w:b/>
          <w:bCs/>
          <w:sz w:val="28"/>
          <w:szCs w:val="28"/>
        </w:rPr>
        <w:t xml:space="preserve">ГАРАНТИЙНОЕ </w:t>
      </w:r>
      <w:r w:rsidR="001B6B1E" w:rsidRPr="00D717D7">
        <w:rPr>
          <w:rFonts w:ascii="Times New Roman" w:hAnsi="Times New Roman" w:cs="Times New Roman"/>
          <w:b/>
          <w:bCs/>
          <w:sz w:val="28"/>
          <w:szCs w:val="28"/>
        </w:rPr>
        <w:t>ПИСЬМО ОБ УЧАСТИИ В КОНКУРСНОМ ОТБОРЕ</w:t>
      </w:r>
    </w:p>
    <w:p w14:paraId="14FD04FA" w14:textId="77777777" w:rsidR="007A3C16" w:rsidRPr="00D717D7" w:rsidRDefault="007A3C16" w:rsidP="001B6B1E">
      <w:pPr>
        <w:jc w:val="center"/>
        <w:rPr>
          <w:rFonts w:ascii="Times New Roman" w:hAnsi="Times New Roman" w:cs="Times New Roman"/>
          <w:iCs/>
          <w:sz w:val="28"/>
          <w:szCs w:val="28"/>
        </w:rPr>
      </w:pPr>
    </w:p>
    <w:p w14:paraId="50798F6E" w14:textId="77777777" w:rsidR="001B6B1E" w:rsidRPr="00D717D7" w:rsidRDefault="001B6B1E" w:rsidP="001B6B1E">
      <w:pPr>
        <w:tabs>
          <w:tab w:val="left" w:pos="676"/>
          <w:tab w:val="left" w:pos="1440"/>
        </w:tabs>
        <w:suppressAutoHyphens/>
        <w:jc w:val="both"/>
        <w:rPr>
          <w:rFonts w:ascii="Times New Roman" w:hAnsi="Times New Roman" w:cs="Times New Roman"/>
          <w:b/>
          <w:bCs/>
          <w:spacing w:val="-3"/>
          <w:sz w:val="28"/>
          <w:szCs w:val="28"/>
        </w:rPr>
      </w:pPr>
    </w:p>
    <w:p w14:paraId="628056CF" w14:textId="0CED8A5E" w:rsidR="001B6B1E" w:rsidRPr="00D717D7" w:rsidRDefault="001B6B1E" w:rsidP="001B6B1E">
      <w:pPr>
        <w:tabs>
          <w:tab w:val="left" w:pos="676"/>
          <w:tab w:val="left" w:pos="1440"/>
        </w:tabs>
        <w:suppressAutoHyphens/>
        <w:jc w:val="both"/>
        <w:rPr>
          <w:rFonts w:ascii="Times New Roman" w:hAnsi="Times New Roman" w:cs="Times New Roman"/>
          <w:b/>
          <w:bCs/>
          <w:spacing w:val="-3"/>
          <w:sz w:val="28"/>
          <w:szCs w:val="28"/>
        </w:rPr>
      </w:pPr>
      <w:r w:rsidRPr="00D717D7">
        <w:rPr>
          <w:rFonts w:ascii="Times New Roman" w:hAnsi="Times New Roman" w:cs="Times New Roman"/>
          <w:b/>
          <w:bCs/>
          <w:spacing w:val="-3"/>
          <w:sz w:val="28"/>
          <w:szCs w:val="28"/>
        </w:rPr>
        <w:t xml:space="preserve">КОМУ: </w:t>
      </w:r>
      <w:r w:rsidRPr="00D717D7">
        <w:rPr>
          <w:rFonts w:ascii="Times New Roman" w:hAnsi="Times New Roman" w:cs="Times New Roman"/>
          <w:b/>
          <w:bCs/>
          <w:spacing w:val="-3"/>
          <w:sz w:val="28"/>
          <w:szCs w:val="28"/>
        </w:rPr>
        <w:tab/>
      </w:r>
      <w:r>
        <w:rPr>
          <w:rFonts w:ascii="Times New Roman" w:hAnsi="Times New Roman" w:cs="Times New Roman"/>
          <w:b/>
          <w:bCs/>
          <w:sz w:val="28"/>
          <w:szCs w:val="28"/>
        </w:rPr>
        <w:t>РОССОТРУДНИЧЕСТВО</w:t>
      </w:r>
    </w:p>
    <w:p w14:paraId="708F39F5" w14:textId="2DAC84C2" w:rsidR="001B6B1E" w:rsidRPr="00D717D7" w:rsidRDefault="001B6B1E" w:rsidP="001B6B1E">
      <w:pPr>
        <w:tabs>
          <w:tab w:val="left" w:pos="676"/>
          <w:tab w:val="left" w:pos="1440"/>
        </w:tabs>
        <w:suppressAutoHyphens/>
        <w:jc w:val="both"/>
        <w:rPr>
          <w:rFonts w:ascii="Times New Roman" w:hAnsi="Times New Roman" w:cs="Times New Roman"/>
          <w:b/>
          <w:bCs/>
          <w:spacing w:val="-3"/>
          <w:sz w:val="28"/>
          <w:szCs w:val="28"/>
        </w:rPr>
      </w:pPr>
      <w:r w:rsidRPr="00D717D7">
        <w:rPr>
          <w:rFonts w:ascii="Times New Roman" w:hAnsi="Times New Roman" w:cs="Times New Roman"/>
          <w:b/>
          <w:bCs/>
          <w:spacing w:val="-3"/>
          <w:sz w:val="28"/>
          <w:szCs w:val="28"/>
        </w:rPr>
        <w:t>О</w:t>
      </w:r>
      <w:r>
        <w:rPr>
          <w:rFonts w:ascii="Times New Roman" w:hAnsi="Times New Roman" w:cs="Times New Roman"/>
          <w:b/>
          <w:bCs/>
          <w:spacing w:val="-3"/>
          <w:sz w:val="28"/>
          <w:szCs w:val="28"/>
        </w:rPr>
        <w:t>Т:</w:t>
      </w:r>
      <w:r>
        <w:rPr>
          <w:rFonts w:ascii="Times New Roman" w:hAnsi="Times New Roman" w:cs="Times New Roman"/>
          <w:b/>
          <w:bCs/>
          <w:spacing w:val="-3"/>
          <w:sz w:val="28"/>
          <w:szCs w:val="28"/>
        </w:rPr>
        <w:tab/>
        <w:t>_______________________________</w:t>
      </w:r>
      <w:r w:rsidRPr="00D717D7">
        <w:rPr>
          <w:rFonts w:ascii="Times New Roman" w:hAnsi="Times New Roman" w:cs="Times New Roman"/>
          <w:b/>
          <w:bCs/>
          <w:spacing w:val="-3"/>
          <w:sz w:val="28"/>
          <w:szCs w:val="28"/>
        </w:rPr>
        <w:t>_______________________________</w:t>
      </w:r>
    </w:p>
    <w:p w14:paraId="41AF6863" w14:textId="77777777" w:rsidR="001B6B1E" w:rsidRPr="00D717D7" w:rsidRDefault="001B6B1E" w:rsidP="001B6B1E">
      <w:pPr>
        <w:ind w:left="283"/>
        <w:jc w:val="center"/>
        <w:rPr>
          <w:rFonts w:ascii="Times New Roman" w:eastAsia="Calibri" w:hAnsi="Times New Roman" w:cs="Times New Roman"/>
          <w:spacing w:val="-3"/>
          <w:sz w:val="28"/>
          <w:szCs w:val="28"/>
          <w:vertAlign w:val="superscript"/>
        </w:rPr>
      </w:pPr>
      <w:r w:rsidRPr="00D717D7">
        <w:rPr>
          <w:rFonts w:ascii="Times New Roman" w:eastAsia="Calibri" w:hAnsi="Times New Roman" w:cs="Times New Roman"/>
          <w:spacing w:val="-3"/>
          <w:sz w:val="28"/>
          <w:szCs w:val="28"/>
          <w:vertAlign w:val="superscript"/>
        </w:rPr>
        <w:t xml:space="preserve">(наименование </w:t>
      </w:r>
      <w:r w:rsidRPr="00D717D7">
        <w:rPr>
          <w:rFonts w:ascii="Times New Roman" w:eastAsia="Calibri" w:hAnsi="Times New Roman" w:cs="Times New Roman"/>
          <w:sz w:val="28"/>
          <w:szCs w:val="28"/>
          <w:vertAlign w:val="superscript"/>
        </w:rPr>
        <w:t>организации)</w:t>
      </w:r>
    </w:p>
    <w:p w14:paraId="37F78B10" w14:textId="108A3738" w:rsidR="001B6B1E" w:rsidRPr="00D717D7" w:rsidRDefault="001B6B1E" w:rsidP="007A3C16">
      <w:pPr>
        <w:rPr>
          <w:rFonts w:ascii="Times New Roman" w:eastAsia="Calibri" w:hAnsi="Times New Roman" w:cs="Times New Roman"/>
          <w:spacing w:val="-3"/>
          <w:sz w:val="28"/>
          <w:szCs w:val="28"/>
        </w:rPr>
      </w:pPr>
      <w:r w:rsidRPr="00D717D7">
        <w:rPr>
          <w:rFonts w:ascii="Times New Roman" w:eastAsia="Calibri" w:hAnsi="Times New Roman" w:cs="Times New Roman"/>
          <w:sz w:val="28"/>
          <w:szCs w:val="28"/>
        </w:rPr>
        <w:t>в лице</w:t>
      </w:r>
      <w:r>
        <w:rPr>
          <w:rFonts w:ascii="Times New Roman" w:eastAsia="Calibri" w:hAnsi="Times New Roman" w:cs="Times New Roman"/>
          <w:sz w:val="28"/>
          <w:szCs w:val="28"/>
        </w:rPr>
        <w:t xml:space="preserve"> </w:t>
      </w:r>
      <w:r w:rsidRPr="00D717D7">
        <w:rPr>
          <w:rFonts w:ascii="Times New Roman" w:eastAsia="Calibri" w:hAnsi="Times New Roman" w:cs="Times New Roman"/>
          <w:sz w:val="28"/>
          <w:szCs w:val="28"/>
        </w:rPr>
        <w:t>______________________________</w:t>
      </w:r>
      <w:r>
        <w:rPr>
          <w:rFonts w:ascii="Times New Roman" w:eastAsia="Calibri" w:hAnsi="Times New Roman" w:cs="Times New Roman"/>
          <w:sz w:val="28"/>
          <w:szCs w:val="28"/>
        </w:rPr>
        <w:t>______________________________</w:t>
      </w:r>
    </w:p>
    <w:p w14:paraId="2E9EC64C" w14:textId="77777777" w:rsidR="001B6B1E" w:rsidRPr="00D717D7" w:rsidRDefault="001B6B1E" w:rsidP="001B6B1E">
      <w:pPr>
        <w:ind w:left="284" w:firstLine="998"/>
        <w:jc w:val="center"/>
        <w:rPr>
          <w:rFonts w:ascii="Times New Roman" w:eastAsia="Calibri" w:hAnsi="Times New Roman" w:cs="Times New Roman"/>
          <w:iCs/>
          <w:sz w:val="28"/>
          <w:szCs w:val="28"/>
          <w:vertAlign w:val="superscript"/>
        </w:rPr>
      </w:pPr>
      <w:r w:rsidRPr="00D717D7">
        <w:rPr>
          <w:rFonts w:ascii="Times New Roman" w:eastAsia="Calibri" w:hAnsi="Times New Roman" w:cs="Times New Roman"/>
          <w:iCs/>
          <w:sz w:val="28"/>
          <w:szCs w:val="28"/>
          <w:vertAlign w:val="superscript"/>
        </w:rPr>
        <w:t>(должность уполномоченного лица и его Ф.И.О)</w:t>
      </w:r>
    </w:p>
    <w:p w14:paraId="7BB4E4B2" w14:textId="4A4B8137" w:rsidR="001B6B1E" w:rsidRPr="007A3C16" w:rsidRDefault="001B6B1E" w:rsidP="007A3C16">
      <w:pPr>
        <w:spacing w:line="360" w:lineRule="auto"/>
        <w:ind w:firstLine="709"/>
        <w:jc w:val="both"/>
        <w:rPr>
          <w:rFonts w:ascii="Times New Roman" w:hAnsi="Times New Roman" w:cs="Times New Roman"/>
          <w:sz w:val="28"/>
          <w:szCs w:val="28"/>
        </w:rPr>
      </w:pPr>
      <w:r w:rsidRPr="00D717D7">
        <w:rPr>
          <w:rFonts w:ascii="Times New Roman" w:hAnsi="Times New Roman" w:cs="Times New Roman"/>
          <w:sz w:val="28"/>
          <w:szCs w:val="28"/>
        </w:rPr>
        <w:t xml:space="preserve">Изучив </w:t>
      </w:r>
      <w:r>
        <w:rPr>
          <w:rFonts w:ascii="Times New Roman" w:hAnsi="Times New Roman" w:cs="Times New Roman"/>
          <w:sz w:val="28"/>
          <w:szCs w:val="28"/>
        </w:rPr>
        <w:t xml:space="preserve">конкурсную </w:t>
      </w:r>
      <w:r w:rsidRPr="00D717D7">
        <w:rPr>
          <w:rFonts w:ascii="Times New Roman" w:hAnsi="Times New Roman" w:cs="Times New Roman"/>
          <w:sz w:val="28"/>
          <w:szCs w:val="28"/>
        </w:rPr>
        <w:t>документацию</w:t>
      </w:r>
      <w:r w:rsidR="007A3C16">
        <w:rPr>
          <w:rFonts w:ascii="Times New Roman" w:hAnsi="Times New Roman" w:cs="Times New Roman"/>
          <w:sz w:val="28"/>
          <w:szCs w:val="28"/>
        </w:rPr>
        <w:t xml:space="preserve"> </w:t>
      </w:r>
      <w:r>
        <w:rPr>
          <w:rFonts w:ascii="Times New Roman" w:hAnsi="Times New Roman" w:cs="Times New Roman"/>
          <w:sz w:val="28"/>
          <w:szCs w:val="28"/>
        </w:rPr>
        <w:t>открытого конкурса</w:t>
      </w:r>
      <w:r w:rsidRPr="00D717D7">
        <w:rPr>
          <w:rFonts w:ascii="Times New Roman" w:hAnsi="Times New Roman" w:cs="Times New Roman"/>
          <w:sz w:val="28"/>
          <w:szCs w:val="28"/>
        </w:rPr>
        <w:t xml:space="preserve"> </w:t>
      </w:r>
      <w:r w:rsidR="007A3C16" w:rsidRPr="007A3C16">
        <w:rPr>
          <w:rFonts w:ascii="Times New Roman" w:hAnsi="Times New Roman" w:cs="Times New Roman"/>
          <w:sz w:val="28"/>
          <w:szCs w:val="28"/>
        </w:rPr>
        <w:t xml:space="preserve">на предоставление грантов в форме субсидии для юридических лиц из федерального бюджета </w:t>
      </w:r>
      <w:r w:rsidR="00F23BD5" w:rsidRPr="006E59D6">
        <w:rPr>
          <w:rFonts w:ascii="Times New Roman" w:hAnsi="Times New Roman" w:cs="Times New Roman"/>
          <w:bCs/>
          <w:sz w:val="28"/>
          <w:szCs w:val="28"/>
        </w:rPr>
        <w:t xml:space="preserve">в рамках реализации </w:t>
      </w:r>
      <w:r w:rsidR="00F23BD5" w:rsidRPr="00D86FF4">
        <w:rPr>
          <w:rFonts w:ascii="Times New Roman" w:hAnsi="Times New Roman" w:cs="Times New Roman"/>
          <w:sz w:val="28"/>
          <w:szCs w:val="28"/>
        </w:rPr>
        <w:t>комплекса процессных мероприятий «Научно-методическое, методическое и кадровое обеспечение обучения русскому языку и языкам народов Российской Федерации»</w:t>
      </w:r>
      <w:r w:rsidR="00F23BD5" w:rsidRPr="006E59D6">
        <w:rPr>
          <w:rFonts w:ascii="Times New Roman" w:hAnsi="Times New Roman" w:cs="Times New Roman"/>
          <w:sz w:val="28"/>
          <w:szCs w:val="28"/>
        </w:rPr>
        <w:t xml:space="preserve"> </w:t>
      </w:r>
      <w:r w:rsidR="00F23BD5" w:rsidRPr="00A41BBF">
        <w:rPr>
          <w:rFonts w:ascii="Times New Roman" w:hAnsi="Times New Roman" w:cs="Times New Roman"/>
          <w:bCs/>
          <w:sz w:val="28"/>
          <w:szCs w:val="28"/>
        </w:rPr>
        <w:t>государственной программы Российской Федерации «Развитие образования»</w:t>
      </w:r>
      <w:r w:rsidR="00A51CB0" w:rsidRPr="00A41BBF">
        <w:rPr>
          <w:rFonts w:ascii="Times New Roman" w:hAnsi="Times New Roman" w:cs="Times New Roman"/>
          <w:bCs/>
          <w:sz w:val="28"/>
          <w:szCs w:val="28"/>
        </w:rPr>
        <w:t xml:space="preserve"> (</w:t>
      </w:r>
      <w:r w:rsidR="00EF4D3E">
        <w:rPr>
          <w:rFonts w:ascii="Times New Roman" w:hAnsi="Times New Roman" w:cs="Times New Roman"/>
          <w:bCs/>
          <w:sz w:val="28"/>
          <w:szCs w:val="28"/>
          <w:lang w:val="en-US"/>
        </w:rPr>
        <w:t>V</w:t>
      </w:r>
      <w:r w:rsidR="00A51CB0" w:rsidRPr="00A41BBF">
        <w:rPr>
          <w:rFonts w:ascii="Times New Roman" w:hAnsi="Times New Roman" w:cs="Times New Roman"/>
          <w:bCs/>
          <w:sz w:val="28"/>
          <w:szCs w:val="28"/>
        </w:rPr>
        <w:t xml:space="preserve"> очередь</w:t>
      </w:r>
      <w:r w:rsidR="00A51CB0" w:rsidRPr="00A51CB0">
        <w:rPr>
          <w:rFonts w:ascii="Times New Roman" w:hAnsi="Times New Roman" w:cs="Times New Roman"/>
          <w:bCs/>
          <w:sz w:val="28"/>
          <w:szCs w:val="28"/>
        </w:rPr>
        <w:t>)</w:t>
      </w:r>
      <w:r>
        <w:rPr>
          <w:rFonts w:ascii="Times New Roman" w:hAnsi="Times New Roman" w:cs="Times New Roman"/>
          <w:sz w:val="28"/>
          <w:szCs w:val="28"/>
        </w:rPr>
        <w:t xml:space="preserve">, </w:t>
      </w:r>
      <w:r w:rsidRPr="00D717D7">
        <w:rPr>
          <w:rFonts w:ascii="Times New Roman" w:hAnsi="Times New Roman" w:cs="Times New Roman"/>
          <w:sz w:val="28"/>
          <w:szCs w:val="28"/>
        </w:rPr>
        <w:t>мы, нижеподписавшиеся, предлагаем реализовать в 20</w:t>
      </w:r>
      <w:r>
        <w:rPr>
          <w:rFonts w:ascii="Times New Roman" w:hAnsi="Times New Roman" w:cs="Times New Roman"/>
          <w:sz w:val="28"/>
          <w:szCs w:val="28"/>
        </w:rPr>
        <w:t>2</w:t>
      </w:r>
      <w:r w:rsidR="002F1C6D">
        <w:rPr>
          <w:rFonts w:ascii="Times New Roman" w:hAnsi="Times New Roman" w:cs="Times New Roman"/>
          <w:sz w:val="28"/>
          <w:szCs w:val="28"/>
        </w:rPr>
        <w:t>3</w:t>
      </w:r>
      <w:r w:rsidR="007A3C16">
        <w:rPr>
          <w:rFonts w:ascii="Times New Roman" w:hAnsi="Times New Roman" w:cs="Times New Roman"/>
          <w:sz w:val="28"/>
          <w:szCs w:val="28"/>
        </w:rPr>
        <w:t xml:space="preserve"> году проект </w:t>
      </w:r>
      <w:r w:rsidR="007A3C16">
        <w:rPr>
          <w:rFonts w:ascii="Times New Roman" w:hAnsi="Times New Roman" w:cs="Times New Roman"/>
          <w:sz w:val="28"/>
          <w:szCs w:val="24"/>
        </w:rPr>
        <w:t xml:space="preserve">в рамках лота № </w:t>
      </w:r>
      <w:r w:rsidR="00A41BBF">
        <w:rPr>
          <w:rFonts w:ascii="Times New Roman" w:hAnsi="Times New Roman" w:cs="Times New Roman"/>
          <w:sz w:val="28"/>
          <w:szCs w:val="24"/>
        </w:rPr>
        <w:t>_</w:t>
      </w:r>
      <w:r w:rsidR="007A3C16">
        <w:rPr>
          <w:rFonts w:ascii="Times New Roman" w:hAnsi="Times New Roman" w:cs="Times New Roman"/>
          <w:sz w:val="28"/>
          <w:szCs w:val="24"/>
        </w:rPr>
        <w:t>_</w:t>
      </w:r>
      <w:r w:rsidRPr="00D717D7">
        <w:rPr>
          <w:rFonts w:ascii="Times New Roman" w:hAnsi="Times New Roman" w:cs="Times New Roman"/>
          <w:sz w:val="28"/>
          <w:szCs w:val="24"/>
        </w:rPr>
        <w:t>«________</w:t>
      </w:r>
      <w:r w:rsidR="007A3C16">
        <w:rPr>
          <w:rFonts w:ascii="Times New Roman" w:hAnsi="Times New Roman" w:cs="Times New Roman"/>
          <w:sz w:val="28"/>
          <w:szCs w:val="24"/>
        </w:rPr>
        <w:t>_________________</w:t>
      </w:r>
      <w:r w:rsidRPr="00D717D7">
        <w:rPr>
          <w:rFonts w:ascii="Times New Roman" w:hAnsi="Times New Roman" w:cs="Times New Roman"/>
          <w:sz w:val="28"/>
          <w:szCs w:val="24"/>
        </w:rPr>
        <w:t>_____</w:t>
      </w:r>
      <w:r w:rsidR="007A3C16">
        <w:rPr>
          <w:rFonts w:ascii="Times New Roman" w:hAnsi="Times New Roman" w:cs="Times New Roman"/>
          <w:sz w:val="28"/>
          <w:szCs w:val="24"/>
        </w:rPr>
        <w:t>________</w:t>
      </w:r>
      <w:r w:rsidRPr="00D717D7">
        <w:rPr>
          <w:rFonts w:ascii="Times New Roman" w:hAnsi="Times New Roman" w:cs="Times New Roman"/>
          <w:sz w:val="28"/>
          <w:szCs w:val="24"/>
        </w:rPr>
        <w:t>___</w:t>
      </w:r>
      <w:r w:rsidR="007A3C16">
        <w:rPr>
          <w:rFonts w:ascii="Times New Roman" w:hAnsi="Times New Roman" w:cs="Times New Roman"/>
          <w:sz w:val="28"/>
          <w:szCs w:val="24"/>
        </w:rPr>
        <w:t>»</w:t>
      </w:r>
    </w:p>
    <w:p w14:paraId="65B679AC" w14:textId="77777777" w:rsidR="001B6B1E" w:rsidRPr="00D717D7" w:rsidRDefault="001B6B1E" w:rsidP="001B6B1E">
      <w:pPr>
        <w:spacing w:line="360" w:lineRule="auto"/>
        <w:jc w:val="center"/>
        <w:rPr>
          <w:rFonts w:ascii="Times New Roman" w:hAnsi="Times New Roman" w:cs="Times New Roman"/>
          <w:spacing w:val="-3"/>
          <w:sz w:val="28"/>
          <w:szCs w:val="28"/>
          <w:vertAlign w:val="superscript"/>
        </w:rPr>
      </w:pPr>
      <w:r w:rsidRPr="00D717D7">
        <w:rPr>
          <w:rFonts w:ascii="Times New Roman" w:hAnsi="Times New Roman" w:cs="Times New Roman"/>
          <w:spacing w:val="-3"/>
          <w:sz w:val="28"/>
          <w:szCs w:val="28"/>
          <w:vertAlign w:val="superscript"/>
        </w:rPr>
        <w:t>(наименование лота)</w:t>
      </w:r>
    </w:p>
    <w:p w14:paraId="2466A2D0" w14:textId="7EE9E5DC" w:rsidR="001B6B1E" w:rsidRPr="00D717D7" w:rsidRDefault="001B6B1E" w:rsidP="001B6B1E">
      <w:pPr>
        <w:spacing w:line="360" w:lineRule="auto"/>
        <w:rPr>
          <w:rFonts w:ascii="Times New Roman" w:hAnsi="Times New Roman" w:cs="Times New Roman"/>
          <w:spacing w:val="-3"/>
          <w:sz w:val="28"/>
          <w:szCs w:val="28"/>
        </w:rPr>
      </w:pPr>
      <w:r w:rsidRPr="00D717D7">
        <w:rPr>
          <w:rFonts w:ascii="Times New Roman" w:hAnsi="Times New Roman" w:cs="Times New Roman"/>
          <w:spacing w:val="-3"/>
          <w:sz w:val="28"/>
          <w:szCs w:val="28"/>
        </w:rPr>
        <w:t>с общим объемом финансирования в размере ______ (</w:t>
      </w:r>
      <w:r w:rsidR="00864F91">
        <w:rPr>
          <w:rFonts w:ascii="Times New Roman" w:hAnsi="Times New Roman" w:cs="Times New Roman"/>
          <w:spacing w:val="-3"/>
          <w:sz w:val="28"/>
          <w:szCs w:val="28"/>
        </w:rPr>
        <w:t>тыс</w:t>
      </w:r>
      <w:r w:rsidRPr="00D717D7">
        <w:rPr>
          <w:rFonts w:ascii="Times New Roman" w:hAnsi="Times New Roman" w:cs="Times New Roman"/>
          <w:spacing w:val="-3"/>
          <w:sz w:val="28"/>
          <w:szCs w:val="28"/>
        </w:rPr>
        <w:t>. руб.), из которых</w:t>
      </w:r>
      <w:r w:rsidRPr="00D717D7">
        <w:rPr>
          <w:rStyle w:val="af5"/>
          <w:rFonts w:ascii="Times New Roman" w:hAnsi="Times New Roman" w:cs="Times New Roman"/>
          <w:spacing w:val="-3"/>
          <w:sz w:val="28"/>
          <w:szCs w:val="28"/>
        </w:rPr>
        <w:footnoteReference w:id="1"/>
      </w:r>
      <w:r w:rsidRPr="00D717D7">
        <w:rPr>
          <w:rFonts w:ascii="Times New Roman" w:hAnsi="Times New Roman" w:cs="Times New Roman"/>
          <w:spacing w:val="-3"/>
          <w:sz w:val="28"/>
          <w:szCs w:val="28"/>
        </w:rPr>
        <w:t>:</w:t>
      </w:r>
    </w:p>
    <w:p w14:paraId="1080CB8C" w14:textId="2B69B0BB" w:rsidR="001B6B1E" w:rsidRPr="00D717D7" w:rsidRDefault="001B6B1E" w:rsidP="001B6B1E">
      <w:pPr>
        <w:spacing w:line="360" w:lineRule="auto"/>
        <w:ind w:firstLine="708"/>
        <w:rPr>
          <w:rFonts w:ascii="Times New Roman" w:hAnsi="Times New Roman" w:cs="Times New Roman"/>
          <w:spacing w:val="-3"/>
          <w:sz w:val="28"/>
          <w:szCs w:val="28"/>
        </w:rPr>
      </w:pPr>
      <w:r w:rsidRPr="00D717D7">
        <w:rPr>
          <w:rFonts w:ascii="Times New Roman" w:hAnsi="Times New Roman" w:cs="Times New Roman"/>
          <w:spacing w:val="-3"/>
          <w:sz w:val="28"/>
          <w:szCs w:val="28"/>
        </w:rPr>
        <w:t>___ (</w:t>
      </w:r>
      <w:r w:rsidR="00864F91">
        <w:rPr>
          <w:rFonts w:ascii="Times New Roman" w:hAnsi="Times New Roman" w:cs="Times New Roman"/>
          <w:spacing w:val="-3"/>
          <w:sz w:val="28"/>
          <w:szCs w:val="28"/>
        </w:rPr>
        <w:t>тыс</w:t>
      </w:r>
      <w:r w:rsidRPr="00D717D7">
        <w:rPr>
          <w:rFonts w:ascii="Times New Roman" w:hAnsi="Times New Roman" w:cs="Times New Roman"/>
          <w:spacing w:val="-3"/>
          <w:sz w:val="28"/>
          <w:szCs w:val="28"/>
        </w:rPr>
        <w:t>.</w:t>
      </w:r>
      <w:r w:rsidR="00F23BD5">
        <w:rPr>
          <w:rFonts w:ascii="Times New Roman" w:hAnsi="Times New Roman" w:cs="Times New Roman"/>
          <w:spacing w:val="-3"/>
          <w:sz w:val="28"/>
          <w:szCs w:val="28"/>
        </w:rPr>
        <w:t xml:space="preserve"> </w:t>
      </w:r>
      <w:r w:rsidRPr="00D717D7">
        <w:rPr>
          <w:rFonts w:ascii="Times New Roman" w:hAnsi="Times New Roman" w:cs="Times New Roman"/>
          <w:spacing w:val="-3"/>
          <w:sz w:val="28"/>
          <w:szCs w:val="28"/>
        </w:rPr>
        <w:t>руб</w:t>
      </w:r>
      <w:r w:rsidR="00F23BD5">
        <w:rPr>
          <w:rFonts w:ascii="Times New Roman" w:hAnsi="Times New Roman" w:cs="Times New Roman"/>
          <w:spacing w:val="-3"/>
          <w:sz w:val="28"/>
          <w:szCs w:val="28"/>
        </w:rPr>
        <w:t>.</w:t>
      </w:r>
      <w:r w:rsidRPr="00D717D7">
        <w:rPr>
          <w:rFonts w:ascii="Times New Roman" w:hAnsi="Times New Roman" w:cs="Times New Roman"/>
          <w:spacing w:val="-3"/>
          <w:sz w:val="28"/>
          <w:szCs w:val="28"/>
        </w:rPr>
        <w:t>) – запрашиваемая сумма гранта</w:t>
      </w:r>
      <w:r w:rsidR="009A2D08">
        <w:rPr>
          <w:rFonts w:ascii="Times New Roman" w:hAnsi="Times New Roman" w:cs="Times New Roman"/>
          <w:spacing w:val="-3"/>
          <w:sz w:val="28"/>
          <w:szCs w:val="28"/>
        </w:rPr>
        <w:t>.</w:t>
      </w:r>
    </w:p>
    <w:p w14:paraId="3B87BB58" w14:textId="52206D97" w:rsidR="009636E9" w:rsidRPr="007A3C16" w:rsidRDefault="001B6B1E" w:rsidP="009636E9">
      <w:pPr>
        <w:spacing w:line="360" w:lineRule="auto"/>
        <w:ind w:firstLine="709"/>
        <w:jc w:val="both"/>
        <w:rPr>
          <w:rFonts w:ascii="Times New Roman" w:hAnsi="Times New Roman" w:cs="Times New Roman"/>
          <w:sz w:val="28"/>
          <w:szCs w:val="28"/>
        </w:rPr>
      </w:pPr>
      <w:r w:rsidRPr="00D717D7">
        <w:rPr>
          <w:rFonts w:ascii="Times New Roman" w:hAnsi="Times New Roman" w:cs="Times New Roman"/>
          <w:spacing w:val="-3"/>
          <w:sz w:val="28"/>
          <w:szCs w:val="28"/>
        </w:rPr>
        <w:t xml:space="preserve">Мы обязуемся, в случае признания нас победителем открытого конкурса, выполнить работы по реализации проекта </w:t>
      </w:r>
      <w:r w:rsidR="009636E9">
        <w:rPr>
          <w:rFonts w:ascii="Times New Roman" w:hAnsi="Times New Roman" w:cs="Times New Roman"/>
          <w:sz w:val="28"/>
          <w:szCs w:val="24"/>
        </w:rPr>
        <w:t>_</w:t>
      </w:r>
      <w:r w:rsidR="009636E9" w:rsidRPr="00D717D7">
        <w:rPr>
          <w:rFonts w:ascii="Times New Roman" w:hAnsi="Times New Roman" w:cs="Times New Roman"/>
          <w:sz w:val="28"/>
          <w:szCs w:val="24"/>
        </w:rPr>
        <w:t>«________</w:t>
      </w:r>
      <w:r w:rsidR="009636E9">
        <w:rPr>
          <w:rFonts w:ascii="Times New Roman" w:hAnsi="Times New Roman" w:cs="Times New Roman"/>
          <w:sz w:val="28"/>
          <w:szCs w:val="24"/>
        </w:rPr>
        <w:t>_______</w:t>
      </w:r>
      <w:r w:rsidR="009636E9" w:rsidRPr="00D717D7">
        <w:rPr>
          <w:rFonts w:ascii="Times New Roman" w:hAnsi="Times New Roman" w:cs="Times New Roman"/>
          <w:sz w:val="28"/>
          <w:szCs w:val="24"/>
        </w:rPr>
        <w:t>__</w:t>
      </w:r>
      <w:r w:rsidR="009636E9">
        <w:rPr>
          <w:rFonts w:ascii="Times New Roman" w:hAnsi="Times New Roman" w:cs="Times New Roman"/>
          <w:sz w:val="28"/>
          <w:szCs w:val="24"/>
        </w:rPr>
        <w:t>________</w:t>
      </w:r>
      <w:r w:rsidR="009636E9" w:rsidRPr="00D717D7">
        <w:rPr>
          <w:rFonts w:ascii="Times New Roman" w:hAnsi="Times New Roman" w:cs="Times New Roman"/>
          <w:sz w:val="28"/>
          <w:szCs w:val="24"/>
        </w:rPr>
        <w:t>___</w:t>
      </w:r>
      <w:r w:rsidR="009636E9">
        <w:rPr>
          <w:rFonts w:ascii="Times New Roman" w:hAnsi="Times New Roman" w:cs="Times New Roman"/>
          <w:sz w:val="28"/>
          <w:szCs w:val="24"/>
        </w:rPr>
        <w:t>»</w:t>
      </w:r>
    </w:p>
    <w:p w14:paraId="612AFCDA" w14:textId="7A23E62B" w:rsidR="009636E9" w:rsidRPr="00D717D7" w:rsidRDefault="009636E9" w:rsidP="009636E9">
      <w:pPr>
        <w:jc w:val="center"/>
        <w:rPr>
          <w:rFonts w:ascii="Times New Roman" w:hAnsi="Times New Roman" w:cs="Times New Roman"/>
          <w:spacing w:val="-3"/>
          <w:sz w:val="28"/>
          <w:szCs w:val="28"/>
          <w:vertAlign w:val="superscript"/>
        </w:rPr>
      </w:pPr>
      <w:r>
        <w:rPr>
          <w:rFonts w:ascii="Times New Roman" w:hAnsi="Times New Roman" w:cs="Times New Roman"/>
          <w:spacing w:val="-3"/>
          <w:sz w:val="28"/>
          <w:szCs w:val="28"/>
          <w:vertAlign w:val="superscript"/>
        </w:rPr>
        <w:t xml:space="preserve">                                                      </w:t>
      </w:r>
      <w:r>
        <w:rPr>
          <w:rFonts w:ascii="Times New Roman" w:hAnsi="Times New Roman" w:cs="Times New Roman"/>
          <w:spacing w:val="-3"/>
          <w:sz w:val="28"/>
          <w:szCs w:val="28"/>
          <w:vertAlign w:val="superscript"/>
        </w:rPr>
        <w:tab/>
      </w:r>
      <w:r>
        <w:rPr>
          <w:rFonts w:ascii="Times New Roman" w:hAnsi="Times New Roman" w:cs="Times New Roman"/>
          <w:spacing w:val="-3"/>
          <w:sz w:val="28"/>
          <w:szCs w:val="28"/>
          <w:vertAlign w:val="superscript"/>
        </w:rPr>
        <w:tab/>
      </w:r>
      <w:r>
        <w:rPr>
          <w:rFonts w:ascii="Times New Roman" w:hAnsi="Times New Roman" w:cs="Times New Roman"/>
          <w:spacing w:val="-3"/>
          <w:sz w:val="28"/>
          <w:szCs w:val="28"/>
          <w:vertAlign w:val="superscript"/>
        </w:rPr>
        <w:tab/>
      </w:r>
      <w:r>
        <w:rPr>
          <w:rFonts w:ascii="Times New Roman" w:hAnsi="Times New Roman" w:cs="Times New Roman"/>
          <w:spacing w:val="-3"/>
          <w:sz w:val="28"/>
          <w:szCs w:val="28"/>
          <w:vertAlign w:val="superscript"/>
        </w:rPr>
        <w:tab/>
      </w:r>
      <w:r>
        <w:rPr>
          <w:rFonts w:ascii="Times New Roman" w:hAnsi="Times New Roman" w:cs="Times New Roman"/>
          <w:spacing w:val="-3"/>
          <w:sz w:val="28"/>
          <w:szCs w:val="28"/>
          <w:vertAlign w:val="superscript"/>
        </w:rPr>
        <w:tab/>
      </w:r>
      <w:r w:rsidRPr="00D717D7">
        <w:rPr>
          <w:rFonts w:ascii="Times New Roman" w:hAnsi="Times New Roman" w:cs="Times New Roman"/>
          <w:spacing w:val="-3"/>
          <w:sz w:val="28"/>
          <w:szCs w:val="28"/>
          <w:vertAlign w:val="superscript"/>
        </w:rPr>
        <w:t xml:space="preserve">(наименование </w:t>
      </w:r>
      <w:r>
        <w:rPr>
          <w:rFonts w:ascii="Times New Roman" w:hAnsi="Times New Roman" w:cs="Times New Roman"/>
          <w:spacing w:val="-3"/>
          <w:sz w:val="28"/>
          <w:szCs w:val="28"/>
          <w:vertAlign w:val="superscript"/>
        </w:rPr>
        <w:t>проекта</w:t>
      </w:r>
      <w:r w:rsidRPr="00D717D7">
        <w:rPr>
          <w:rFonts w:ascii="Times New Roman" w:hAnsi="Times New Roman" w:cs="Times New Roman"/>
          <w:spacing w:val="-3"/>
          <w:sz w:val="28"/>
          <w:szCs w:val="28"/>
          <w:vertAlign w:val="superscript"/>
        </w:rPr>
        <w:t>)</w:t>
      </w:r>
    </w:p>
    <w:p w14:paraId="79E862B7" w14:textId="56C07F39" w:rsidR="001B6B1E" w:rsidRPr="00D717D7" w:rsidRDefault="001B6B1E" w:rsidP="009636E9">
      <w:pPr>
        <w:spacing w:line="360" w:lineRule="auto"/>
        <w:jc w:val="both"/>
        <w:rPr>
          <w:rFonts w:ascii="Times New Roman" w:hAnsi="Times New Roman" w:cs="Times New Roman"/>
          <w:spacing w:val="-3"/>
          <w:sz w:val="28"/>
          <w:szCs w:val="28"/>
        </w:rPr>
      </w:pPr>
      <w:r w:rsidRPr="00F06CFA">
        <w:rPr>
          <w:rFonts w:ascii="Times New Roman" w:hAnsi="Times New Roman" w:cs="Times New Roman"/>
          <w:sz w:val="28"/>
          <w:szCs w:val="24"/>
        </w:rPr>
        <w:t xml:space="preserve">в рамках </w:t>
      </w:r>
      <w:r w:rsidR="007461A3" w:rsidRPr="00D86FF4">
        <w:rPr>
          <w:rFonts w:ascii="Times New Roman" w:hAnsi="Times New Roman" w:cs="Times New Roman"/>
          <w:sz w:val="28"/>
          <w:szCs w:val="28"/>
        </w:rPr>
        <w:t xml:space="preserve">комплекса процессных мероприятий </w:t>
      </w:r>
      <w:r w:rsidRPr="00582DA7">
        <w:rPr>
          <w:rFonts w:ascii="Times New Roman" w:hAnsi="Times New Roman" w:cs="Times New Roman"/>
          <w:sz w:val="28"/>
          <w:szCs w:val="24"/>
        </w:rPr>
        <w:t>«Научно-методическое, методическое и кадровое обеспечение обучения русскому языку и языкам народов Российской Федерации» государственной программы Российской Федерации «Развитие образования»</w:t>
      </w:r>
      <w:r w:rsidRPr="00D717D7">
        <w:rPr>
          <w:rFonts w:ascii="Times New Roman" w:hAnsi="Times New Roman" w:cs="Times New Roman"/>
          <w:spacing w:val="-3"/>
          <w:sz w:val="28"/>
          <w:szCs w:val="28"/>
        </w:rPr>
        <w:t xml:space="preserve"> на условиях, указанных в приложениях </w:t>
      </w:r>
      <w:r w:rsidR="009636E9">
        <w:rPr>
          <w:rFonts w:ascii="Times New Roman" w:hAnsi="Times New Roman" w:cs="Times New Roman"/>
          <w:spacing w:val="-3"/>
          <w:sz w:val="28"/>
          <w:szCs w:val="28"/>
        </w:rPr>
        <w:br/>
      </w:r>
      <w:r w:rsidRPr="00D717D7">
        <w:rPr>
          <w:rFonts w:ascii="Times New Roman" w:hAnsi="Times New Roman" w:cs="Times New Roman"/>
          <w:spacing w:val="-3"/>
          <w:sz w:val="28"/>
          <w:szCs w:val="28"/>
        </w:rPr>
        <w:t xml:space="preserve">к настоящей Заявке. </w:t>
      </w:r>
    </w:p>
    <w:p w14:paraId="63200AE0" w14:textId="6651A128" w:rsidR="001B6B1E" w:rsidRPr="00D717D7" w:rsidRDefault="007A3C16" w:rsidP="001B6B1E">
      <w:pPr>
        <w:spacing w:line="360" w:lineRule="auto"/>
        <w:ind w:firstLine="720"/>
        <w:jc w:val="both"/>
        <w:rPr>
          <w:rFonts w:ascii="Times New Roman" w:hAnsi="Times New Roman" w:cs="Times New Roman"/>
          <w:b/>
          <w:bCs/>
          <w:spacing w:val="-4"/>
          <w:sz w:val="28"/>
          <w:szCs w:val="28"/>
        </w:rPr>
      </w:pPr>
      <w:r>
        <w:rPr>
          <w:rFonts w:ascii="Times New Roman" w:hAnsi="Times New Roman" w:cs="Times New Roman"/>
          <w:bCs/>
          <w:spacing w:val="-4"/>
          <w:sz w:val="28"/>
          <w:szCs w:val="28"/>
        </w:rPr>
        <w:t xml:space="preserve">Наш </w:t>
      </w:r>
      <w:r w:rsidR="001B6B1E" w:rsidRPr="00D717D7">
        <w:rPr>
          <w:rFonts w:ascii="Times New Roman" w:hAnsi="Times New Roman" w:cs="Times New Roman"/>
          <w:bCs/>
          <w:spacing w:val="-4"/>
          <w:sz w:val="28"/>
          <w:szCs w:val="28"/>
        </w:rPr>
        <w:t>юридический адрес:________</w:t>
      </w:r>
      <w:r>
        <w:rPr>
          <w:rFonts w:ascii="Times New Roman" w:hAnsi="Times New Roman" w:cs="Times New Roman"/>
          <w:bCs/>
          <w:spacing w:val="-4"/>
          <w:sz w:val="28"/>
          <w:szCs w:val="28"/>
        </w:rPr>
        <w:t>_____________________________</w:t>
      </w:r>
      <w:r w:rsidR="001B6B1E" w:rsidRPr="00D717D7">
        <w:rPr>
          <w:rFonts w:ascii="Times New Roman" w:hAnsi="Times New Roman" w:cs="Times New Roman"/>
          <w:bCs/>
          <w:spacing w:val="-4"/>
          <w:sz w:val="28"/>
          <w:szCs w:val="28"/>
        </w:rPr>
        <w:t>___, телефон ___________, факс</w:t>
      </w:r>
      <w:r w:rsidR="001B6B1E" w:rsidRPr="00D717D7">
        <w:rPr>
          <w:rFonts w:ascii="Times New Roman" w:hAnsi="Times New Roman" w:cs="Times New Roman"/>
          <w:b/>
          <w:bCs/>
          <w:spacing w:val="-4"/>
          <w:sz w:val="28"/>
          <w:szCs w:val="28"/>
        </w:rPr>
        <w:t xml:space="preserve"> </w:t>
      </w:r>
      <w:r w:rsidR="001B6B1E" w:rsidRPr="00D717D7">
        <w:rPr>
          <w:rFonts w:ascii="Times New Roman" w:hAnsi="Times New Roman" w:cs="Times New Roman"/>
          <w:bCs/>
          <w:spacing w:val="-4"/>
          <w:sz w:val="28"/>
          <w:szCs w:val="28"/>
        </w:rPr>
        <w:t>_________________,</w:t>
      </w:r>
      <w:r w:rsidR="001B6B1E" w:rsidRPr="00D717D7">
        <w:rPr>
          <w:rFonts w:ascii="Times New Roman" w:hAnsi="Times New Roman" w:cs="Times New Roman"/>
          <w:b/>
          <w:bCs/>
          <w:spacing w:val="-4"/>
          <w:sz w:val="28"/>
          <w:szCs w:val="28"/>
        </w:rPr>
        <w:t xml:space="preserve"> </w:t>
      </w:r>
      <w:r w:rsidR="001B6B1E" w:rsidRPr="00D717D7">
        <w:rPr>
          <w:rFonts w:ascii="Times New Roman" w:hAnsi="Times New Roman" w:cs="Times New Roman"/>
          <w:bCs/>
          <w:spacing w:val="-4"/>
          <w:sz w:val="28"/>
          <w:szCs w:val="28"/>
          <w:lang w:val="en-US"/>
        </w:rPr>
        <w:t>e</w:t>
      </w:r>
      <w:r w:rsidR="001B6B1E" w:rsidRPr="00D717D7">
        <w:rPr>
          <w:rFonts w:ascii="Times New Roman" w:hAnsi="Times New Roman" w:cs="Times New Roman"/>
          <w:bCs/>
          <w:spacing w:val="-4"/>
          <w:sz w:val="28"/>
          <w:szCs w:val="28"/>
        </w:rPr>
        <w:t>-</w:t>
      </w:r>
      <w:r w:rsidR="001B6B1E" w:rsidRPr="00D717D7">
        <w:rPr>
          <w:rFonts w:ascii="Times New Roman" w:hAnsi="Times New Roman" w:cs="Times New Roman"/>
          <w:bCs/>
          <w:spacing w:val="-4"/>
          <w:sz w:val="28"/>
          <w:szCs w:val="28"/>
          <w:lang w:val="en-US"/>
        </w:rPr>
        <w:t>mail</w:t>
      </w:r>
      <w:r w:rsidR="001B6B1E" w:rsidRPr="00D717D7">
        <w:rPr>
          <w:rFonts w:ascii="Times New Roman" w:hAnsi="Times New Roman" w:cs="Times New Roman"/>
          <w:bCs/>
          <w:spacing w:val="-4"/>
          <w:sz w:val="28"/>
          <w:szCs w:val="28"/>
        </w:rPr>
        <w:t>______________________</w:t>
      </w:r>
    </w:p>
    <w:p w14:paraId="6DC659ED" w14:textId="77777777" w:rsidR="002F1C6D" w:rsidRDefault="002F1C6D" w:rsidP="001B6B1E">
      <w:pPr>
        <w:tabs>
          <w:tab w:val="left" w:pos="676"/>
          <w:tab w:val="left" w:pos="709"/>
        </w:tabs>
        <w:suppressAutoHyphens/>
        <w:spacing w:line="360" w:lineRule="auto"/>
        <w:ind w:firstLine="709"/>
        <w:jc w:val="both"/>
        <w:rPr>
          <w:rFonts w:ascii="Times New Roman" w:hAnsi="Times New Roman" w:cs="Times New Roman"/>
          <w:i/>
          <w:spacing w:val="-3"/>
          <w:sz w:val="28"/>
          <w:szCs w:val="28"/>
        </w:rPr>
      </w:pPr>
    </w:p>
    <w:p w14:paraId="5F4E3214" w14:textId="1EE73303" w:rsidR="001B6B1E" w:rsidRPr="002F1C6D" w:rsidRDefault="002F1C6D" w:rsidP="001B6B1E">
      <w:pPr>
        <w:tabs>
          <w:tab w:val="left" w:pos="676"/>
          <w:tab w:val="left" w:pos="709"/>
        </w:tabs>
        <w:suppressAutoHyphens/>
        <w:spacing w:line="360" w:lineRule="auto"/>
        <w:ind w:firstLine="709"/>
        <w:jc w:val="both"/>
        <w:rPr>
          <w:rFonts w:ascii="Times New Roman" w:hAnsi="Times New Roman" w:cs="Times New Roman"/>
          <w:b/>
          <w:bCs/>
          <w:i/>
          <w:spacing w:val="-3"/>
          <w:sz w:val="28"/>
          <w:szCs w:val="28"/>
          <w:u w:val="single"/>
        </w:rPr>
      </w:pPr>
      <w:r w:rsidRPr="002F1C6D">
        <w:rPr>
          <w:rFonts w:ascii="Times New Roman" w:hAnsi="Times New Roman" w:cs="Times New Roman"/>
          <w:b/>
          <w:bCs/>
          <w:i/>
          <w:spacing w:val="-3"/>
          <w:sz w:val="28"/>
          <w:szCs w:val="28"/>
          <w:u w:val="single"/>
        </w:rPr>
        <w:t>* Необходимо указать р</w:t>
      </w:r>
      <w:r w:rsidR="001B6B1E" w:rsidRPr="002F1C6D">
        <w:rPr>
          <w:rFonts w:ascii="Times New Roman" w:hAnsi="Times New Roman" w:cs="Times New Roman"/>
          <w:b/>
          <w:bCs/>
          <w:i/>
          <w:spacing w:val="-3"/>
          <w:sz w:val="28"/>
          <w:szCs w:val="28"/>
          <w:u w:val="single"/>
        </w:rPr>
        <w:t>еквизиты документов, подтверждающих полномочия на подписание документов, входящих в состав заявки на участие в открытом конкурсе, от имени и/или по поручению участника.</w:t>
      </w:r>
    </w:p>
    <w:p w14:paraId="55E40906" w14:textId="77777777" w:rsidR="001B6B1E" w:rsidRPr="00D717D7" w:rsidRDefault="001B6B1E" w:rsidP="001B6B1E">
      <w:pPr>
        <w:tabs>
          <w:tab w:val="left" w:pos="676"/>
          <w:tab w:val="left" w:pos="1440"/>
        </w:tabs>
        <w:suppressAutoHyphens/>
        <w:spacing w:line="360" w:lineRule="auto"/>
        <w:jc w:val="both"/>
        <w:rPr>
          <w:rFonts w:ascii="Times New Roman" w:hAnsi="Times New Roman" w:cs="Times New Roman"/>
          <w:spacing w:val="-3"/>
          <w:sz w:val="28"/>
          <w:szCs w:val="28"/>
        </w:rPr>
      </w:pPr>
    </w:p>
    <w:p w14:paraId="7C05996F" w14:textId="269CB12A" w:rsidR="001B6B1E" w:rsidRPr="00D717D7" w:rsidRDefault="001B6B1E" w:rsidP="001B6B1E">
      <w:pPr>
        <w:tabs>
          <w:tab w:val="left" w:pos="676"/>
          <w:tab w:val="left" w:pos="1440"/>
          <w:tab w:val="left" w:pos="2160"/>
          <w:tab w:val="left" w:pos="2880"/>
        </w:tabs>
        <w:suppressAutoHyphens/>
        <w:spacing w:line="360" w:lineRule="auto"/>
        <w:ind w:left="3600" w:hanging="3600"/>
        <w:jc w:val="both"/>
        <w:rPr>
          <w:rFonts w:ascii="Times New Roman" w:hAnsi="Times New Roman" w:cs="Times New Roman"/>
          <w:spacing w:val="-3"/>
          <w:sz w:val="28"/>
          <w:szCs w:val="28"/>
        </w:rPr>
      </w:pPr>
      <w:r w:rsidRPr="00D717D7">
        <w:rPr>
          <w:rFonts w:ascii="Times New Roman" w:hAnsi="Times New Roman" w:cs="Times New Roman"/>
          <w:spacing w:val="-3"/>
          <w:sz w:val="28"/>
          <w:szCs w:val="28"/>
        </w:rPr>
        <w:tab/>
        <w:t>____________________________________________</w:t>
      </w:r>
    </w:p>
    <w:p w14:paraId="7DDC2325" w14:textId="01D1E4FA" w:rsidR="001B6B1E" w:rsidRPr="00D717D7" w:rsidRDefault="007A3C16" w:rsidP="001B6B1E">
      <w:pPr>
        <w:tabs>
          <w:tab w:val="left" w:pos="676"/>
          <w:tab w:val="left" w:pos="1440"/>
        </w:tabs>
        <w:suppressAutoHyphens/>
        <w:spacing w:line="360" w:lineRule="auto"/>
        <w:jc w:val="both"/>
        <w:rPr>
          <w:rFonts w:ascii="Times New Roman" w:hAnsi="Times New Roman" w:cs="Times New Roman"/>
          <w:i/>
          <w:iCs/>
          <w:spacing w:val="-2"/>
          <w:sz w:val="28"/>
          <w:szCs w:val="28"/>
        </w:rPr>
      </w:pPr>
      <w:r w:rsidRPr="00D717D7">
        <w:rPr>
          <w:rFonts w:ascii="Times New Roman" w:hAnsi="Times New Roman" w:cs="Times New Roman"/>
          <w:i/>
          <w:iCs/>
          <w:spacing w:val="-2"/>
          <w:sz w:val="28"/>
          <w:szCs w:val="28"/>
        </w:rPr>
        <w:t>[Должность]</w:t>
      </w:r>
      <w:r>
        <w:rPr>
          <w:rFonts w:ascii="Times New Roman" w:hAnsi="Times New Roman" w:cs="Times New Roman"/>
          <w:i/>
          <w:iCs/>
          <w:spacing w:val="-2"/>
          <w:sz w:val="28"/>
          <w:szCs w:val="28"/>
        </w:rPr>
        <w:tab/>
      </w:r>
      <w:r>
        <w:rPr>
          <w:rFonts w:ascii="Times New Roman" w:hAnsi="Times New Roman" w:cs="Times New Roman"/>
          <w:i/>
          <w:iCs/>
          <w:spacing w:val="-2"/>
          <w:sz w:val="28"/>
          <w:szCs w:val="28"/>
        </w:rPr>
        <w:tab/>
      </w:r>
      <w:r>
        <w:rPr>
          <w:rFonts w:ascii="Times New Roman" w:hAnsi="Times New Roman" w:cs="Times New Roman"/>
          <w:i/>
          <w:iCs/>
          <w:spacing w:val="-2"/>
          <w:sz w:val="28"/>
          <w:szCs w:val="28"/>
        </w:rPr>
        <w:tab/>
      </w:r>
      <w:r>
        <w:rPr>
          <w:rFonts w:ascii="Times New Roman" w:hAnsi="Times New Roman" w:cs="Times New Roman"/>
          <w:i/>
          <w:iCs/>
          <w:spacing w:val="-2"/>
          <w:sz w:val="28"/>
          <w:szCs w:val="28"/>
        </w:rPr>
        <w:tab/>
      </w:r>
      <w:r>
        <w:rPr>
          <w:rFonts w:ascii="Times New Roman" w:hAnsi="Times New Roman" w:cs="Times New Roman"/>
          <w:i/>
          <w:iCs/>
          <w:spacing w:val="-2"/>
          <w:sz w:val="28"/>
          <w:szCs w:val="28"/>
        </w:rPr>
        <w:tab/>
      </w:r>
      <w:r>
        <w:rPr>
          <w:rFonts w:ascii="Times New Roman" w:hAnsi="Times New Roman" w:cs="Times New Roman"/>
          <w:i/>
          <w:iCs/>
          <w:spacing w:val="-2"/>
          <w:sz w:val="28"/>
          <w:szCs w:val="28"/>
        </w:rPr>
        <w:tab/>
      </w:r>
      <w:r>
        <w:rPr>
          <w:rFonts w:ascii="Times New Roman" w:hAnsi="Times New Roman" w:cs="Times New Roman"/>
          <w:i/>
          <w:iCs/>
          <w:spacing w:val="-2"/>
          <w:sz w:val="28"/>
          <w:szCs w:val="28"/>
        </w:rPr>
        <w:tab/>
      </w:r>
      <w:r>
        <w:rPr>
          <w:rFonts w:ascii="Times New Roman" w:hAnsi="Times New Roman" w:cs="Times New Roman"/>
          <w:i/>
          <w:iCs/>
          <w:spacing w:val="-2"/>
          <w:sz w:val="28"/>
          <w:szCs w:val="28"/>
        </w:rPr>
        <w:tab/>
      </w:r>
      <w:r>
        <w:rPr>
          <w:rFonts w:ascii="Times New Roman" w:hAnsi="Times New Roman" w:cs="Times New Roman"/>
          <w:i/>
          <w:iCs/>
          <w:spacing w:val="-2"/>
          <w:sz w:val="28"/>
          <w:szCs w:val="28"/>
        </w:rPr>
        <w:tab/>
      </w:r>
      <w:r w:rsidRPr="00D717D7">
        <w:rPr>
          <w:rFonts w:ascii="Times New Roman" w:hAnsi="Times New Roman" w:cs="Times New Roman"/>
          <w:i/>
          <w:iCs/>
          <w:spacing w:val="-2"/>
          <w:sz w:val="28"/>
          <w:szCs w:val="28"/>
        </w:rPr>
        <w:t xml:space="preserve"> </w:t>
      </w:r>
      <w:r>
        <w:rPr>
          <w:rFonts w:ascii="Times New Roman" w:hAnsi="Times New Roman" w:cs="Times New Roman"/>
          <w:i/>
          <w:iCs/>
          <w:spacing w:val="-2"/>
          <w:sz w:val="28"/>
          <w:szCs w:val="28"/>
        </w:rPr>
        <w:t>[Подпись]</w:t>
      </w:r>
      <w:r w:rsidR="001B6B1E" w:rsidRPr="00D717D7">
        <w:rPr>
          <w:rFonts w:ascii="Times New Roman" w:hAnsi="Times New Roman" w:cs="Times New Roman"/>
          <w:i/>
          <w:iCs/>
          <w:spacing w:val="-2"/>
          <w:sz w:val="28"/>
          <w:szCs w:val="28"/>
        </w:rPr>
        <w:tab/>
      </w:r>
    </w:p>
    <w:p w14:paraId="57EFC140" w14:textId="6F1126CF" w:rsidR="00B9629E" w:rsidRPr="00C01C40" w:rsidRDefault="001B6B1E" w:rsidP="001B6B1E">
      <w:pPr>
        <w:shd w:val="clear" w:color="auto" w:fill="FFFFFF"/>
        <w:tabs>
          <w:tab w:val="left" w:leader="underscore" w:pos="5323"/>
        </w:tabs>
        <w:spacing w:line="269" w:lineRule="exact"/>
        <w:ind w:left="5"/>
        <w:rPr>
          <w:rFonts w:ascii="Times New Roman" w:hAnsi="Times New Roman" w:cs="Times New Roman"/>
          <w:color w:val="000000"/>
          <w:spacing w:val="-11"/>
          <w:sz w:val="24"/>
          <w:szCs w:val="24"/>
        </w:rPr>
      </w:pPr>
      <w:r w:rsidRPr="00D717D7">
        <w:rPr>
          <w:rFonts w:ascii="Times New Roman" w:hAnsi="Times New Roman" w:cs="Times New Roman"/>
          <w:spacing w:val="-3"/>
          <w:sz w:val="28"/>
          <w:szCs w:val="28"/>
        </w:rPr>
        <w:tab/>
      </w:r>
      <w:r w:rsidR="007A3C16">
        <w:rPr>
          <w:rFonts w:ascii="Times New Roman" w:hAnsi="Times New Roman" w:cs="Times New Roman"/>
          <w:spacing w:val="-3"/>
          <w:sz w:val="28"/>
          <w:szCs w:val="28"/>
        </w:rPr>
        <w:tab/>
      </w:r>
      <w:r w:rsidR="007A3C16">
        <w:rPr>
          <w:rFonts w:ascii="Times New Roman" w:hAnsi="Times New Roman" w:cs="Times New Roman"/>
          <w:spacing w:val="-3"/>
          <w:sz w:val="28"/>
          <w:szCs w:val="28"/>
        </w:rPr>
        <w:tab/>
      </w:r>
      <w:r w:rsidR="007A3C16">
        <w:rPr>
          <w:rFonts w:ascii="Times New Roman" w:hAnsi="Times New Roman" w:cs="Times New Roman"/>
          <w:spacing w:val="-3"/>
          <w:sz w:val="28"/>
          <w:szCs w:val="28"/>
        </w:rPr>
        <w:tab/>
      </w:r>
      <w:r w:rsidRPr="00D717D7">
        <w:rPr>
          <w:rFonts w:ascii="Times New Roman" w:hAnsi="Times New Roman" w:cs="Times New Roman"/>
          <w:spacing w:val="-3"/>
          <w:sz w:val="28"/>
          <w:szCs w:val="28"/>
        </w:rPr>
        <w:tab/>
      </w:r>
      <w:r w:rsidRPr="00D717D7">
        <w:rPr>
          <w:rFonts w:ascii="Times New Roman" w:hAnsi="Times New Roman" w:cs="Times New Roman"/>
          <w:i/>
          <w:spacing w:val="-3"/>
          <w:sz w:val="28"/>
          <w:szCs w:val="28"/>
        </w:rPr>
        <w:t>М.П.</w:t>
      </w:r>
    </w:p>
    <w:p w14:paraId="23D5A039" w14:textId="77777777" w:rsidR="00B9629E" w:rsidRPr="00C01C40" w:rsidRDefault="00B9629E" w:rsidP="00B9629E">
      <w:pPr>
        <w:shd w:val="clear" w:color="auto" w:fill="FFFFFF"/>
        <w:tabs>
          <w:tab w:val="left" w:leader="underscore" w:pos="5323"/>
        </w:tabs>
        <w:spacing w:line="269" w:lineRule="exact"/>
        <w:ind w:left="5"/>
        <w:rPr>
          <w:rFonts w:ascii="Times New Roman" w:hAnsi="Times New Roman" w:cs="Times New Roman"/>
          <w:color w:val="000000"/>
          <w:spacing w:val="-11"/>
          <w:sz w:val="24"/>
          <w:szCs w:val="24"/>
        </w:rPr>
      </w:pPr>
    </w:p>
    <w:p w14:paraId="55707ABB" w14:textId="77777777" w:rsidR="00B9629E" w:rsidRPr="00C01C40" w:rsidRDefault="00B9629E" w:rsidP="00B9629E">
      <w:pPr>
        <w:shd w:val="clear" w:color="auto" w:fill="FFFFFF"/>
        <w:tabs>
          <w:tab w:val="left" w:leader="underscore" w:pos="5323"/>
        </w:tabs>
        <w:spacing w:line="269" w:lineRule="exact"/>
        <w:ind w:left="5"/>
        <w:rPr>
          <w:rFonts w:ascii="Times New Roman" w:hAnsi="Times New Roman" w:cs="Times New Roman"/>
          <w:color w:val="000000"/>
          <w:spacing w:val="-11"/>
          <w:sz w:val="24"/>
          <w:szCs w:val="24"/>
        </w:rPr>
      </w:pPr>
    </w:p>
    <w:p w14:paraId="57213179" w14:textId="77777777" w:rsidR="00B9629E" w:rsidRPr="00C01C40" w:rsidRDefault="00B9629E" w:rsidP="00B9629E">
      <w:pPr>
        <w:shd w:val="clear" w:color="auto" w:fill="FFFFFF"/>
        <w:tabs>
          <w:tab w:val="left" w:leader="underscore" w:pos="5323"/>
        </w:tabs>
        <w:spacing w:line="269" w:lineRule="exact"/>
        <w:ind w:left="5"/>
        <w:rPr>
          <w:rFonts w:ascii="Times New Roman" w:hAnsi="Times New Roman" w:cs="Times New Roman"/>
          <w:color w:val="000000"/>
          <w:spacing w:val="-11"/>
          <w:sz w:val="24"/>
          <w:szCs w:val="24"/>
        </w:rPr>
      </w:pPr>
    </w:p>
    <w:p w14:paraId="2F73CB1F" w14:textId="77777777" w:rsidR="00B9629E" w:rsidRDefault="00B9629E" w:rsidP="00B9629E">
      <w:pPr>
        <w:shd w:val="clear" w:color="auto" w:fill="FFFFFF"/>
        <w:tabs>
          <w:tab w:val="left" w:leader="underscore" w:pos="5323"/>
        </w:tabs>
        <w:spacing w:line="269" w:lineRule="exact"/>
        <w:ind w:left="5"/>
        <w:rPr>
          <w:rFonts w:ascii="Times New Roman" w:hAnsi="Times New Roman" w:cs="Times New Roman"/>
          <w:color w:val="000000"/>
          <w:spacing w:val="-11"/>
          <w:sz w:val="24"/>
          <w:szCs w:val="24"/>
        </w:rPr>
      </w:pPr>
    </w:p>
    <w:p w14:paraId="084427C7" w14:textId="77777777" w:rsidR="00B9629E" w:rsidRDefault="00B9629E" w:rsidP="00B9629E">
      <w:pPr>
        <w:shd w:val="clear" w:color="auto" w:fill="FFFFFF"/>
        <w:tabs>
          <w:tab w:val="left" w:leader="underscore" w:pos="5323"/>
        </w:tabs>
        <w:spacing w:line="269" w:lineRule="exact"/>
        <w:ind w:left="5"/>
        <w:rPr>
          <w:rFonts w:ascii="Times New Roman" w:hAnsi="Times New Roman" w:cs="Times New Roman"/>
          <w:color w:val="000000"/>
          <w:spacing w:val="-11"/>
          <w:sz w:val="24"/>
          <w:szCs w:val="24"/>
        </w:rPr>
      </w:pPr>
    </w:p>
    <w:p w14:paraId="39B6A3A8" w14:textId="77777777" w:rsidR="00257156" w:rsidRDefault="00257156" w:rsidP="00B9629E">
      <w:pPr>
        <w:shd w:val="clear" w:color="auto" w:fill="FFFFFF"/>
        <w:tabs>
          <w:tab w:val="left" w:leader="underscore" w:pos="5323"/>
        </w:tabs>
        <w:spacing w:line="269" w:lineRule="exact"/>
        <w:ind w:left="5"/>
        <w:rPr>
          <w:rFonts w:ascii="Times New Roman" w:hAnsi="Times New Roman" w:cs="Times New Roman"/>
          <w:color w:val="000000"/>
          <w:spacing w:val="-11"/>
          <w:sz w:val="24"/>
          <w:szCs w:val="24"/>
        </w:rPr>
      </w:pPr>
    </w:p>
    <w:p w14:paraId="2EB13DDF" w14:textId="77777777" w:rsidR="00257156" w:rsidRDefault="00257156" w:rsidP="00B9629E">
      <w:pPr>
        <w:shd w:val="clear" w:color="auto" w:fill="FFFFFF"/>
        <w:tabs>
          <w:tab w:val="left" w:leader="underscore" w:pos="5323"/>
        </w:tabs>
        <w:spacing w:line="269" w:lineRule="exact"/>
        <w:ind w:left="5"/>
        <w:rPr>
          <w:rFonts w:ascii="Times New Roman" w:hAnsi="Times New Roman" w:cs="Times New Roman"/>
          <w:color w:val="000000"/>
          <w:spacing w:val="-11"/>
          <w:sz w:val="24"/>
          <w:szCs w:val="24"/>
        </w:rPr>
      </w:pPr>
    </w:p>
    <w:p w14:paraId="609F65AF" w14:textId="77777777" w:rsidR="00B9629E" w:rsidRPr="00C01C40" w:rsidRDefault="00B9629E" w:rsidP="00B9629E">
      <w:pPr>
        <w:shd w:val="clear" w:color="auto" w:fill="FFFFFF"/>
        <w:tabs>
          <w:tab w:val="left" w:leader="underscore" w:pos="5323"/>
        </w:tabs>
        <w:spacing w:line="269" w:lineRule="exact"/>
        <w:ind w:left="5"/>
        <w:rPr>
          <w:rFonts w:ascii="Times New Roman" w:hAnsi="Times New Roman" w:cs="Times New Roman"/>
          <w:color w:val="000000"/>
          <w:spacing w:val="-11"/>
          <w:sz w:val="24"/>
          <w:szCs w:val="24"/>
        </w:rPr>
      </w:pPr>
    </w:p>
    <w:p w14:paraId="5E0CC3F6" w14:textId="77777777" w:rsidR="00B9629E" w:rsidRPr="00C01C40" w:rsidRDefault="00B9629E" w:rsidP="00B9629E">
      <w:pPr>
        <w:shd w:val="clear" w:color="auto" w:fill="FFFFFF"/>
        <w:tabs>
          <w:tab w:val="left" w:leader="underscore" w:pos="5323"/>
        </w:tabs>
        <w:spacing w:line="269" w:lineRule="exact"/>
        <w:ind w:left="5"/>
        <w:rPr>
          <w:rFonts w:ascii="Times New Roman" w:hAnsi="Times New Roman" w:cs="Times New Roman"/>
          <w:color w:val="000000"/>
          <w:spacing w:val="-11"/>
          <w:sz w:val="24"/>
          <w:szCs w:val="24"/>
        </w:rPr>
      </w:pPr>
    </w:p>
    <w:p w14:paraId="2AC6A8F5" w14:textId="77777777" w:rsidR="008E3B3D" w:rsidRDefault="008E3B3D">
      <w:pPr>
        <w:widowControl/>
        <w:autoSpaceDE/>
        <w:autoSpaceDN/>
        <w:adjustRightInd/>
        <w:spacing w:after="20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224C8AC2" w14:textId="77777777" w:rsidR="00B9629E" w:rsidRDefault="00B9629E" w:rsidP="00B9629E">
      <w:pPr>
        <w:spacing w:line="276" w:lineRule="auto"/>
        <w:ind w:firstLine="709"/>
        <w:jc w:val="right"/>
        <w:rPr>
          <w:rFonts w:ascii="Times New Roman" w:hAnsi="Times New Roman" w:cs="Times New Roman"/>
          <w:color w:val="000000"/>
          <w:sz w:val="24"/>
          <w:szCs w:val="24"/>
        </w:rPr>
      </w:pPr>
      <w:r>
        <w:rPr>
          <w:rFonts w:ascii="Times New Roman" w:hAnsi="Times New Roman" w:cs="Times New Roman"/>
          <w:color w:val="000000"/>
          <w:sz w:val="24"/>
          <w:szCs w:val="24"/>
        </w:rPr>
        <w:t>Приложение 2</w:t>
      </w:r>
    </w:p>
    <w:p w14:paraId="6D740074" w14:textId="70172B08" w:rsidR="00B9629E" w:rsidRDefault="00B9629E" w:rsidP="00E97C24">
      <w:pPr>
        <w:spacing w:line="276" w:lineRule="auto"/>
        <w:jc w:val="center"/>
        <w:rPr>
          <w:rFonts w:ascii="Times New Roman" w:hAnsi="Times New Roman" w:cs="Times New Roman"/>
          <w:b/>
          <w:color w:val="000000"/>
          <w:sz w:val="28"/>
          <w:szCs w:val="28"/>
        </w:rPr>
      </w:pPr>
      <w:r w:rsidRPr="00686F11">
        <w:rPr>
          <w:rFonts w:ascii="Times New Roman" w:hAnsi="Times New Roman" w:cs="Times New Roman"/>
          <w:b/>
          <w:color w:val="000000"/>
          <w:sz w:val="28"/>
          <w:szCs w:val="28"/>
        </w:rPr>
        <w:t>Информация о лотах</w:t>
      </w:r>
    </w:p>
    <w:p w14:paraId="43DACCDD" w14:textId="77777777" w:rsidR="00DF389B" w:rsidRDefault="00DF389B" w:rsidP="00E97C24">
      <w:pPr>
        <w:spacing w:line="276" w:lineRule="auto"/>
        <w:jc w:val="center"/>
        <w:rPr>
          <w:rFonts w:ascii="Times New Roman" w:hAnsi="Times New Roman" w:cs="Times New Roman"/>
          <w:b/>
          <w:color w:val="000000"/>
          <w:sz w:val="28"/>
          <w:szCs w:val="28"/>
        </w:rPr>
      </w:pPr>
    </w:p>
    <w:p w14:paraId="40B86CD9" w14:textId="77777777" w:rsidR="005C71CE" w:rsidRDefault="005C71CE" w:rsidP="005C71CE">
      <w:pPr>
        <w:spacing w:after="120"/>
        <w:ind w:firstLine="708"/>
        <w:jc w:val="both"/>
        <w:rPr>
          <w:rFonts w:ascii="Times New Roman" w:hAnsi="Times New Roman" w:cs="Times New Roman"/>
          <w:b/>
          <w:sz w:val="24"/>
          <w:szCs w:val="24"/>
        </w:rPr>
      </w:pPr>
      <w:r>
        <w:rPr>
          <w:rFonts w:ascii="Times New Roman" w:hAnsi="Times New Roman"/>
          <w:b/>
          <w:bCs/>
          <w:color w:val="000000"/>
          <w:sz w:val="24"/>
          <w:szCs w:val="24"/>
        </w:rPr>
        <w:t xml:space="preserve">Лот № 1 </w:t>
      </w:r>
      <w:r>
        <w:rPr>
          <w:rFonts w:ascii="Times New Roman" w:hAnsi="Times New Roman" w:cs="Times New Roman"/>
          <w:b/>
          <w:sz w:val="24"/>
          <w:szCs w:val="24"/>
        </w:rPr>
        <w:t>«</w:t>
      </w:r>
      <w:r w:rsidRPr="008D57DE">
        <w:rPr>
          <w:rFonts w:ascii="Times New Roman" w:hAnsi="Times New Roman" w:cs="Times New Roman"/>
          <w:b/>
          <w:sz w:val="24"/>
          <w:szCs w:val="24"/>
        </w:rPr>
        <w:t xml:space="preserve">Организация и проведение в Сенегале </w:t>
      </w:r>
      <w:r>
        <w:rPr>
          <w:rFonts w:ascii="Times New Roman" w:hAnsi="Times New Roman" w:cs="Times New Roman"/>
          <w:b/>
          <w:sz w:val="24"/>
          <w:szCs w:val="24"/>
        </w:rPr>
        <w:t xml:space="preserve">мероприятий </w:t>
      </w:r>
      <w:r w:rsidRPr="008D57DE">
        <w:rPr>
          <w:rFonts w:ascii="Times New Roman" w:hAnsi="Times New Roman" w:cs="Times New Roman"/>
          <w:b/>
          <w:sz w:val="24"/>
          <w:szCs w:val="24"/>
        </w:rPr>
        <w:t>«Российск</w:t>
      </w:r>
      <w:r>
        <w:rPr>
          <w:rFonts w:ascii="Times New Roman" w:hAnsi="Times New Roman" w:cs="Times New Roman"/>
          <w:b/>
          <w:sz w:val="24"/>
          <w:szCs w:val="24"/>
        </w:rPr>
        <w:t>ая</w:t>
      </w:r>
      <w:r w:rsidRPr="008D57DE">
        <w:rPr>
          <w:rFonts w:ascii="Times New Roman" w:hAnsi="Times New Roman" w:cs="Times New Roman"/>
          <w:b/>
          <w:sz w:val="24"/>
          <w:szCs w:val="24"/>
        </w:rPr>
        <w:t xml:space="preserve"> недел</w:t>
      </w:r>
      <w:r>
        <w:rPr>
          <w:rFonts w:ascii="Times New Roman" w:hAnsi="Times New Roman" w:cs="Times New Roman"/>
          <w:b/>
          <w:sz w:val="24"/>
          <w:szCs w:val="24"/>
        </w:rPr>
        <w:t>я</w:t>
      </w:r>
      <w:r w:rsidRPr="008D57DE">
        <w:rPr>
          <w:rFonts w:ascii="Times New Roman" w:hAnsi="Times New Roman" w:cs="Times New Roman"/>
          <w:b/>
          <w:sz w:val="24"/>
          <w:szCs w:val="24"/>
        </w:rPr>
        <w:t xml:space="preserve"> математики, физики и компьютерных наук» для учащихся старших классов школ, изучающих русский язык</w:t>
      </w:r>
      <w:r>
        <w:rPr>
          <w:rFonts w:ascii="Times New Roman" w:hAnsi="Times New Roman" w:cs="Times New Roman"/>
          <w:b/>
          <w:sz w:val="24"/>
          <w:szCs w:val="24"/>
        </w:rPr>
        <w:t>»</w:t>
      </w:r>
    </w:p>
    <w:p w14:paraId="7E34AA5D" w14:textId="77777777" w:rsidR="005C71CE" w:rsidRDefault="005C71CE" w:rsidP="005C71CE">
      <w:pPr>
        <w:spacing w:after="120"/>
        <w:ind w:firstLine="708"/>
        <w:jc w:val="both"/>
        <w:rPr>
          <w:rFonts w:ascii="Times New Roman" w:hAnsi="Times New Roman" w:cs="Times New Roman"/>
          <w:b/>
          <w:sz w:val="24"/>
          <w:szCs w:val="24"/>
        </w:rPr>
      </w:pPr>
    </w:p>
    <w:p w14:paraId="4578BF1A" w14:textId="77777777" w:rsidR="005C71CE" w:rsidRDefault="005C71CE" w:rsidP="005C71CE">
      <w:pPr>
        <w:ind w:firstLine="709"/>
        <w:jc w:val="both"/>
        <w:rPr>
          <w:rFonts w:ascii="Times New Roman" w:hAnsi="Times New Roman" w:cs="Times New Roman"/>
          <w:sz w:val="24"/>
          <w:szCs w:val="24"/>
        </w:rPr>
      </w:pPr>
      <w:r>
        <w:rPr>
          <w:rFonts w:ascii="Times New Roman" w:hAnsi="Times New Roman" w:cs="Times New Roman"/>
          <w:sz w:val="24"/>
          <w:szCs w:val="24"/>
        </w:rPr>
        <w:t>Количество грантов – 1</w:t>
      </w:r>
    </w:p>
    <w:p w14:paraId="4448121A" w14:textId="77777777" w:rsidR="005C71CE" w:rsidRDefault="005C71CE" w:rsidP="005C71CE">
      <w:pPr>
        <w:ind w:firstLine="709"/>
        <w:jc w:val="both"/>
        <w:rPr>
          <w:rFonts w:ascii="Times New Roman" w:hAnsi="Times New Roman" w:cs="Times New Roman"/>
          <w:sz w:val="24"/>
          <w:szCs w:val="24"/>
        </w:rPr>
      </w:pPr>
      <w:r>
        <w:rPr>
          <w:rFonts w:ascii="Times New Roman" w:hAnsi="Times New Roman" w:cs="Times New Roman"/>
          <w:sz w:val="24"/>
          <w:szCs w:val="24"/>
        </w:rPr>
        <w:t>Размер гранта – 3 000 000 рублей</w:t>
      </w:r>
    </w:p>
    <w:p w14:paraId="1BEB3821" w14:textId="77777777" w:rsidR="005C71CE" w:rsidRDefault="005C71CE" w:rsidP="005C71CE">
      <w:pPr>
        <w:ind w:firstLine="709"/>
        <w:jc w:val="both"/>
        <w:rPr>
          <w:rFonts w:ascii="Times New Roman" w:hAnsi="Times New Roman" w:cs="Times New Roman"/>
          <w:sz w:val="24"/>
          <w:szCs w:val="24"/>
        </w:rPr>
      </w:pPr>
      <w:r>
        <w:rPr>
          <w:rFonts w:ascii="Times New Roman" w:hAnsi="Times New Roman" w:cs="Times New Roman"/>
          <w:sz w:val="24"/>
          <w:szCs w:val="24"/>
        </w:rPr>
        <w:t xml:space="preserve">Срок проведения – </w:t>
      </w:r>
      <w:r>
        <w:rPr>
          <w:rFonts w:ascii="Times New Roman" w:eastAsiaTheme="minorHAnsi" w:hAnsi="Times New Roman" w:cs="Times New Roman"/>
          <w:color w:val="000000"/>
          <w:sz w:val="24"/>
          <w:szCs w:val="24"/>
          <w:lang w:eastAsia="en-US"/>
        </w:rPr>
        <w:t xml:space="preserve">IV квартал </w:t>
      </w:r>
      <w:r>
        <w:rPr>
          <w:rFonts w:ascii="Times New Roman" w:hAnsi="Times New Roman" w:cs="Times New Roman"/>
          <w:sz w:val="24"/>
          <w:szCs w:val="24"/>
        </w:rPr>
        <w:t xml:space="preserve">2023 г. </w:t>
      </w:r>
    </w:p>
    <w:p w14:paraId="29D504CF" w14:textId="77777777" w:rsidR="005C71CE" w:rsidRDefault="005C71CE" w:rsidP="005C71CE">
      <w:pPr>
        <w:spacing w:after="120"/>
        <w:ind w:firstLine="708"/>
        <w:jc w:val="both"/>
        <w:rPr>
          <w:rFonts w:ascii="Times New Roman" w:hAnsi="Times New Roman" w:cs="Times New Roman"/>
          <w:sz w:val="24"/>
          <w:szCs w:val="24"/>
        </w:rPr>
      </w:pPr>
    </w:p>
    <w:p w14:paraId="6C26433A" w14:textId="77777777" w:rsidR="005C71CE" w:rsidRDefault="005C71CE" w:rsidP="005C71CE">
      <w:pPr>
        <w:spacing w:line="276" w:lineRule="auto"/>
        <w:ind w:firstLine="567"/>
        <w:jc w:val="both"/>
        <w:rPr>
          <w:rFonts w:ascii="Times New Roman" w:hAnsi="Times New Roman" w:cs="Times New Roman"/>
          <w:b/>
          <w:bCs/>
          <w:sz w:val="24"/>
          <w:szCs w:val="24"/>
        </w:rPr>
      </w:pPr>
    </w:p>
    <w:p w14:paraId="12EDF398" w14:textId="77777777" w:rsidR="005C71CE" w:rsidRDefault="005C71CE" w:rsidP="005C71CE">
      <w:pPr>
        <w:spacing w:line="276"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Цель проекта:</w:t>
      </w:r>
    </w:p>
    <w:p w14:paraId="4DA6DADF" w14:textId="77777777" w:rsidR="005C71CE" w:rsidRDefault="005C71CE" w:rsidP="005C71CE">
      <w:pPr>
        <w:ind w:firstLine="567"/>
        <w:jc w:val="both"/>
        <w:rPr>
          <w:rFonts w:ascii="Times New Roman" w:hAnsi="Times New Roman" w:cs="Times New Roman"/>
          <w:sz w:val="24"/>
          <w:szCs w:val="24"/>
        </w:rPr>
      </w:pPr>
      <w:r>
        <w:rPr>
          <w:rFonts w:ascii="Times New Roman" w:hAnsi="Times New Roman" w:cs="Times New Roman"/>
          <w:sz w:val="24"/>
          <w:szCs w:val="24"/>
        </w:rPr>
        <w:t xml:space="preserve">- укрепление и расширение русского языкового и образовательного пространства </w:t>
      </w:r>
      <w:r>
        <w:rPr>
          <w:rFonts w:ascii="Times New Roman" w:hAnsi="Times New Roman" w:cs="Times New Roman"/>
          <w:sz w:val="24"/>
          <w:szCs w:val="24"/>
        </w:rPr>
        <w:br/>
        <w:t>за рубежом;</w:t>
      </w:r>
    </w:p>
    <w:p w14:paraId="15276FE3" w14:textId="77777777" w:rsidR="005C71CE" w:rsidRDefault="005C71CE" w:rsidP="005C71CE">
      <w:pPr>
        <w:ind w:firstLine="567"/>
        <w:jc w:val="both"/>
        <w:rPr>
          <w:rFonts w:ascii="Times New Roman" w:hAnsi="Times New Roman" w:cs="Times New Roman"/>
          <w:sz w:val="24"/>
          <w:szCs w:val="24"/>
        </w:rPr>
      </w:pPr>
      <w:r>
        <w:rPr>
          <w:rFonts w:ascii="Times New Roman" w:hAnsi="Times New Roman" w:cs="Times New Roman"/>
          <w:sz w:val="24"/>
          <w:szCs w:val="24"/>
        </w:rPr>
        <w:t>- популяризация российской науки за рубежом в рамках Десятилетия науки и технологий в России;</w:t>
      </w:r>
    </w:p>
    <w:p w14:paraId="24FC06E5" w14:textId="77777777" w:rsidR="005C71CE" w:rsidRDefault="005C71CE" w:rsidP="005C71CE">
      <w:pPr>
        <w:ind w:firstLine="567"/>
        <w:jc w:val="both"/>
        <w:rPr>
          <w:rFonts w:ascii="Times New Roman" w:hAnsi="Times New Roman" w:cs="Times New Roman"/>
          <w:sz w:val="24"/>
          <w:szCs w:val="24"/>
        </w:rPr>
      </w:pPr>
      <w:r>
        <w:rPr>
          <w:rFonts w:ascii="Times New Roman" w:hAnsi="Times New Roman" w:cs="Times New Roman"/>
          <w:sz w:val="24"/>
          <w:szCs w:val="24"/>
        </w:rPr>
        <w:t xml:space="preserve">- привлечение талантливых выпускников к обучению на программах бакалавриата </w:t>
      </w:r>
      <w:r>
        <w:rPr>
          <w:rFonts w:ascii="Times New Roman" w:hAnsi="Times New Roman" w:cs="Times New Roman"/>
          <w:sz w:val="24"/>
          <w:szCs w:val="24"/>
        </w:rPr>
        <w:br/>
        <w:t>в российских вузах.</w:t>
      </w:r>
    </w:p>
    <w:p w14:paraId="73A15834" w14:textId="77777777" w:rsidR="005C71CE" w:rsidRDefault="005C71CE" w:rsidP="005C71CE">
      <w:pPr>
        <w:ind w:firstLine="709"/>
        <w:jc w:val="both"/>
        <w:rPr>
          <w:rFonts w:ascii="Times New Roman" w:hAnsi="Times New Roman" w:cs="Times New Roman"/>
          <w:b/>
          <w:bCs/>
          <w:sz w:val="24"/>
          <w:szCs w:val="24"/>
        </w:rPr>
      </w:pPr>
    </w:p>
    <w:p w14:paraId="0FC1BB01" w14:textId="77777777" w:rsidR="005C71CE" w:rsidRDefault="005C71CE" w:rsidP="005C71CE">
      <w:pPr>
        <w:ind w:firstLine="709"/>
        <w:jc w:val="both"/>
        <w:rPr>
          <w:rFonts w:ascii="Times New Roman" w:hAnsi="Times New Roman" w:cs="Times New Roman"/>
          <w:b/>
          <w:bCs/>
          <w:sz w:val="24"/>
          <w:szCs w:val="24"/>
        </w:rPr>
      </w:pPr>
      <w:r>
        <w:rPr>
          <w:rFonts w:ascii="Times New Roman" w:hAnsi="Times New Roman" w:cs="Times New Roman"/>
          <w:b/>
          <w:bCs/>
          <w:sz w:val="24"/>
          <w:szCs w:val="24"/>
        </w:rPr>
        <w:t>Целевая аудитория:</w:t>
      </w:r>
    </w:p>
    <w:p w14:paraId="162FCF70" w14:textId="77777777" w:rsidR="005C71CE" w:rsidRDefault="005C71CE" w:rsidP="005C71CE">
      <w:pPr>
        <w:ind w:firstLine="709"/>
        <w:jc w:val="both"/>
        <w:rPr>
          <w:rFonts w:ascii="Times New Roman" w:hAnsi="Times New Roman" w:cs="Times New Roman"/>
          <w:sz w:val="24"/>
          <w:szCs w:val="24"/>
        </w:rPr>
      </w:pPr>
      <w:r>
        <w:rPr>
          <w:rFonts w:ascii="Times New Roman" w:hAnsi="Times New Roman" w:cs="Times New Roman"/>
          <w:sz w:val="24"/>
          <w:szCs w:val="24"/>
        </w:rPr>
        <w:t>Обучающиеся старших классов общеобразовательных организаций Сенегала.</w:t>
      </w:r>
    </w:p>
    <w:p w14:paraId="4335A666" w14:textId="77777777" w:rsidR="005C71CE" w:rsidRDefault="005C71CE" w:rsidP="005C71CE">
      <w:pPr>
        <w:ind w:firstLine="709"/>
        <w:jc w:val="both"/>
        <w:rPr>
          <w:rFonts w:ascii="Times New Roman" w:hAnsi="Times New Roman" w:cs="Times New Roman"/>
          <w:b/>
          <w:bCs/>
          <w:sz w:val="24"/>
          <w:szCs w:val="24"/>
        </w:rPr>
      </w:pPr>
    </w:p>
    <w:p w14:paraId="7C3D5F0F" w14:textId="77777777" w:rsidR="005C71CE" w:rsidRDefault="005C71CE" w:rsidP="005C71CE">
      <w:pPr>
        <w:ind w:firstLine="709"/>
        <w:jc w:val="both"/>
        <w:rPr>
          <w:rFonts w:ascii="Times New Roman" w:hAnsi="Times New Roman" w:cs="Times New Roman"/>
          <w:b/>
          <w:bCs/>
          <w:sz w:val="24"/>
          <w:szCs w:val="24"/>
        </w:rPr>
      </w:pPr>
      <w:r>
        <w:rPr>
          <w:rFonts w:ascii="Times New Roman" w:hAnsi="Times New Roman" w:cs="Times New Roman"/>
          <w:b/>
          <w:bCs/>
          <w:sz w:val="24"/>
          <w:szCs w:val="24"/>
        </w:rPr>
        <w:t>Проект должен включать:</w:t>
      </w:r>
    </w:p>
    <w:p w14:paraId="5974B1A4" w14:textId="77777777" w:rsidR="005C71CE" w:rsidRPr="00054A10" w:rsidRDefault="005C71CE" w:rsidP="005C71CE">
      <w:pPr>
        <w:pStyle w:val="af"/>
        <w:widowControl/>
        <w:numPr>
          <w:ilvl w:val="0"/>
          <w:numId w:val="25"/>
        </w:numPr>
        <w:autoSpaceDE/>
        <w:adjustRightInd/>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Проведение Российской недели математики, физики и компьютерных наук </w:t>
      </w:r>
      <w:r>
        <w:rPr>
          <w:rFonts w:ascii="Times New Roman" w:hAnsi="Times New Roman" w:cs="Times New Roman"/>
          <w:sz w:val="24"/>
          <w:szCs w:val="24"/>
        </w:rPr>
        <w:br/>
        <w:t xml:space="preserve">в Сенегале </w:t>
      </w:r>
      <w:r>
        <w:rPr>
          <w:rFonts w:asciiTheme="majorBidi" w:hAnsiTheme="majorBidi" w:cstheme="majorBidi"/>
          <w:sz w:val="24"/>
          <w:szCs w:val="24"/>
        </w:rPr>
        <w:t xml:space="preserve">в очном формате для не менее 200 школьников </w:t>
      </w:r>
      <w:r>
        <w:rPr>
          <w:rFonts w:ascii="Times New Roman" w:hAnsi="Times New Roman" w:cs="Times New Roman"/>
          <w:sz w:val="24"/>
          <w:szCs w:val="24"/>
        </w:rPr>
        <w:t xml:space="preserve">старших классов общеобразовательных организаций Республики (для не менее 100 чел. из г. Дакара и не менее чем по 50 чел. из </w:t>
      </w:r>
      <w:r w:rsidRPr="00054A10">
        <w:rPr>
          <w:rFonts w:ascii="Times New Roman" w:hAnsi="Times New Roman" w:cs="Times New Roman"/>
          <w:sz w:val="24"/>
          <w:szCs w:val="24"/>
        </w:rPr>
        <w:t xml:space="preserve">двух городов по согласованию с Заказчиком) при участии российских специалистов (не менее 8 человек) с обязательной презентацией о Десятилетии науки и технологий в России. </w:t>
      </w:r>
    </w:p>
    <w:p w14:paraId="6CCFCFB2" w14:textId="77777777" w:rsidR="005C71CE" w:rsidRDefault="005C71CE" w:rsidP="005C71CE">
      <w:pPr>
        <w:ind w:firstLine="709"/>
        <w:jc w:val="both"/>
        <w:rPr>
          <w:rFonts w:ascii="Times New Roman" w:hAnsi="Times New Roman" w:cs="Times New Roman"/>
          <w:sz w:val="24"/>
          <w:szCs w:val="24"/>
        </w:rPr>
      </w:pPr>
      <w:r>
        <w:rPr>
          <w:rFonts w:ascii="Times New Roman" w:hAnsi="Times New Roman" w:cs="Times New Roman"/>
          <w:sz w:val="24"/>
          <w:szCs w:val="24"/>
        </w:rPr>
        <w:t>Разработку дополнительной образовательной программы на русском языке, включающей лекционные и практические занятия (лабораторные работы) для старшеклассников по математике, физике и компьютерным наукам, проведение онлайн консультаций с учителями средних школ в Сенегале по содержательному наполнению программы. Обязательные тематики в рамках разрабатываемой программы:</w:t>
      </w:r>
    </w:p>
    <w:p w14:paraId="7B5FC7D0" w14:textId="77777777" w:rsidR="005C71CE" w:rsidRDefault="005C71CE" w:rsidP="005C71CE">
      <w:pPr>
        <w:ind w:firstLine="709"/>
        <w:jc w:val="both"/>
        <w:rPr>
          <w:rFonts w:ascii="Times New Roman" w:hAnsi="Times New Roman" w:cs="Times New Roman"/>
          <w:sz w:val="24"/>
          <w:szCs w:val="24"/>
        </w:rPr>
      </w:pPr>
    </w:p>
    <w:p w14:paraId="248162FC" w14:textId="77777777" w:rsidR="005C71CE" w:rsidRDefault="005C71CE" w:rsidP="005C71CE">
      <w:pPr>
        <w:pStyle w:val="af"/>
        <w:ind w:left="360"/>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«Виртуальные миры» </w:t>
      </w:r>
    </w:p>
    <w:p w14:paraId="12BF3118" w14:textId="77777777" w:rsidR="005C71CE" w:rsidRDefault="005C71CE" w:rsidP="005C71CE">
      <w:pPr>
        <w:pStyle w:val="af"/>
        <w:ind w:left="360"/>
        <w:jc w:val="both"/>
        <w:rPr>
          <w:rFonts w:ascii="Times New Roman" w:hAnsi="Times New Roman" w:cs="Times New Roman"/>
          <w:sz w:val="24"/>
          <w:szCs w:val="24"/>
        </w:rPr>
      </w:pPr>
      <w:r>
        <w:rPr>
          <w:rFonts w:ascii="Times New Roman" w:hAnsi="Times New Roman" w:cs="Times New Roman"/>
          <w:sz w:val="24"/>
          <w:szCs w:val="24"/>
        </w:rPr>
        <w:t>1) технологии виртуальной и дополненной реальности;</w:t>
      </w:r>
    </w:p>
    <w:p w14:paraId="4BCB2D80" w14:textId="77777777" w:rsidR="005C71CE" w:rsidRDefault="005C71CE" w:rsidP="005C71CE">
      <w:pPr>
        <w:pStyle w:val="af"/>
        <w:ind w:left="360"/>
        <w:jc w:val="both"/>
        <w:rPr>
          <w:rFonts w:ascii="Times New Roman" w:hAnsi="Times New Roman" w:cs="Times New Roman"/>
          <w:sz w:val="24"/>
          <w:szCs w:val="24"/>
        </w:rPr>
      </w:pPr>
      <w:r>
        <w:rPr>
          <w:rFonts w:ascii="Times New Roman" w:hAnsi="Times New Roman" w:cs="Times New Roman"/>
          <w:sz w:val="24"/>
          <w:szCs w:val="24"/>
        </w:rPr>
        <w:t>2) современные цифровые технологии и инструменты;</w:t>
      </w:r>
    </w:p>
    <w:p w14:paraId="4C9D61CA" w14:textId="77777777" w:rsidR="005C71CE" w:rsidRDefault="005C71CE" w:rsidP="005C71CE">
      <w:pPr>
        <w:pStyle w:val="af"/>
        <w:ind w:left="360"/>
        <w:jc w:val="both"/>
        <w:rPr>
          <w:rFonts w:ascii="Times New Roman" w:hAnsi="Times New Roman" w:cs="Times New Roman"/>
          <w:sz w:val="24"/>
          <w:szCs w:val="24"/>
        </w:rPr>
      </w:pPr>
      <w:r>
        <w:rPr>
          <w:rFonts w:ascii="Times New Roman" w:hAnsi="Times New Roman" w:cs="Times New Roman"/>
          <w:sz w:val="24"/>
          <w:szCs w:val="24"/>
        </w:rPr>
        <w:t>3) основы алгоритмизации и программирования.</w:t>
      </w:r>
    </w:p>
    <w:p w14:paraId="4CBD5780" w14:textId="77777777" w:rsidR="005C71CE" w:rsidRDefault="005C71CE" w:rsidP="005C71CE">
      <w:pPr>
        <w:pStyle w:val="af"/>
        <w:ind w:left="360"/>
        <w:jc w:val="both"/>
        <w:rPr>
          <w:rFonts w:ascii="Times New Roman" w:hAnsi="Times New Roman" w:cs="Times New Roman"/>
          <w:b/>
          <w:bCs/>
          <w:i/>
          <w:iCs/>
          <w:sz w:val="24"/>
          <w:szCs w:val="24"/>
        </w:rPr>
      </w:pPr>
      <w:r>
        <w:rPr>
          <w:rFonts w:ascii="Times New Roman" w:hAnsi="Times New Roman" w:cs="Times New Roman"/>
          <w:b/>
          <w:bCs/>
          <w:i/>
          <w:iCs/>
          <w:sz w:val="24"/>
          <w:szCs w:val="24"/>
        </w:rPr>
        <w:t>«Увлекательный мир математики»</w:t>
      </w:r>
    </w:p>
    <w:p w14:paraId="16D2B087" w14:textId="77777777" w:rsidR="005C71CE" w:rsidRDefault="005C71CE" w:rsidP="005C71CE">
      <w:pPr>
        <w:pStyle w:val="af"/>
        <w:ind w:left="360"/>
        <w:jc w:val="both"/>
        <w:rPr>
          <w:rFonts w:ascii="Times New Roman" w:hAnsi="Times New Roman" w:cs="Times New Roman"/>
          <w:sz w:val="24"/>
          <w:szCs w:val="24"/>
        </w:rPr>
      </w:pPr>
      <w:r>
        <w:rPr>
          <w:rFonts w:ascii="Times New Roman" w:hAnsi="Times New Roman" w:cs="Times New Roman"/>
          <w:sz w:val="24"/>
          <w:szCs w:val="24"/>
        </w:rPr>
        <w:t>1) математический квест;</w:t>
      </w:r>
    </w:p>
    <w:p w14:paraId="2BCAFB84" w14:textId="77777777" w:rsidR="005C71CE" w:rsidRDefault="005C71CE" w:rsidP="005C71CE">
      <w:pPr>
        <w:pStyle w:val="af"/>
        <w:ind w:left="360"/>
        <w:jc w:val="both"/>
        <w:rPr>
          <w:rFonts w:ascii="Times New Roman" w:hAnsi="Times New Roman" w:cs="Times New Roman"/>
          <w:sz w:val="24"/>
          <w:szCs w:val="24"/>
        </w:rPr>
      </w:pPr>
      <w:r>
        <w:rPr>
          <w:rFonts w:ascii="Times New Roman" w:hAnsi="Times New Roman" w:cs="Times New Roman"/>
          <w:sz w:val="24"/>
          <w:szCs w:val="24"/>
        </w:rPr>
        <w:t xml:space="preserve">2) математический калейдоскоп (олимпиадные и развивающие задания); </w:t>
      </w:r>
    </w:p>
    <w:p w14:paraId="251FD3F1" w14:textId="77777777" w:rsidR="005C71CE" w:rsidRDefault="005C71CE" w:rsidP="005C71CE">
      <w:pPr>
        <w:pStyle w:val="af"/>
        <w:ind w:left="360"/>
        <w:jc w:val="both"/>
        <w:rPr>
          <w:rFonts w:ascii="Times New Roman" w:hAnsi="Times New Roman" w:cs="Times New Roman"/>
          <w:sz w:val="24"/>
          <w:szCs w:val="24"/>
        </w:rPr>
      </w:pPr>
      <w:r>
        <w:rPr>
          <w:rFonts w:ascii="Times New Roman" w:hAnsi="Times New Roman" w:cs="Times New Roman"/>
          <w:sz w:val="24"/>
          <w:szCs w:val="24"/>
        </w:rPr>
        <w:t xml:space="preserve">3) топологические задачи. </w:t>
      </w:r>
    </w:p>
    <w:p w14:paraId="511287FC" w14:textId="77777777" w:rsidR="005C71CE" w:rsidRDefault="005C71CE" w:rsidP="005C71CE">
      <w:pPr>
        <w:pStyle w:val="af"/>
        <w:ind w:left="360"/>
        <w:jc w:val="both"/>
        <w:rPr>
          <w:rFonts w:ascii="Times New Roman" w:hAnsi="Times New Roman" w:cs="Times New Roman"/>
          <w:b/>
          <w:bCs/>
          <w:i/>
          <w:iCs/>
          <w:sz w:val="24"/>
          <w:szCs w:val="24"/>
        </w:rPr>
      </w:pPr>
      <w:r>
        <w:rPr>
          <w:rFonts w:ascii="Times New Roman" w:hAnsi="Times New Roman" w:cs="Times New Roman"/>
          <w:b/>
          <w:bCs/>
          <w:i/>
          <w:iCs/>
          <w:sz w:val="24"/>
          <w:szCs w:val="24"/>
        </w:rPr>
        <w:t>«Увлекательный мир прикладной физики»</w:t>
      </w:r>
    </w:p>
    <w:p w14:paraId="4EF7BAAB" w14:textId="77777777" w:rsidR="005C71CE" w:rsidRDefault="005C71CE" w:rsidP="005C71CE">
      <w:pPr>
        <w:pStyle w:val="af"/>
        <w:ind w:left="360"/>
        <w:jc w:val="both"/>
        <w:rPr>
          <w:rFonts w:ascii="Times New Roman" w:hAnsi="Times New Roman" w:cs="Times New Roman"/>
          <w:sz w:val="24"/>
          <w:szCs w:val="24"/>
        </w:rPr>
      </w:pPr>
      <w:r>
        <w:rPr>
          <w:rFonts w:ascii="Times New Roman" w:hAnsi="Times New Roman" w:cs="Times New Roman"/>
          <w:sz w:val="24"/>
          <w:szCs w:val="24"/>
        </w:rPr>
        <w:t xml:space="preserve">1) механическое движение; </w:t>
      </w:r>
    </w:p>
    <w:p w14:paraId="10C11016" w14:textId="77777777" w:rsidR="005C71CE" w:rsidRDefault="005C71CE" w:rsidP="005C71CE">
      <w:pPr>
        <w:pStyle w:val="af"/>
        <w:ind w:left="360"/>
        <w:jc w:val="both"/>
        <w:rPr>
          <w:rFonts w:ascii="Times New Roman" w:hAnsi="Times New Roman" w:cs="Times New Roman"/>
          <w:sz w:val="24"/>
          <w:szCs w:val="24"/>
        </w:rPr>
      </w:pPr>
      <w:r>
        <w:rPr>
          <w:rFonts w:ascii="Times New Roman" w:hAnsi="Times New Roman" w:cs="Times New Roman"/>
          <w:sz w:val="24"/>
          <w:szCs w:val="24"/>
        </w:rPr>
        <w:t>2) термодинамика в природе и технике;</w:t>
      </w:r>
    </w:p>
    <w:p w14:paraId="5992C6ED" w14:textId="77777777" w:rsidR="005C71CE" w:rsidRDefault="005C71CE" w:rsidP="005C71CE">
      <w:pPr>
        <w:pStyle w:val="af"/>
        <w:ind w:left="360"/>
        <w:jc w:val="both"/>
        <w:rPr>
          <w:rFonts w:ascii="Times New Roman" w:hAnsi="Times New Roman" w:cs="Times New Roman"/>
          <w:sz w:val="24"/>
          <w:szCs w:val="24"/>
        </w:rPr>
      </w:pPr>
      <w:r>
        <w:rPr>
          <w:rFonts w:ascii="Times New Roman" w:hAnsi="Times New Roman" w:cs="Times New Roman"/>
          <w:sz w:val="24"/>
          <w:szCs w:val="24"/>
        </w:rPr>
        <w:t>3) электричество и магнетизм.</w:t>
      </w:r>
    </w:p>
    <w:p w14:paraId="6EE64F02" w14:textId="77777777" w:rsidR="005C71CE" w:rsidRDefault="005C71CE" w:rsidP="005C71CE">
      <w:pPr>
        <w:pStyle w:val="af"/>
        <w:ind w:left="360"/>
        <w:jc w:val="both"/>
        <w:rPr>
          <w:rFonts w:ascii="Times New Roman" w:hAnsi="Times New Roman" w:cs="Times New Roman"/>
          <w:sz w:val="24"/>
          <w:szCs w:val="24"/>
        </w:rPr>
      </w:pPr>
    </w:p>
    <w:p w14:paraId="1471E28F" w14:textId="77777777" w:rsidR="005C71CE" w:rsidRDefault="005C71CE" w:rsidP="005C71CE">
      <w:pPr>
        <w:pStyle w:val="af"/>
        <w:widowControl/>
        <w:numPr>
          <w:ilvl w:val="0"/>
          <w:numId w:val="25"/>
        </w:numPr>
        <w:autoSpaceDE/>
        <w:adjustRightInd/>
        <w:ind w:left="0" w:firstLine="709"/>
        <w:jc w:val="both"/>
        <w:rPr>
          <w:rFonts w:ascii="Times New Roman" w:hAnsi="Times New Roman" w:cs="Times New Roman"/>
          <w:sz w:val="24"/>
          <w:szCs w:val="24"/>
        </w:rPr>
      </w:pPr>
      <w:r>
        <w:rPr>
          <w:rFonts w:ascii="Times New Roman" w:hAnsi="Times New Roman" w:cs="Times New Roman"/>
          <w:sz w:val="24"/>
          <w:szCs w:val="24"/>
        </w:rPr>
        <w:t>Проведение подготовительной работы по анонсированию программы и формированию списка участников из числа обучающихся средних школ г. Дакара и двух городов по согласованию с Заказчиком.</w:t>
      </w:r>
    </w:p>
    <w:p w14:paraId="700D51E7" w14:textId="77777777" w:rsidR="005C71CE" w:rsidRDefault="005C71CE" w:rsidP="005C71CE">
      <w:pPr>
        <w:pStyle w:val="af"/>
        <w:widowControl/>
        <w:autoSpaceDE/>
        <w:adjustRightInd/>
        <w:ind w:left="709"/>
        <w:jc w:val="both"/>
        <w:rPr>
          <w:rFonts w:ascii="Times New Roman" w:hAnsi="Times New Roman" w:cs="Times New Roman"/>
          <w:sz w:val="24"/>
          <w:szCs w:val="24"/>
        </w:rPr>
      </w:pPr>
    </w:p>
    <w:p w14:paraId="4A0BEF79" w14:textId="77777777" w:rsidR="005C71CE" w:rsidRDefault="005C71CE" w:rsidP="005C71CE">
      <w:pPr>
        <w:pStyle w:val="af"/>
        <w:widowControl/>
        <w:numPr>
          <w:ilvl w:val="0"/>
          <w:numId w:val="25"/>
        </w:numPr>
        <w:autoSpaceDE/>
        <w:adjustRightInd/>
        <w:ind w:left="0" w:firstLine="709"/>
        <w:jc w:val="both"/>
        <w:rPr>
          <w:rFonts w:ascii="Times New Roman" w:hAnsi="Times New Roman" w:cs="Times New Roman"/>
          <w:sz w:val="24"/>
          <w:szCs w:val="24"/>
        </w:rPr>
      </w:pPr>
      <w:r>
        <w:rPr>
          <w:rFonts w:ascii="Times New Roman" w:hAnsi="Times New Roman" w:cs="Times New Roman"/>
          <w:sz w:val="24"/>
          <w:szCs w:val="24"/>
        </w:rPr>
        <w:t>Реализацию дополнительной образовательной программы в очном формате по каждой из трех тематик для обучающихся школ г. Дакара и двух городов по согласованию с Заказчиком.</w:t>
      </w:r>
    </w:p>
    <w:p w14:paraId="46EEC5CE" w14:textId="77777777" w:rsidR="005C71CE" w:rsidRPr="002046B7" w:rsidRDefault="005C71CE" w:rsidP="005C71CE">
      <w:pPr>
        <w:pStyle w:val="af"/>
        <w:rPr>
          <w:rFonts w:ascii="Times New Roman" w:hAnsi="Times New Roman" w:cs="Times New Roman"/>
          <w:sz w:val="24"/>
          <w:szCs w:val="24"/>
        </w:rPr>
      </w:pPr>
    </w:p>
    <w:p w14:paraId="5127494D" w14:textId="77777777" w:rsidR="005C71CE" w:rsidRDefault="005C71CE" w:rsidP="005C71CE">
      <w:pPr>
        <w:pStyle w:val="af"/>
        <w:widowControl/>
        <w:numPr>
          <w:ilvl w:val="0"/>
          <w:numId w:val="25"/>
        </w:numPr>
        <w:autoSpaceDE/>
        <w:adjustRightInd/>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Привлечение к проекту в очном формате не менее 8 российских специалистов (из них 6 преподавателей со степенями кандидатов наук по профильным направлениям или кандидатов педагогических наук, имеющих стаж работы в российской образовательной организации высшего образования не менее 5 лет и опыт проведения занятий </w:t>
      </w:r>
      <w:r>
        <w:rPr>
          <w:rFonts w:ascii="Times New Roman" w:hAnsi="Times New Roman" w:cs="Times New Roman"/>
          <w:sz w:val="24"/>
          <w:szCs w:val="24"/>
        </w:rPr>
        <w:br/>
        <w:t>со школьниками за границей, а также один технический административный сотрудник и один оператор для фото-видео съемки).</w:t>
      </w:r>
    </w:p>
    <w:p w14:paraId="6B33E42A" w14:textId="77777777" w:rsidR="005C71CE" w:rsidRPr="002046B7" w:rsidRDefault="005C71CE" w:rsidP="005C71CE">
      <w:pPr>
        <w:pStyle w:val="af"/>
        <w:rPr>
          <w:rFonts w:ascii="Times New Roman" w:hAnsi="Times New Roman" w:cs="Times New Roman"/>
          <w:sz w:val="24"/>
          <w:szCs w:val="24"/>
        </w:rPr>
      </w:pPr>
    </w:p>
    <w:p w14:paraId="40C50D41" w14:textId="77777777" w:rsidR="005C71CE" w:rsidRDefault="005C71CE" w:rsidP="005C71CE">
      <w:pPr>
        <w:pStyle w:val="af"/>
        <w:widowControl/>
        <w:numPr>
          <w:ilvl w:val="0"/>
          <w:numId w:val="25"/>
        </w:numPr>
        <w:autoSpaceDE/>
        <w:adjustRightInd/>
        <w:ind w:left="0" w:firstLine="709"/>
        <w:jc w:val="both"/>
        <w:rPr>
          <w:rFonts w:ascii="Times New Roman" w:hAnsi="Times New Roman" w:cs="Times New Roman"/>
          <w:sz w:val="24"/>
          <w:szCs w:val="24"/>
        </w:rPr>
      </w:pPr>
      <w:r>
        <w:rPr>
          <w:rFonts w:ascii="Times New Roman" w:hAnsi="Times New Roman" w:cs="Times New Roman"/>
          <w:sz w:val="24"/>
          <w:szCs w:val="24"/>
        </w:rPr>
        <w:t>Продолжительность Российской недели не менее 6 дней (по 2 дня в каждом городе и по не менее 4 академических часов по каждой из трех тематик в каждом городе).</w:t>
      </w:r>
    </w:p>
    <w:p w14:paraId="629A42F7" w14:textId="77777777" w:rsidR="005C71CE" w:rsidRPr="002046B7" w:rsidRDefault="005C71CE" w:rsidP="005C71CE">
      <w:pPr>
        <w:pStyle w:val="af"/>
        <w:rPr>
          <w:rFonts w:ascii="Times New Roman" w:hAnsi="Times New Roman" w:cs="Times New Roman"/>
          <w:sz w:val="24"/>
          <w:szCs w:val="24"/>
        </w:rPr>
      </w:pPr>
    </w:p>
    <w:p w14:paraId="5307DB17" w14:textId="77777777" w:rsidR="005C71CE" w:rsidRDefault="005C71CE" w:rsidP="005C71CE">
      <w:pPr>
        <w:pStyle w:val="af"/>
        <w:widowControl/>
        <w:numPr>
          <w:ilvl w:val="0"/>
          <w:numId w:val="25"/>
        </w:numPr>
        <w:autoSpaceDE/>
        <w:adjustRightInd/>
        <w:ind w:left="0" w:firstLine="709"/>
        <w:jc w:val="both"/>
        <w:rPr>
          <w:rFonts w:ascii="Times New Roman" w:hAnsi="Times New Roman" w:cs="Times New Roman"/>
          <w:sz w:val="24"/>
          <w:szCs w:val="24"/>
        </w:rPr>
      </w:pPr>
      <w:r>
        <w:rPr>
          <w:rFonts w:ascii="Times New Roman" w:hAnsi="Times New Roman" w:cs="Times New Roman"/>
          <w:sz w:val="24"/>
          <w:szCs w:val="24"/>
        </w:rPr>
        <w:t>Обеспечение проезда преподавателей и организаторов до места проведения мероприятий в г. Дакар, в два города по согласованию с Заказчиком и обратно, проживание в отеле не менее 4* с завтраком.</w:t>
      </w:r>
    </w:p>
    <w:p w14:paraId="6F6CE7A1" w14:textId="77777777" w:rsidR="005C71CE" w:rsidRPr="002046B7" w:rsidRDefault="005C71CE" w:rsidP="005C71CE">
      <w:pPr>
        <w:pStyle w:val="af"/>
        <w:rPr>
          <w:rFonts w:ascii="Times New Roman" w:hAnsi="Times New Roman" w:cs="Times New Roman"/>
          <w:sz w:val="24"/>
          <w:szCs w:val="24"/>
        </w:rPr>
      </w:pPr>
    </w:p>
    <w:p w14:paraId="3FFF095E" w14:textId="77777777" w:rsidR="005C71CE" w:rsidRDefault="005C71CE" w:rsidP="005C71CE">
      <w:pPr>
        <w:pStyle w:val="af"/>
        <w:widowControl/>
        <w:numPr>
          <w:ilvl w:val="0"/>
          <w:numId w:val="25"/>
        </w:numPr>
        <w:autoSpaceDE/>
        <w:adjustRightInd/>
        <w:ind w:left="0" w:firstLine="709"/>
        <w:jc w:val="both"/>
        <w:rPr>
          <w:rFonts w:ascii="Times New Roman" w:hAnsi="Times New Roman" w:cs="Times New Roman"/>
          <w:sz w:val="24"/>
          <w:szCs w:val="24"/>
        </w:rPr>
      </w:pPr>
      <w:r>
        <w:rPr>
          <w:rFonts w:ascii="Times New Roman" w:hAnsi="Times New Roman" w:cs="Times New Roman"/>
          <w:sz w:val="24"/>
          <w:szCs w:val="24"/>
        </w:rPr>
        <w:t>Организацию питания, включающего не менее 1 кофе-брейка в день для всех участников, а также не менее 1 обеда и 1 ужина в день для российских специалистов и организаторов во все дни реализации программ, в том числе в дни трансферов между городами в Сенегале.</w:t>
      </w:r>
    </w:p>
    <w:p w14:paraId="36173AFC" w14:textId="77777777" w:rsidR="005C71CE" w:rsidRPr="002046B7" w:rsidRDefault="005C71CE" w:rsidP="005C71CE">
      <w:pPr>
        <w:pStyle w:val="af"/>
        <w:rPr>
          <w:rFonts w:ascii="Times New Roman" w:hAnsi="Times New Roman" w:cs="Times New Roman"/>
          <w:sz w:val="24"/>
          <w:szCs w:val="24"/>
        </w:rPr>
      </w:pPr>
    </w:p>
    <w:p w14:paraId="343E953D" w14:textId="77777777" w:rsidR="005C71CE" w:rsidRDefault="005C71CE" w:rsidP="005C71CE">
      <w:pPr>
        <w:pStyle w:val="af"/>
        <w:numPr>
          <w:ilvl w:val="0"/>
          <w:numId w:val="25"/>
        </w:numPr>
        <w:ind w:left="0" w:firstLine="709"/>
        <w:jc w:val="both"/>
        <w:rPr>
          <w:rFonts w:ascii="Times New Roman" w:hAnsi="Times New Roman" w:cs="Times New Roman"/>
          <w:sz w:val="24"/>
          <w:szCs w:val="24"/>
        </w:rPr>
      </w:pPr>
      <w:r w:rsidRPr="002218DB">
        <w:rPr>
          <w:rFonts w:ascii="Times New Roman" w:hAnsi="Times New Roman" w:cs="Times New Roman"/>
          <w:sz w:val="24"/>
          <w:szCs w:val="24"/>
        </w:rPr>
        <w:t xml:space="preserve">Обеспечение тематического графического оформления площадок проведения с использованием элементов брендбука Россотрудничества, наглядных агитационных </w:t>
      </w:r>
      <w:r>
        <w:rPr>
          <w:rFonts w:ascii="Times New Roman" w:hAnsi="Times New Roman" w:cs="Times New Roman"/>
          <w:sz w:val="24"/>
          <w:szCs w:val="24"/>
        </w:rPr>
        <w:br/>
      </w:r>
      <w:r w:rsidRPr="002218DB">
        <w:rPr>
          <w:rFonts w:ascii="Times New Roman" w:hAnsi="Times New Roman" w:cs="Times New Roman"/>
          <w:sz w:val="24"/>
          <w:szCs w:val="24"/>
        </w:rPr>
        <w:t>и информационных материалов, в т.ч. пресс-вола для групповых фотографий и съемок интервью участников (дизайн по согласованию с заказчиком).</w:t>
      </w:r>
    </w:p>
    <w:p w14:paraId="5FF007C5" w14:textId="77777777" w:rsidR="005C71CE" w:rsidRPr="002046B7" w:rsidRDefault="005C71CE" w:rsidP="005C71CE">
      <w:pPr>
        <w:pStyle w:val="af"/>
        <w:rPr>
          <w:rFonts w:ascii="Times New Roman" w:hAnsi="Times New Roman" w:cs="Times New Roman"/>
          <w:sz w:val="24"/>
          <w:szCs w:val="24"/>
        </w:rPr>
      </w:pPr>
    </w:p>
    <w:p w14:paraId="1666FCC4" w14:textId="77777777" w:rsidR="005C71CE" w:rsidRPr="002218DB" w:rsidRDefault="005C71CE" w:rsidP="005C71CE">
      <w:pPr>
        <w:pStyle w:val="af"/>
        <w:numPr>
          <w:ilvl w:val="0"/>
          <w:numId w:val="25"/>
        </w:numPr>
        <w:ind w:left="0" w:firstLine="709"/>
        <w:jc w:val="both"/>
        <w:rPr>
          <w:rFonts w:ascii="Times New Roman" w:hAnsi="Times New Roman" w:cs="Times New Roman"/>
          <w:bCs/>
          <w:color w:val="0D0D0D"/>
          <w:sz w:val="24"/>
          <w:szCs w:val="24"/>
        </w:rPr>
      </w:pPr>
      <w:r w:rsidRPr="002218DB">
        <w:rPr>
          <w:rFonts w:ascii="Times New Roman" w:hAnsi="Times New Roman" w:cs="Times New Roman"/>
          <w:color w:val="0D0D0D"/>
          <w:sz w:val="24"/>
          <w:szCs w:val="24"/>
        </w:rPr>
        <w:t>Информационное сопровождение мероприятий, включающее профессиональную фото</w:t>
      </w:r>
      <w:r>
        <w:rPr>
          <w:rFonts w:ascii="Times New Roman" w:hAnsi="Times New Roman" w:cs="Times New Roman"/>
          <w:color w:val="0D0D0D"/>
          <w:sz w:val="24"/>
          <w:szCs w:val="24"/>
        </w:rPr>
        <w:t>-</w:t>
      </w:r>
      <w:r w:rsidRPr="002218DB">
        <w:rPr>
          <w:rFonts w:ascii="Times New Roman" w:hAnsi="Times New Roman" w:cs="Times New Roman"/>
          <w:color w:val="0D0D0D"/>
          <w:sz w:val="24"/>
          <w:szCs w:val="24"/>
        </w:rPr>
        <w:t xml:space="preserve"> и видеосъемку, широкое анонсирование в социальных сетях </w:t>
      </w:r>
      <w:r>
        <w:rPr>
          <w:rFonts w:ascii="Times New Roman" w:hAnsi="Times New Roman" w:cs="Times New Roman"/>
          <w:color w:val="0D0D0D"/>
          <w:sz w:val="24"/>
          <w:szCs w:val="24"/>
        </w:rPr>
        <w:br/>
      </w:r>
      <w:r w:rsidRPr="002218DB">
        <w:rPr>
          <w:rFonts w:ascii="Times New Roman" w:hAnsi="Times New Roman" w:cs="Times New Roman"/>
          <w:color w:val="0D0D0D"/>
          <w:sz w:val="24"/>
          <w:szCs w:val="24"/>
        </w:rPr>
        <w:t xml:space="preserve">и СМИ </w:t>
      </w:r>
      <w:r w:rsidRPr="002218DB">
        <w:rPr>
          <w:rFonts w:ascii="Times New Roman" w:hAnsi="Times New Roman" w:cs="Times New Roman"/>
          <w:bCs/>
          <w:color w:val="0D0D0D"/>
          <w:sz w:val="24"/>
          <w:szCs w:val="24"/>
        </w:rPr>
        <w:t>страны проведения (не менее 4 публикаций онлайн и не менее 1 публикации в печатных СМИ) и Российской Федерации (не менее 4 публикаций онлайн).</w:t>
      </w:r>
      <w:r>
        <w:rPr>
          <w:rFonts w:ascii="Times New Roman" w:hAnsi="Times New Roman" w:cs="Times New Roman"/>
          <w:bCs/>
          <w:color w:val="0D0D0D"/>
          <w:sz w:val="24"/>
          <w:szCs w:val="24"/>
        </w:rPr>
        <w:t xml:space="preserve"> </w:t>
      </w:r>
    </w:p>
    <w:p w14:paraId="07FBA9C6" w14:textId="77777777" w:rsidR="005C71CE" w:rsidRPr="002218DB" w:rsidRDefault="005C71CE" w:rsidP="005C71CE">
      <w:pPr>
        <w:ind w:firstLine="709"/>
        <w:jc w:val="both"/>
        <w:rPr>
          <w:rFonts w:ascii="Times New Roman" w:hAnsi="Times New Roman" w:cs="Times New Roman"/>
          <w:bCs/>
          <w:color w:val="0D0D0D"/>
          <w:sz w:val="24"/>
          <w:szCs w:val="24"/>
        </w:rPr>
      </w:pPr>
      <w:r w:rsidRPr="002218DB">
        <w:rPr>
          <w:rFonts w:ascii="Times New Roman" w:hAnsi="Times New Roman" w:cs="Times New Roman"/>
          <w:bCs/>
          <w:color w:val="0D0D0D"/>
          <w:sz w:val="24"/>
          <w:szCs w:val="24"/>
        </w:rPr>
        <w:t xml:space="preserve">Размещение итоговой информации о мероприятии </w:t>
      </w:r>
      <w:r w:rsidRPr="002218DB">
        <w:rPr>
          <w:rFonts w:ascii="Times New Roman" w:hAnsi="Times New Roman" w:cs="Times New Roman"/>
          <w:color w:val="0D0D0D"/>
          <w:sz w:val="24"/>
          <w:szCs w:val="24"/>
        </w:rPr>
        <w:t xml:space="preserve">в социальных сетях и СМИ </w:t>
      </w:r>
      <w:r w:rsidRPr="002218DB">
        <w:rPr>
          <w:rFonts w:ascii="Times New Roman" w:hAnsi="Times New Roman" w:cs="Times New Roman"/>
          <w:bCs/>
          <w:color w:val="0D0D0D"/>
          <w:sz w:val="24"/>
          <w:szCs w:val="24"/>
        </w:rPr>
        <w:t>страны проведения (не менее 4 публикаций онлайн и не менее 2 публикаци</w:t>
      </w:r>
      <w:r>
        <w:rPr>
          <w:rFonts w:ascii="Times New Roman" w:hAnsi="Times New Roman" w:cs="Times New Roman"/>
          <w:bCs/>
          <w:color w:val="0D0D0D"/>
          <w:sz w:val="24"/>
          <w:szCs w:val="24"/>
        </w:rPr>
        <w:t>й</w:t>
      </w:r>
      <w:r w:rsidRPr="002218DB">
        <w:rPr>
          <w:rFonts w:ascii="Times New Roman" w:hAnsi="Times New Roman" w:cs="Times New Roman"/>
          <w:bCs/>
          <w:color w:val="0D0D0D"/>
          <w:sz w:val="24"/>
          <w:szCs w:val="24"/>
        </w:rPr>
        <w:t xml:space="preserve"> в печатных СМИ) и Российской Федерации (не менее 4 публикаций онлайн), в т.ч. с включением материала интервью и отзывов участников (не менее 4 отзывов в формате видеороликов продолжительностью до 1 мин. каждый, и не менее 4 интервью в текстовом формате).</w:t>
      </w:r>
    </w:p>
    <w:p w14:paraId="5CACB7BE" w14:textId="77777777" w:rsidR="005C71CE" w:rsidRPr="002218DB" w:rsidRDefault="005C71CE" w:rsidP="005C71CE">
      <w:pPr>
        <w:ind w:firstLine="710"/>
        <w:jc w:val="both"/>
        <w:rPr>
          <w:rFonts w:ascii="Times New Roman" w:hAnsi="Times New Roman" w:cs="Times New Roman"/>
          <w:bCs/>
          <w:color w:val="0D0D0D"/>
          <w:sz w:val="24"/>
          <w:szCs w:val="24"/>
        </w:rPr>
      </w:pPr>
      <w:r w:rsidRPr="002218DB">
        <w:rPr>
          <w:rFonts w:ascii="Times New Roman" w:hAnsi="Times New Roman" w:cs="Times New Roman"/>
          <w:bCs/>
          <w:color w:val="0D0D0D"/>
          <w:sz w:val="24"/>
          <w:szCs w:val="24"/>
        </w:rPr>
        <w:t>Направление фото/видеоматериалов и пресс-релизов с первого дня проведения мероприятий и в день завершения мероприятий для размещения в соцсетях заказчика.</w:t>
      </w:r>
    </w:p>
    <w:p w14:paraId="6911D14F" w14:textId="77777777" w:rsidR="005C71CE" w:rsidRDefault="005C71CE" w:rsidP="005C71CE">
      <w:pPr>
        <w:spacing w:after="120" w:line="276" w:lineRule="auto"/>
        <w:ind w:firstLine="709"/>
        <w:jc w:val="both"/>
        <w:rPr>
          <w:rFonts w:ascii="Times New Roman" w:hAnsi="Times New Roman" w:cs="Times New Roman"/>
          <w:b/>
          <w:bCs/>
          <w:sz w:val="24"/>
          <w:szCs w:val="24"/>
        </w:rPr>
      </w:pPr>
    </w:p>
    <w:p w14:paraId="6B97A301" w14:textId="77777777" w:rsidR="005C71CE" w:rsidRDefault="005C71CE" w:rsidP="005C71CE">
      <w:pPr>
        <w:spacing w:after="120" w:line="276"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Ключевые результаты проекта:</w:t>
      </w:r>
    </w:p>
    <w:p w14:paraId="33555F5D" w14:textId="77777777" w:rsidR="005C71CE" w:rsidRDefault="005C71CE" w:rsidP="005C71CE">
      <w:pPr>
        <w:spacing w:after="120"/>
        <w:ind w:firstLine="709"/>
        <w:jc w:val="both"/>
        <w:rPr>
          <w:rFonts w:ascii="Times New Roman" w:hAnsi="Times New Roman" w:cs="Times New Roman"/>
          <w:sz w:val="24"/>
          <w:szCs w:val="24"/>
        </w:rPr>
      </w:pPr>
      <w:r>
        <w:rPr>
          <w:rFonts w:ascii="Times New Roman" w:hAnsi="Times New Roman" w:cs="Times New Roman"/>
          <w:sz w:val="24"/>
          <w:szCs w:val="24"/>
        </w:rPr>
        <w:t>Не менее 200 школьников старших классов общеобразовательных организаций Республики Сенегал из г. Дакара и двух городов Сенегала приняли участие в Российской неделе математики, физики и компьютерных наук.</w:t>
      </w:r>
    </w:p>
    <w:p w14:paraId="29BA8E2E" w14:textId="2FE24657" w:rsidR="0021332B" w:rsidRDefault="0021332B" w:rsidP="00E97C24">
      <w:pPr>
        <w:spacing w:line="276" w:lineRule="auto"/>
        <w:jc w:val="center"/>
        <w:rPr>
          <w:rFonts w:ascii="Times New Roman" w:hAnsi="Times New Roman" w:cs="Times New Roman"/>
          <w:b/>
          <w:color w:val="000000"/>
          <w:sz w:val="28"/>
          <w:szCs w:val="28"/>
        </w:rPr>
      </w:pPr>
    </w:p>
    <w:p w14:paraId="16B149E1" w14:textId="2A6C0126" w:rsidR="005C71CE" w:rsidRDefault="005C71CE" w:rsidP="00E97C24">
      <w:pPr>
        <w:spacing w:line="276" w:lineRule="auto"/>
        <w:jc w:val="center"/>
        <w:rPr>
          <w:rFonts w:ascii="Times New Roman" w:hAnsi="Times New Roman" w:cs="Times New Roman"/>
          <w:b/>
          <w:color w:val="000000"/>
          <w:sz w:val="28"/>
          <w:szCs w:val="28"/>
        </w:rPr>
      </w:pPr>
    </w:p>
    <w:p w14:paraId="4D7B7E22" w14:textId="77777777" w:rsidR="005C71CE" w:rsidRPr="008342E6" w:rsidRDefault="005C71CE" w:rsidP="005C71CE">
      <w:pPr>
        <w:jc w:val="both"/>
        <w:rPr>
          <w:rFonts w:ascii="Times New Roman" w:hAnsi="Times New Roman" w:cs="Times New Roman"/>
          <w:b/>
          <w:sz w:val="24"/>
          <w:szCs w:val="24"/>
        </w:rPr>
      </w:pPr>
      <w:r w:rsidRPr="008342E6">
        <w:rPr>
          <w:rFonts w:ascii="Times New Roman" w:hAnsi="Times New Roman"/>
          <w:b/>
          <w:bCs/>
          <w:color w:val="000000"/>
          <w:sz w:val="24"/>
          <w:szCs w:val="24"/>
        </w:rPr>
        <w:t>Лот № </w:t>
      </w:r>
      <w:r>
        <w:rPr>
          <w:rFonts w:ascii="Times New Roman" w:hAnsi="Times New Roman"/>
          <w:b/>
          <w:bCs/>
          <w:color w:val="000000"/>
          <w:sz w:val="24"/>
          <w:szCs w:val="24"/>
        </w:rPr>
        <w:t xml:space="preserve">2 </w:t>
      </w:r>
      <w:r w:rsidRPr="008342E6">
        <w:rPr>
          <w:rFonts w:ascii="Times New Roman" w:hAnsi="Times New Roman"/>
          <w:b/>
          <w:bCs/>
          <w:color w:val="000000"/>
          <w:sz w:val="24"/>
          <w:szCs w:val="24"/>
        </w:rPr>
        <w:t xml:space="preserve">«Организация и проведение </w:t>
      </w:r>
      <w:bookmarkStart w:id="9" w:name="_Hlk101538757"/>
      <w:r w:rsidRPr="008342E6">
        <w:rPr>
          <w:rFonts w:ascii="Times New Roman" w:hAnsi="Times New Roman" w:cs="Times New Roman"/>
          <w:b/>
          <w:sz w:val="24"/>
          <w:szCs w:val="24"/>
        </w:rPr>
        <w:t>Международн</w:t>
      </w:r>
      <w:r>
        <w:rPr>
          <w:rFonts w:ascii="Times New Roman" w:hAnsi="Times New Roman" w:cs="Times New Roman"/>
          <w:b/>
          <w:sz w:val="24"/>
          <w:szCs w:val="24"/>
        </w:rPr>
        <w:t>ой</w:t>
      </w:r>
      <w:r w:rsidRPr="008342E6">
        <w:rPr>
          <w:rFonts w:ascii="Times New Roman" w:hAnsi="Times New Roman" w:cs="Times New Roman"/>
          <w:b/>
          <w:sz w:val="24"/>
          <w:szCs w:val="24"/>
        </w:rPr>
        <w:t xml:space="preserve"> научно-практическ</w:t>
      </w:r>
      <w:r>
        <w:rPr>
          <w:rFonts w:ascii="Times New Roman" w:hAnsi="Times New Roman" w:cs="Times New Roman"/>
          <w:b/>
          <w:sz w:val="24"/>
          <w:szCs w:val="24"/>
        </w:rPr>
        <w:t>ой</w:t>
      </w:r>
      <w:r w:rsidRPr="008342E6">
        <w:rPr>
          <w:rFonts w:ascii="Times New Roman" w:hAnsi="Times New Roman" w:cs="Times New Roman"/>
          <w:b/>
          <w:sz w:val="24"/>
          <w:szCs w:val="24"/>
        </w:rPr>
        <w:t xml:space="preserve"> конференци</w:t>
      </w:r>
      <w:r>
        <w:rPr>
          <w:rFonts w:ascii="Times New Roman" w:hAnsi="Times New Roman" w:cs="Times New Roman"/>
          <w:b/>
          <w:sz w:val="24"/>
          <w:szCs w:val="24"/>
        </w:rPr>
        <w:t>и стран-участниц ЕАЭС</w:t>
      </w:r>
      <w:r w:rsidRPr="008342E6">
        <w:rPr>
          <w:rFonts w:ascii="Times New Roman" w:hAnsi="Times New Roman" w:cs="Times New Roman"/>
          <w:b/>
          <w:sz w:val="24"/>
          <w:szCs w:val="24"/>
        </w:rPr>
        <w:t xml:space="preserve"> </w:t>
      </w:r>
      <w:r>
        <w:rPr>
          <w:rFonts w:ascii="Times New Roman" w:hAnsi="Times New Roman" w:cs="Times New Roman"/>
          <w:b/>
          <w:sz w:val="24"/>
          <w:szCs w:val="24"/>
        </w:rPr>
        <w:t>«</w:t>
      </w:r>
      <w:r w:rsidRPr="008342E6">
        <w:rPr>
          <w:rFonts w:ascii="Times New Roman" w:hAnsi="Times New Roman" w:cs="Times New Roman"/>
          <w:b/>
          <w:sz w:val="24"/>
          <w:szCs w:val="24"/>
        </w:rPr>
        <w:t>Университеты – новые центры притяжения науки, бизнеса и общества»</w:t>
      </w:r>
      <w:r>
        <w:rPr>
          <w:rFonts w:ascii="Times New Roman" w:hAnsi="Times New Roman" w:cs="Times New Roman"/>
          <w:b/>
          <w:sz w:val="24"/>
          <w:szCs w:val="24"/>
        </w:rPr>
        <w:t xml:space="preserve"> </w:t>
      </w:r>
      <w:bookmarkEnd w:id="9"/>
    </w:p>
    <w:p w14:paraId="15A2BB1E" w14:textId="77777777" w:rsidR="005C71CE" w:rsidRPr="004A6BDD" w:rsidRDefault="005C71CE" w:rsidP="005C71CE">
      <w:pPr>
        <w:jc w:val="both"/>
        <w:rPr>
          <w:rFonts w:ascii="Times New Roman" w:hAnsi="Times New Roman"/>
          <w:b/>
          <w:bCs/>
          <w:sz w:val="24"/>
          <w:szCs w:val="24"/>
        </w:rPr>
      </w:pPr>
    </w:p>
    <w:p w14:paraId="1EF11C6E" w14:textId="77777777" w:rsidR="005C71CE" w:rsidRPr="004A6BDD" w:rsidRDefault="005C71CE" w:rsidP="005C71CE">
      <w:pPr>
        <w:ind w:firstLine="708"/>
        <w:jc w:val="both"/>
        <w:rPr>
          <w:rFonts w:ascii="Times New Roman" w:hAnsi="Times New Roman"/>
          <w:sz w:val="24"/>
          <w:szCs w:val="24"/>
        </w:rPr>
      </w:pPr>
      <w:r w:rsidRPr="004A6BDD">
        <w:rPr>
          <w:rFonts w:ascii="Times New Roman" w:hAnsi="Times New Roman"/>
          <w:sz w:val="24"/>
          <w:szCs w:val="24"/>
        </w:rPr>
        <w:t>Количество грант</w:t>
      </w:r>
      <w:r>
        <w:rPr>
          <w:rFonts w:ascii="Times New Roman" w:hAnsi="Times New Roman"/>
          <w:sz w:val="24"/>
          <w:szCs w:val="24"/>
        </w:rPr>
        <w:t>ов</w:t>
      </w:r>
      <w:r w:rsidRPr="004A6BDD">
        <w:rPr>
          <w:rFonts w:ascii="Times New Roman" w:hAnsi="Times New Roman"/>
          <w:sz w:val="24"/>
          <w:szCs w:val="24"/>
        </w:rPr>
        <w:t xml:space="preserve"> – 1. </w:t>
      </w:r>
    </w:p>
    <w:p w14:paraId="22DC7A16" w14:textId="77777777" w:rsidR="005C71CE" w:rsidRDefault="005C71CE" w:rsidP="005C71CE">
      <w:pPr>
        <w:ind w:firstLine="708"/>
        <w:jc w:val="both"/>
        <w:rPr>
          <w:rFonts w:ascii="Times New Roman" w:hAnsi="Times New Roman"/>
          <w:sz w:val="24"/>
          <w:szCs w:val="24"/>
        </w:rPr>
      </w:pPr>
      <w:r w:rsidRPr="004A6BDD">
        <w:rPr>
          <w:rFonts w:ascii="Times New Roman" w:hAnsi="Times New Roman"/>
          <w:sz w:val="24"/>
          <w:szCs w:val="24"/>
        </w:rPr>
        <w:t xml:space="preserve">Размер гранта – </w:t>
      </w:r>
      <w:r>
        <w:rPr>
          <w:rFonts w:ascii="Times New Roman" w:hAnsi="Times New Roman"/>
          <w:sz w:val="24"/>
          <w:szCs w:val="24"/>
        </w:rPr>
        <w:t xml:space="preserve">3 300 000 </w:t>
      </w:r>
      <w:r w:rsidRPr="004A6BDD">
        <w:rPr>
          <w:rFonts w:ascii="Times New Roman" w:hAnsi="Times New Roman"/>
          <w:sz w:val="24"/>
          <w:szCs w:val="24"/>
        </w:rPr>
        <w:t>рублей</w:t>
      </w:r>
    </w:p>
    <w:p w14:paraId="7F445476" w14:textId="77777777" w:rsidR="005C71CE" w:rsidRDefault="005C71CE" w:rsidP="005C71CE">
      <w:pPr>
        <w:ind w:firstLine="708"/>
        <w:jc w:val="both"/>
        <w:rPr>
          <w:rFonts w:ascii="Times New Roman" w:hAnsi="Times New Roman" w:cs="Times New Roman"/>
          <w:sz w:val="24"/>
          <w:szCs w:val="24"/>
        </w:rPr>
      </w:pPr>
      <w:r>
        <w:rPr>
          <w:rFonts w:ascii="Times New Roman" w:hAnsi="Times New Roman" w:cs="Times New Roman"/>
          <w:sz w:val="24"/>
          <w:szCs w:val="24"/>
        </w:rPr>
        <w:t>Срок проведения – сентябрь 2023 г. (изменение срока проведения по согласованию с заказчиком)</w:t>
      </w:r>
    </w:p>
    <w:p w14:paraId="7B693517" w14:textId="77777777" w:rsidR="005C71CE" w:rsidRDefault="005C71CE" w:rsidP="005C71CE">
      <w:pPr>
        <w:jc w:val="both"/>
        <w:rPr>
          <w:rFonts w:ascii="Times New Roman" w:hAnsi="Times New Roman"/>
          <w:sz w:val="24"/>
          <w:szCs w:val="24"/>
        </w:rPr>
      </w:pPr>
    </w:p>
    <w:p w14:paraId="0E26A7DF" w14:textId="77777777" w:rsidR="005C71CE" w:rsidRDefault="005C71CE" w:rsidP="005C71CE">
      <w:pPr>
        <w:ind w:firstLine="708"/>
        <w:jc w:val="both"/>
        <w:rPr>
          <w:rFonts w:ascii="Times New Roman" w:hAnsi="Times New Roman" w:cs="Times New Roman"/>
          <w:sz w:val="24"/>
          <w:szCs w:val="24"/>
        </w:rPr>
      </w:pPr>
      <w:r w:rsidRPr="00A77A13">
        <w:rPr>
          <w:rFonts w:ascii="Times New Roman" w:hAnsi="Times New Roman" w:cs="Times New Roman"/>
          <w:b/>
          <w:bCs/>
          <w:sz w:val="24"/>
          <w:szCs w:val="24"/>
        </w:rPr>
        <w:t>Основной целью</w:t>
      </w:r>
      <w:r w:rsidRPr="00EC4AD8">
        <w:rPr>
          <w:rFonts w:ascii="Times New Roman" w:hAnsi="Times New Roman" w:cs="Times New Roman"/>
          <w:sz w:val="24"/>
          <w:szCs w:val="24"/>
        </w:rPr>
        <w:t xml:space="preserve"> </w:t>
      </w:r>
      <w:r w:rsidRPr="00266FB6">
        <w:rPr>
          <w:rFonts w:ascii="Times New Roman" w:hAnsi="Times New Roman" w:cs="Times New Roman"/>
          <w:sz w:val="24"/>
          <w:szCs w:val="24"/>
        </w:rPr>
        <w:t>Международной научно-практической конференции «Университеты – новые центры притяжения науки, бизнеса и общества»</w:t>
      </w:r>
      <w:r w:rsidRPr="00B048AE">
        <w:t xml:space="preserve"> </w:t>
      </w:r>
      <w:r w:rsidRPr="007E37BB">
        <w:rPr>
          <w:rFonts w:ascii="Times New Roman" w:hAnsi="Times New Roman" w:cs="Times New Roman"/>
          <w:sz w:val="24"/>
          <w:szCs w:val="24"/>
        </w:rPr>
        <w:t>является</w:t>
      </w:r>
      <w:r w:rsidRPr="00B048AE">
        <w:rPr>
          <w:rFonts w:ascii="Times New Roman" w:hAnsi="Times New Roman" w:cs="Times New Roman"/>
          <w:sz w:val="24"/>
          <w:szCs w:val="24"/>
        </w:rPr>
        <w:t xml:space="preserve"> </w:t>
      </w:r>
      <w:r>
        <w:rPr>
          <w:rFonts w:ascii="Times New Roman" w:hAnsi="Times New Roman" w:cs="Times New Roman"/>
          <w:sz w:val="24"/>
          <w:szCs w:val="24"/>
        </w:rPr>
        <w:t xml:space="preserve">определение путей </w:t>
      </w:r>
      <w:r w:rsidRPr="00B048AE">
        <w:rPr>
          <w:rFonts w:ascii="Times New Roman" w:hAnsi="Times New Roman" w:cs="Times New Roman"/>
          <w:sz w:val="24"/>
          <w:szCs w:val="24"/>
        </w:rPr>
        <w:t>развити</w:t>
      </w:r>
      <w:r>
        <w:rPr>
          <w:rFonts w:ascii="Times New Roman" w:hAnsi="Times New Roman" w:cs="Times New Roman"/>
          <w:sz w:val="24"/>
          <w:szCs w:val="24"/>
        </w:rPr>
        <w:t>я</w:t>
      </w:r>
      <w:r w:rsidRPr="00B048AE">
        <w:rPr>
          <w:rFonts w:ascii="Times New Roman" w:hAnsi="Times New Roman" w:cs="Times New Roman"/>
          <w:sz w:val="24"/>
          <w:szCs w:val="24"/>
        </w:rPr>
        <w:t xml:space="preserve"> международных отношений в сфере образования</w:t>
      </w:r>
      <w:r>
        <w:rPr>
          <w:rFonts w:ascii="Times New Roman" w:hAnsi="Times New Roman" w:cs="Times New Roman"/>
          <w:sz w:val="24"/>
          <w:szCs w:val="24"/>
        </w:rPr>
        <w:t>,</w:t>
      </w:r>
      <w:r w:rsidRPr="00EC4AD8">
        <w:rPr>
          <w:rFonts w:ascii="Times New Roman" w:hAnsi="Times New Roman" w:cs="Times New Roman"/>
          <w:sz w:val="24"/>
          <w:szCs w:val="24"/>
        </w:rPr>
        <w:t xml:space="preserve"> </w:t>
      </w:r>
      <w:r>
        <w:rPr>
          <w:rFonts w:ascii="Times New Roman" w:hAnsi="Times New Roman" w:cs="Times New Roman"/>
          <w:sz w:val="24"/>
          <w:szCs w:val="24"/>
        </w:rPr>
        <w:t>инновационной и научно-технической сфере</w:t>
      </w:r>
      <w:r w:rsidRPr="00EC4AD8">
        <w:rPr>
          <w:rFonts w:ascii="Times New Roman" w:hAnsi="Times New Roman" w:cs="Times New Roman"/>
          <w:sz w:val="24"/>
          <w:szCs w:val="24"/>
        </w:rPr>
        <w:t xml:space="preserve"> в современных условиях</w:t>
      </w:r>
      <w:r w:rsidRPr="00B048AE" w:rsidDel="00065856">
        <w:rPr>
          <w:rFonts w:ascii="Times New Roman" w:hAnsi="Times New Roman" w:cs="Times New Roman"/>
          <w:sz w:val="24"/>
          <w:szCs w:val="24"/>
        </w:rPr>
        <w:t xml:space="preserve"> </w:t>
      </w:r>
      <w:r w:rsidRPr="00B048AE">
        <w:rPr>
          <w:rFonts w:ascii="Times New Roman" w:hAnsi="Times New Roman" w:cs="Times New Roman"/>
          <w:sz w:val="24"/>
          <w:szCs w:val="24"/>
        </w:rPr>
        <w:t>в современных условиях</w:t>
      </w:r>
      <w:r>
        <w:rPr>
          <w:rFonts w:ascii="Times New Roman" w:hAnsi="Times New Roman" w:cs="Times New Roman"/>
          <w:sz w:val="24"/>
          <w:szCs w:val="24"/>
        </w:rPr>
        <w:t xml:space="preserve">, </w:t>
      </w:r>
      <w:r w:rsidRPr="00EC4AD8">
        <w:rPr>
          <w:rFonts w:ascii="Times New Roman" w:hAnsi="Times New Roman" w:cs="Times New Roman"/>
          <w:sz w:val="24"/>
          <w:szCs w:val="24"/>
        </w:rPr>
        <w:t xml:space="preserve">продвижение экспорта российского </w:t>
      </w:r>
      <w:r>
        <w:rPr>
          <w:rFonts w:ascii="Times New Roman" w:hAnsi="Times New Roman" w:cs="Times New Roman"/>
          <w:sz w:val="24"/>
          <w:szCs w:val="24"/>
        </w:rPr>
        <w:t xml:space="preserve">образования </w:t>
      </w:r>
      <w:r w:rsidRPr="00EC4AD8">
        <w:rPr>
          <w:rFonts w:ascii="Times New Roman" w:hAnsi="Times New Roman" w:cs="Times New Roman"/>
          <w:sz w:val="24"/>
          <w:szCs w:val="24"/>
        </w:rPr>
        <w:t xml:space="preserve">и образования </w:t>
      </w:r>
      <w:r w:rsidRPr="00A73A9C">
        <w:rPr>
          <w:rFonts w:ascii="Times New Roman" w:hAnsi="Times New Roman" w:cs="Times New Roman"/>
          <w:sz w:val="24"/>
          <w:szCs w:val="24"/>
        </w:rPr>
        <w:t>стран-участниц ЕАЭС</w:t>
      </w:r>
      <w:r w:rsidRPr="00EC4AD8">
        <w:rPr>
          <w:rFonts w:ascii="Times New Roman" w:hAnsi="Times New Roman" w:cs="Times New Roman"/>
          <w:sz w:val="24"/>
          <w:szCs w:val="24"/>
        </w:rPr>
        <w:t xml:space="preserve"> в условиях конкурентоспособной инновационной среды и новых геополитических условиях</w:t>
      </w:r>
      <w:r>
        <w:rPr>
          <w:rFonts w:ascii="Times New Roman" w:hAnsi="Times New Roman" w:cs="Times New Roman"/>
          <w:sz w:val="24"/>
          <w:szCs w:val="24"/>
        </w:rPr>
        <w:t>.</w:t>
      </w:r>
    </w:p>
    <w:p w14:paraId="7C02DADE" w14:textId="77777777" w:rsidR="005C71CE" w:rsidRDefault="005C71CE" w:rsidP="005C71CE">
      <w:pPr>
        <w:ind w:firstLine="708"/>
        <w:jc w:val="both"/>
        <w:rPr>
          <w:rFonts w:ascii="Times New Roman" w:hAnsi="Times New Roman" w:cs="Times New Roman"/>
          <w:sz w:val="24"/>
          <w:szCs w:val="24"/>
        </w:rPr>
      </w:pPr>
    </w:p>
    <w:p w14:paraId="14937415" w14:textId="77777777" w:rsidR="005C71CE" w:rsidRPr="007E37BB" w:rsidRDefault="005C71CE" w:rsidP="005C71CE">
      <w:pPr>
        <w:spacing w:line="276" w:lineRule="auto"/>
        <w:ind w:firstLine="708"/>
        <w:jc w:val="both"/>
        <w:rPr>
          <w:rFonts w:ascii="Times New Roman" w:hAnsi="Times New Roman" w:cs="Times New Roman"/>
          <w:b/>
          <w:bCs/>
          <w:sz w:val="24"/>
          <w:szCs w:val="24"/>
        </w:rPr>
      </w:pPr>
      <w:r>
        <w:rPr>
          <w:rFonts w:ascii="Times New Roman" w:hAnsi="Times New Roman" w:cs="Times New Roman"/>
          <w:b/>
          <w:bCs/>
          <w:sz w:val="24"/>
          <w:szCs w:val="24"/>
        </w:rPr>
        <w:t>Цели</w:t>
      </w:r>
      <w:r w:rsidRPr="007E37BB">
        <w:rPr>
          <w:rFonts w:ascii="Times New Roman" w:hAnsi="Times New Roman" w:cs="Times New Roman"/>
          <w:b/>
          <w:bCs/>
          <w:sz w:val="24"/>
          <w:szCs w:val="24"/>
        </w:rPr>
        <w:t xml:space="preserve"> Конференции</w:t>
      </w:r>
      <w:r>
        <w:rPr>
          <w:rFonts w:ascii="Times New Roman" w:hAnsi="Times New Roman" w:cs="Times New Roman"/>
          <w:b/>
          <w:bCs/>
          <w:sz w:val="24"/>
          <w:szCs w:val="24"/>
        </w:rPr>
        <w:t>:</w:t>
      </w:r>
    </w:p>
    <w:p w14:paraId="77D8FFCD" w14:textId="77777777" w:rsidR="005C71CE" w:rsidRDefault="005C71CE" w:rsidP="005C71CE">
      <w:pPr>
        <w:ind w:firstLine="708"/>
        <w:jc w:val="both"/>
        <w:rPr>
          <w:rFonts w:ascii="Times New Roman" w:hAnsi="Times New Roman" w:cs="Times New Roman"/>
          <w:sz w:val="24"/>
          <w:szCs w:val="24"/>
        </w:rPr>
      </w:pPr>
      <w:r w:rsidRPr="00EB7465">
        <w:rPr>
          <w:rFonts w:ascii="Times New Roman" w:hAnsi="Times New Roman" w:cs="Times New Roman"/>
          <w:sz w:val="24"/>
          <w:szCs w:val="24"/>
        </w:rPr>
        <w:t>–</w:t>
      </w:r>
      <w:r>
        <w:rPr>
          <w:rFonts w:ascii="Times New Roman" w:hAnsi="Times New Roman" w:cs="Times New Roman"/>
          <w:sz w:val="24"/>
          <w:szCs w:val="24"/>
          <w:lang w:val="en-US"/>
        </w:rPr>
        <w:t> </w:t>
      </w:r>
      <w:r w:rsidRPr="00262DBF">
        <w:rPr>
          <w:rFonts w:ascii="Times New Roman" w:hAnsi="Times New Roman" w:cs="Times New Roman"/>
          <w:sz w:val="24"/>
          <w:szCs w:val="24"/>
        </w:rPr>
        <w:t xml:space="preserve">проведение отраслевого диалога представителей </w:t>
      </w:r>
      <w:r>
        <w:rPr>
          <w:rFonts w:ascii="Times New Roman" w:hAnsi="Times New Roman" w:cs="Times New Roman"/>
          <w:sz w:val="24"/>
          <w:szCs w:val="24"/>
        </w:rPr>
        <w:t xml:space="preserve">органов исполнительной </w:t>
      </w:r>
      <w:r w:rsidRPr="00262DBF">
        <w:rPr>
          <w:rFonts w:ascii="Times New Roman" w:hAnsi="Times New Roman" w:cs="Times New Roman"/>
          <w:sz w:val="24"/>
          <w:szCs w:val="24"/>
        </w:rPr>
        <w:t xml:space="preserve">власти, </w:t>
      </w:r>
      <w:r>
        <w:rPr>
          <w:rFonts w:ascii="Times New Roman" w:hAnsi="Times New Roman" w:cs="Times New Roman"/>
          <w:sz w:val="24"/>
          <w:szCs w:val="24"/>
        </w:rPr>
        <w:t>бизнес-структур</w:t>
      </w:r>
      <w:r w:rsidRPr="00262DBF">
        <w:rPr>
          <w:rFonts w:ascii="Times New Roman" w:hAnsi="Times New Roman" w:cs="Times New Roman"/>
          <w:sz w:val="24"/>
          <w:szCs w:val="24"/>
        </w:rPr>
        <w:t>, образовательных и</w:t>
      </w:r>
      <w:r w:rsidRPr="00EB7465">
        <w:rPr>
          <w:rFonts w:ascii="Times New Roman" w:hAnsi="Times New Roman" w:cs="Times New Roman"/>
          <w:sz w:val="24"/>
          <w:szCs w:val="24"/>
        </w:rPr>
        <w:t xml:space="preserve"> </w:t>
      </w:r>
      <w:r w:rsidRPr="00262DBF">
        <w:rPr>
          <w:rFonts w:ascii="Times New Roman" w:hAnsi="Times New Roman" w:cs="Times New Roman"/>
          <w:sz w:val="24"/>
          <w:szCs w:val="24"/>
        </w:rPr>
        <w:t>научных учреждений для выработки коллегиальных решений по развитию взаимовыгодных международных отношений;</w:t>
      </w:r>
    </w:p>
    <w:p w14:paraId="5ADA41D3" w14:textId="77777777" w:rsidR="005C71CE" w:rsidRPr="007D54CA" w:rsidRDefault="005C71CE" w:rsidP="005C71CE">
      <w:pPr>
        <w:ind w:firstLine="708"/>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en-US"/>
        </w:rPr>
        <w:t> </w:t>
      </w:r>
      <w:r w:rsidRPr="007D54CA">
        <w:rPr>
          <w:rFonts w:ascii="Times New Roman" w:hAnsi="Times New Roman" w:cs="Times New Roman"/>
          <w:sz w:val="24"/>
          <w:szCs w:val="24"/>
        </w:rPr>
        <w:t>ознакомление с практиками внедрения результатов научно-технической деятельности в реальные сектора экономики, выработанными в рамках Межгосударственной программы инновационного сотрудничества государств – участников СНГ на период до 2030 года;</w:t>
      </w:r>
    </w:p>
    <w:p w14:paraId="021C1A4A" w14:textId="77777777" w:rsidR="005C71CE" w:rsidRPr="00E83FBD" w:rsidRDefault="005C71CE" w:rsidP="005C71CE">
      <w:pPr>
        <w:ind w:firstLine="708"/>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en-US"/>
        </w:rPr>
        <w:t> </w:t>
      </w:r>
      <w:r>
        <w:rPr>
          <w:rFonts w:ascii="Times New Roman" w:hAnsi="Times New Roman" w:cs="Times New Roman"/>
          <w:sz w:val="24"/>
          <w:szCs w:val="24"/>
        </w:rPr>
        <w:t xml:space="preserve">обсуждение вопросов евразийской интеграции на основе инновационных решений, выработанных в ходе реализации </w:t>
      </w:r>
      <w:r w:rsidRPr="00E83FBD">
        <w:rPr>
          <w:rFonts w:ascii="Times New Roman" w:hAnsi="Times New Roman" w:cs="Times New Roman"/>
          <w:sz w:val="24"/>
          <w:szCs w:val="24"/>
        </w:rPr>
        <w:t>Межгосударственной программы инновационного сотрудничества государств – участников СНГ на период до 2030 года;</w:t>
      </w:r>
    </w:p>
    <w:p w14:paraId="0B294C2C" w14:textId="77777777" w:rsidR="005C71CE" w:rsidRDefault="005C71CE" w:rsidP="005C71CE">
      <w:pPr>
        <w:pStyle w:val="af"/>
        <w:ind w:left="0" w:firstLine="708"/>
        <w:jc w:val="both"/>
        <w:rPr>
          <w:rFonts w:ascii="Times New Roman" w:hAnsi="Times New Roman" w:cs="Times New Roman"/>
          <w:sz w:val="24"/>
          <w:szCs w:val="24"/>
        </w:rPr>
      </w:pPr>
      <w:r w:rsidRPr="00EB7465">
        <w:rPr>
          <w:rFonts w:ascii="Times New Roman" w:hAnsi="Times New Roman" w:cs="Times New Roman"/>
          <w:sz w:val="24"/>
          <w:szCs w:val="24"/>
        </w:rPr>
        <w:t>–</w:t>
      </w:r>
      <w:r>
        <w:rPr>
          <w:rFonts w:ascii="Times New Roman" w:hAnsi="Times New Roman" w:cs="Times New Roman"/>
          <w:sz w:val="24"/>
          <w:szCs w:val="24"/>
          <w:lang w:val="en-US"/>
        </w:rPr>
        <w:t> </w:t>
      </w:r>
      <w:r w:rsidRPr="00EC4AD8">
        <w:rPr>
          <w:rFonts w:ascii="Times New Roman" w:hAnsi="Times New Roman" w:cs="Times New Roman"/>
          <w:sz w:val="24"/>
          <w:szCs w:val="24"/>
        </w:rPr>
        <w:t xml:space="preserve">установление взаимовыгодных контактов </w:t>
      </w:r>
      <w:r w:rsidRPr="00B048AE">
        <w:rPr>
          <w:rFonts w:ascii="Times New Roman" w:hAnsi="Times New Roman" w:cs="Times New Roman"/>
          <w:sz w:val="24"/>
          <w:szCs w:val="24"/>
        </w:rPr>
        <w:t>в сфере образования</w:t>
      </w:r>
      <w:r>
        <w:rPr>
          <w:rFonts w:ascii="Times New Roman" w:hAnsi="Times New Roman" w:cs="Times New Roman"/>
          <w:sz w:val="24"/>
          <w:szCs w:val="24"/>
        </w:rPr>
        <w:t>,</w:t>
      </w:r>
      <w:r w:rsidRPr="00EC4AD8">
        <w:rPr>
          <w:rFonts w:ascii="Times New Roman" w:hAnsi="Times New Roman" w:cs="Times New Roman"/>
          <w:sz w:val="24"/>
          <w:szCs w:val="24"/>
        </w:rPr>
        <w:t xml:space="preserve"> </w:t>
      </w:r>
      <w:r>
        <w:rPr>
          <w:rFonts w:ascii="Times New Roman" w:hAnsi="Times New Roman" w:cs="Times New Roman"/>
          <w:sz w:val="24"/>
          <w:szCs w:val="24"/>
        </w:rPr>
        <w:t>инновационной и научно-технической сфере</w:t>
      </w:r>
      <w:r w:rsidRPr="00EC4AD8">
        <w:rPr>
          <w:rFonts w:ascii="Times New Roman" w:hAnsi="Times New Roman" w:cs="Times New Roman"/>
          <w:sz w:val="24"/>
          <w:szCs w:val="24"/>
        </w:rPr>
        <w:t>.</w:t>
      </w:r>
    </w:p>
    <w:p w14:paraId="4A5BEBCF" w14:textId="77777777" w:rsidR="005C71CE" w:rsidRPr="00EC4AD8" w:rsidRDefault="005C71CE" w:rsidP="005C71CE">
      <w:pPr>
        <w:pStyle w:val="af"/>
        <w:ind w:left="0" w:firstLine="708"/>
        <w:jc w:val="both"/>
        <w:rPr>
          <w:rFonts w:ascii="Times New Roman" w:hAnsi="Times New Roman" w:cs="Times New Roman"/>
          <w:sz w:val="24"/>
          <w:szCs w:val="24"/>
        </w:rPr>
      </w:pPr>
    </w:p>
    <w:p w14:paraId="43723B08" w14:textId="77777777" w:rsidR="005C71CE" w:rsidRPr="004A6BDD" w:rsidRDefault="005C71CE" w:rsidP="005C71CE">
      <w:pPr>
        <w:ind w:firstLine="708"/>
        <w:jc w:val="both"/>
        <w:rPr>
          <w:rFonts w:ascii="Times New Roman" w:hAnsi="Times New Roman"/>
          <w:sz w:val="24"/>
          <w:szCs w:val="24"/>
        </w:rPr>
      </w:pPr>
      <w:r w:rsidRPr="007E37BB">
        <w:rPr>
          <w:rFonts w:ascii="Times New Roman" w:hAnsi="Times New Roman" w:cs="Times New Roman"/>
          <w:b/>
          <w:bCs/>
          <w:sz w:val="24"/>
          <w:szCs w:val="24"/>
        </w:rPr>
        <w:t>Целевая аудитория</w:t>
      </w:r>
      <w:r>
        <w:rPr>
          <w:rFonts w:ascii="Times New Roman" w:hAnsi="Times New Roman" w:cs="Times New Roman"/>
          <w:sz w:val="24"/>
          <w:szCs w:val="24"/>
        </w:rPr>
        <w:t xml:space="preserve"> – представители органов исполнительной </w:t>
      </w:r>
      <w:r w:rsidRPr="00262DBF">
        <w:rPr>
          <w:rFonts w:ascii="Times New Roman" w:hAnsi="Times New Roman" w:cs="Times New Roman"/>
          <w:sz w:val="24"/>
          <w:szCs w:val="24"/>
        </w:rPr>
        <w:t>власти</w:t>
      </w:r>
      <w:r>
        <w:rPr>
          <w:rFonts w:ascii="Times New Roman" w:hAnsi="Times New Roman" w:cs="Times New Roman"/>
          <w:sz w:val="24"/>
          <w:szCs w:val="24"/>
        </w:rPr>
        <w:t>,</w:t>
      </w:r>
      <w:r w:rsidRPr="00EC4AD8">
        <w:rPr>
          <w:rFonts w:ascii="Times New Roman" w:hAnsi="Times New Roman" w:cs="Times New Roman"/>
          <w:sz w:val="24"/>
          <w:szCs w:val="24"/>
        </w:rPr>
        <w:t xml:space="preserve"> университет</w:t>
      </w:r>
      <w:r>
        <w:rPr>
          <w:rFonts w:ascii="Times New Roman" w:hAnsi="Times New Roman" w:cs="Times New Roman"/>
          <w:sz w:val="24"/>
          <w:szCs w:val="24"/>
        </w:rPr>
        <w:t>ов</w:t>
      </w:r>
      <w:r w:rsidRPr="00EC4AD8">
        <w:rPr>
          <w:rFonts w:ascii="Times New Roman" w:hAnsi="Times New Roman" w:cs="Times New Roman"/>
          <w:sz w:val="24"/>
          <w:szCs w:val="24"/>
        </w:rPr>
        <w:t>, научны</w:t>
      </w:r>
      <w:r>
        <w:rPr>
          <w:rFonts w:ascii="Times New Roman" w:hAnsi="Times New Roman" w:cs="Times New Roman"/>
          <w:sz w:val="24"/>
          <w:szCs w:val="24"/>
        </w:rPr>
        <w:t>х</w:t>
      </w:r>
      <w:r w:rsidRPr="00EC4AD8">
        <w:rPr>
          <w:rFonts w:ascii="Times New Roman" w:hAnsi="Times New Roman" w:cs="Times New Roman"/>
          <w:sz w:val="24"/>
          <w:szCs w:val="24"/>
        </w:rPr>
        <w:t xml:space="preserve"> учреждени</w:t>
      </w:r>
      <w:r>
        <w:rPr>
          <w:rFonts w:ascii="Times New Roman" w:hAnsi="Times New Roman" w:cs="Times New Roman"/>
          <w:sz w:val="24"/>
          <w:szCs w:val="24"/>
        </w:rPr>
        <w:t>й</w:t>
      </w:r>
      <w:r w:rsidRPr="00EC4AD8">
        <w:rPr>
          <w:rFonts w:ascii="Times New Roman" w:hAnsi="Times New Roman" w:cs="Times New Roman"/>
          <w:sz w:val="24"/>
          <w:szCs w:val="24"/>
        </w:rPr>
        <w:t xml:space="preserve"> и бизнеса</w:t>
      </w:r>
      <w:r>
        <w:rPr>
          <w:rFonts w:ascii="Times New Roman" w:hAnsi="Times New Roman" w:cs="Times New Roman"/>
          <w:sz w:val="24"/>
          <w:szCs w:val="24"/>
        </w:rPr>
        <w:t xml:space="preserve">, занятого в сфере высоких технологий, </w:t>
      </w:r>
      <w:r w:rsidRPr="00A73A9C">
        <w:rPr>
          <w:rFonts w:ascii="Times New Roman" w:hAnsi="Times New Roman" w:cs="Times New Roman"/>
          <w:sz w:val="24"/>
          <w:szCs w:val="24"/>
        </w:rPr>
        <w:t>стран-участниц ЕАЭС</w:t>
      </w:r>
      <w:r>
        <w:rPr>
          <w:rFonts w:ascii="Times New Roman" w:hAnsi="Times New Roman" w:cs="Times New Roman"/>
          <w:sz w:val="24"/>
          <w:szCs w:val="24"/>
        </w:rPr>
        <w:t>.</w:t>
      </w:r>
    </w:p>
    <w:p w14:paraId="104F8078" w14:textId="77777777" w:rsidR="005C71CE" w:rsidRPr="004A6BDD" w:rsidRDefault="005C71CE" w:rsidP="005C71CE">
      <w:pPr>
        <w:pStyle w:val="af"/>
        <w:jc w:val="both"/>
        <w:rPr>
          <w:rFonts w:ascii="Times New Roman" w:hAnsi="Times New Roman" w:cs="Times New Roman"/>
          <w:sz w:val="24"/>
          <w:szCs w:val="24"/>
        </w:rPr>
      </w:pPr>
    </w:p>
    <w:p w14:paraId="550037E9" w14:textId="77777777" w:rsidR="005C71CE" w:rsidRPr="007E37BB" w:rsidRDefault="005C71CE" w:rsidP="005C71CE">
      <w:pPr>
        <w:ind w:firstLine="708"/>
        <w:jc w:val="both"/>
        <w:rPr>
          <w:b/>
          <w:bCs/>
          <w:sz w:val="24"/>
          <w:szCs w:val="24"/>
        </w:rPr>
      </w:pPr>
      <w:r w:rsidRPr="007E37BB">
        <w:rPr>
          <w:rFonts w:ascii="Times New Roman" w:hAnsi="Times New Roman"/>
          <w:b/>
          <w:bCs/>
          <w:sz w:val="24"/>
          <w:szCs w:val="24"/>
        </w:rPr>
        <w:t>Проект должен включать:</w:t>
      </w:r>
      <w:r w:rsidRPr="007E37BB">
        <w:rPr>
          <w:b/>
          <w:bCs/>
          <w:sz w:val="24"/>
          <w:szCs w:val="24"/>
        </w:rPr>
        <w:t xml:space="preserve"> </w:t>
      </w:r>
    </w:p>
    <w:p w14:paraId="046DC7F4" w14:textId="77777777" w:rsidR="005C71CE" w:rsidRDefault="005C71CE" w:rsidP="005C71CE">
      <w:pPr>
        <w:tabs>
          <w:tab w:val="left" w:pos="993"/>
        </w:tabs>
        <w:ind w:firstLine="709"/>
        <w:jc w:val="both"/>
        <w:rPr>
          <w:rFonts w:ascii="Times New Roman" w:hAnsi="Times New Roman" w:cs="Times New Roman"/>
          <w:sz w:val="24"/>
          <w:szCs w:val="24"/>
        </w:rPr>
      </w:pPr>
      <w:r>
        <w:rPr>
          <w:rFonts w:ascii="Times New Roman" w:hAnsi="Times New Roman"/>
          <w:sz w:val="24"/>
          <w:szCs w:val="24"/>
        </w:rPr>
        <w:t>1. </w:t>
      </w:r>
      <w:r w:rsidRPr="00EB7465">
        <w:rPr>
          <w:rFonts w:ascii="Times New Roman" w:hAnsi="Times New Roman"/>
          <w:sz w:val="24"/>
          <w:szCs w:val="24"/>
        </w:rPr>
        <w:t xml:space="preserve">Разработку Концепции организации и проведения </w:t>
      </w:r>
      <w:r w:rsidRPr="00EB7465">
        <w:rPr>
          <w:rFonts w:ascii="Times New Roman" w:hAnsi="Times New Roman" w:cs="Times New Roman"/>
          <w:sz w:val="24"/>
          <w:szCs w:val="24"/>
        </w:rPr>
        <w:t>Международной научно-практической конференции «Университеты – новые центры притяжения науки, бизнеса и общества» (далее – Конференция).</w:t>
      </w:r>
    </w:p>
    <w:p w14:paraId="029C9B1C" w14:textId="77777777" w:rsidR="005C71CE" w:rsidRDefault="005C71CE" w:rsidP="005C71CE">
      <w:pPr>
        <w:tabs>
          <w:tab w:val="left" w:pos="993"/>
        </w:tabs>
        <w:ind w:firstLine="709"/>
        <w:jc w:val="both"/>
        <w:rPr>
          <w:rFonts w:ascii="Times New Roman" w:hAnsi="Times New Roman" w:cs="Times New Roman"/>
          <w:sz w:val="24"/>
          <w:szCs w:val="24"/>
        </w:rPr>
      </w:pPr>
    </w:p>
    <w:p w14:paraId="4CF72EE1" w14:textId="77777777" w:rsidR="005C71CE" w:rsidRDefault="005C71CE" w:rsidP="005C71CE">
      <w:pPr>
        <w:tabs>
          <w:tab w:val="left" w:pos="993"/>
        </w:tabs>
        <w:ind w:firstLine="709"/>
        <w:jc w:val="both"/>
        <w:rPr>
          <w:rFonts w:ascii="Times New Roman" w:hAnsi="Times New Roman"/>
          <w:sz w:val="24"/>
          <w:szCs w:val="24"/>
        </w:rPr>
      </w:pPr>
      <w:r>
        <w:rPr>
          <w:rFonts w:ascii="Times New Roman" w:hAnsi="Times New Roman" w:cs="Times New Roman"/>
          <w:sz w:val="24"/>
          <w:szCs w:val="24"/>
        </w:rPr>
        <w:t>2. </w:t>
      </w:r>
      <w:r>
        <w:rPr>
          <w:rFonts w:ascii="Times New Roman" w:hAnsi="Times New Roman"/>
          <w:sz w:val="24"/>
          <w:szCs w:val="24"/>
        </w:rPr>
        <w:t>О</w:t>
      </w:r>
      <w:r w:rsidRPr="00DE5383">
        <w:rPr>
          <w:rFonts w:ascii="Times New Roman" w:hAnsi="Times New Roman"/>
          <w:sz w:val="24"/>
          <w:szCs w:val="24"/>
        </w:rPr>
        <w:t>пределение</w:t>
      </w:r>
      <w:r>
        <w:rPr>
          <w:rFonts w:ascii="Times New Roman" w:hAnsi="Times New Roman"/>
          <w:sz w:val="24"/>
          <w:szCs w:val="24"/>
        </w:rPr>
        <w:t xml:space="preserve"> и обеспечение</w:t>
      </w:r>
      <w:r w:rsidRPr="00DE5383">
        <w:rPr>
          <w:rFonts w:ascii="Times New Roman" w:hAnsi="Times New Roman"/>
          <w:sz w:val="24"/>
          <w:szCs w:val="24"/>
        </w:rPr>
        <w:t xml:space="preserve"> площадк</w:t>
      </w:r>
      <w:r>
        <w:rPr>
          <w:rFonts w:ascii="Times New Roman" w:hAnsi="Times New Roman"/>
          <w:sz w:val="24"/>
          <w:szCs w:val="24"/>
        </w:rPr>
        <w:t>и</w:t>
      </w:r>
      <w:r w:rsidRPr="00DE5383">
        <w:rPr>
          <w:rFonts w:ascii="Times New Roman" w:hAnsi="Times New Roman"/>
          <w:sz w:val="24"/>
          <w:szCs w:val="24"/>
        </w:rPr>
        <w:t xml:space="preserve"> проведения </w:t>
      </w:r>
      <w:r>
        <w:rPr>
          <w:rFonts w:ascii="Times New Roman" w:hAnsi="Times New Roman"/>
          <w:sz w:val="24"/>
          <w:szCs w:val="24"/>
        </w:rPr>
        <w:t>Конференции</w:t>
      </w:r>
      <w:r w:rsidRPr="00EB7465">
        <w:rPr>
          <w:rFonts w:ascii="Times New Roman" w:hAnsi="Times New Roman"/>
          <w:sz w:val="24"/>
          <w:szCs w:val="24"/>
        </w:rPr>
        <w:t xml:space="preserve"> </w:t>
      </w:r>
      <w:r w:rsidRPr="002F211C">
        <w:rPr>
          <w:rFonts w:ascii="Times New Roman" w:hAnsi="Times New Roman"/>
          <w:sz w:val="24"/>
          <w:szCs w:val="24"/>
        </w:rPr>
        <w:t xml:space="preserve">в </w:t>
      </w:r>
      <w:r>
        <w:rPr>
          <w:rFonts w:ascii="Times New Roman" w:hAnsi="Times New Roman"/>
          <w:sz w:val="24"/>
          <w:szCs w:val="24"/>
        </w:rPr>
        <w:t>Республике Беларусь, г. Минск</w:t>
      </w:r>
      <w:r w:rsidRPr="002F211C">
        <w:rPr>
          <w:rFonts w:ascii="Times New Roman" w:hAnsi="Times New Roman"/>
          <w:sz w:val="24"/>
          <w:szCs w:val="24"/>
        </w:rPr>
        <w:t xml:space="preserve"> (по согласованию с Заказчиком).</w:t>
      </w:r>
    </w:p>
    <w:p w14:paraId="41CE3FF0" w14:textId="77777777" w:rsidR="005C71CE" w:rsidRDefault="005C71CE" w:rsidP="005C71CE">
      <w:pPr>
        <w:tabs>
          <w:tab w:val="left" w:pos="993"/>
        </w:tabs>
        <w:ind w:firstLine="709"/>
        <w:jc w:val="both"/>
        <w:rPr>
          <w:rFonts w:ascii="Times New Roman" w:hAnsi="Times New Roman"/>
          <w:sz w:val="24"/>
          <w:szCs w:val="24"/>
        </w:rPr>
      </w:pPr>
    </w:p>
    <w:p w14:paraId="2077AEA2" w14:textId="77777777" w:rsidR="005C71CE" w:rsidRDefault="005C71CE" w:rsidP="005C71CE">
      <w:pPr>
        <w:tabs>
          <w:tab w:val="left" w:pos="993"/>
        </w:tabs>
        <w:ind w:firstLine="709"/>
        <w:jc w:val="both"/>
        <w:rPr>
          <w:rFonts w:ascii="Times New Roman" w:hAnsi="Times New Roman" w:cs="Times New Roman"/>
          <w:sz w:val="24"/>
          <w:szCs w:val="24"/>
        </w:rPr>
      </w:pPr>
      <w:r>
        <w:rPr>
          <w:rFonts w:ascii="Times New Roman" w:hAnsi="Times New Roman"/>
          <w:sz w:val="24"/>
          <w:szCs w:val="24"/>
        </w:rPr>
        <w:t>3. Ф</w:t>
      </w:r>
      <w:r w:rsidRPr="00DE5383">
        <w:rPr>
          <w:rFonts w:ascii="Times New Roman" w:hAnsi="Times New Roman"/>
          <w:sz w:val="24"/>
          <w:szCs w:val="24"/>
        </w:rPr>
        <w:t xml:space="preserve">ормирование </w:t>
      </w:r>
      <w:r>
        <w:rPr>
          <w:rFonts w:ascii="Times New Roman" w:hAnsi="Times New Roman"/>
          <w:sz w:val="24"/>
          <w:szCs w:val="24"/>
        </w:rPr>
        <w:t>Д</w:t>
      </w:r>
      <w:r w:rsidRPr="00DE5383">
        <w:rPr>
          <w:rFonts w:ascii="Times New Roman" w:hAnsi="Times New Roman"/>
          <w:sz w:val="24"/>
          <w:szCs w:val="24"/>
        </w:rPr>
        <w:t xml:space="preserve">еловой программы </w:t>
      </w:r>
      <w:r>
        <w:rPr>
          <w:rFonts w:ascii="Times New Roman" w:hAnsi="Times New Roman"/>
          <w:sz w:val="24"/>
          <w:szCs w:val="24"/>
        </w:rPr>
        <w:t xml:space="preserve">Конференции, включая основные тематики секций, </w:t>
      </w:r>
      <w:r w:rsidRPr="00EC4AD8">
        <w:rPr>
          <w:rFonts w:ascii="Times New Roman" w:hAnsi="Times New Roman" w:cs="Times New Roman"/>
          <w:sz w:val="24"/>
          <w:szCs w:val="24"/>
        </w:rPr>
        <w:t xml:space="preserve">международные встречи в формате В2В, информативные панельные дискуссии, позволяющие получить полезную информацию и приобрести навыки, необходимые для развития </w:t>
      </w:r>
      <w:r>
        <w:rPr>
          <w:rFonts w:ascii="Times New Roman" w:hAnsi="Times New Roman" w:cs="Times New Roman"/>
          <w:sz w:val="24"/>
          <w:szCs w:val="24"/>
        </w:rPr>
        <w:t>сотрудничества стран</w:t>
      </w:r>
      <w:r w:rsidRPr="00A73A9C">
        <w:rPr>
          <w:rFonts w:ascii="Times New Roman" w:hAnsi="Times New Roman" w:cs="Times New Roman"/>
          <w:sz w:val="24"/>
          <w:szCs w:val="24"/>
        </w:rPr>
        <w:t>-участниц</w:t>
      </w:r>
      <w:r>
        <w:rPr>
          <w:rFonts w:ascii="Times New Roman" w:hAnsi="Times New Roman" w:cs="Times New Roman"/>
          <w:sz w:val="24"/>
          <w:szCs w:val="24"/>
        </w:rPr>
        <w:t xml:space="preserve"> ЕАЭС </w:t>
      </w:r>
      <w:r w:rsidRPr="00B048AE">
        <w:rPr>
          <w:rFonts w:ascii="Times New Roman" w:hAnsi="Times New Roman" w:cs="Times New Roman"/>
          <w:sz w:val="24"/>
          <w:szCs w:val="24"/>
        </w:rPr>
        <w:t>в сфере образования</w:t>
      </w:r>
      <w:r>
        <w:rPr>
          <w:rFonts w:ascii="Times New Roman" w:hAnsi="Times New Roman" w:cs="Times New Roman"/>
          <w:sz w:val="24"/>
          <w:szCs w:val="24"/>
        </w:rPr>
        <w:t>, в</w:t>
      </w:r>
      <w:r w:rsidRPr="00EC4AD8">
        <w:rPr>
          <w:rFonts w:ascii="Times New Roman" w:hAnsi="Times New Roman" w:cs="Times New Roman"/>
          <w:sz w:val="24"/>
          <w:szCs w:val="24"/>
        </w:rPr>
        <w:t xml:space="preserve"> </w:t>
      </w:r>
      <w:r>
        <w:rPr>
          <w:rFonts w:ascii="Times New Roman" w:hAnsi="Times New Roman" w:cs="Times New Roman"/>
          <w:sz w:val="24"/>
          <w:szCs w:val="24"/>
        </w:rPr>
        <w:t>инновационной и научно-технической сфере</w:t>
      </w:r>
      <w:r w:rsidRPr="00EC4AD8">
        <w:rPr>
          <w:rFonts w:ascii="Times New Roman" w:hAnsi="Times New Roman" w:cs="Times New Roman"/>
          <w:sz w:val="24"/>
          <w:szCs w:val="24"/>
        </w:rPr>
        <w:t xml:space="preserve"> в современных условиях</w:t>
      </w:r>
      <w:r>
        <w:rPr>
          <w:rFonts w:ascii="Times New Roman" w:hAnsi="Times New Roman" w:cs="Times New Roman"/>
          <w:sz w:val="24"/>
          <w:szCs w:val="24"/>
        </w:rPr>
        <w:t xml:space="preserve"> </w:t>
      </w:r>
      <w:r w:rsidRPr="00A73A9C">
        <w:rPr>
          <w:rFonts w:ascii="Times New Roman" w:hAnsi="Times New Roman"/>
          <w:i/>
          <w:iCs/>
          <w:sz w:val="24"/>
          <w:szCs w:val="24"/>
          <w:u w:val="single"/>
        </w:rPr>
        <w:t>(</w:t>
      </w:r>
      <w:r>
        <w:rPr>
          <w:rFonts w:ascii="Times New Roman" w:hAnsi="Times New Roman"/>
          <w:i/>
          <w:iCs/>
          <w:sz w:val="24"/>
          <w:szCs w:val="24"/>
          <w:u w:val="single"/>
        </w:rPr>
        <w:t>Деловая программа</w:t>
      </w:r>
      <w:r w:rsidRPr="00A73A9C">
        <w:rPr>
          <w:rFonts w:ascii="Times New Roman" w:hAnsi="Times New Roman"/>
          <w:i/>
          <w:iCs/>
          <w:sz w:val="24"/>
          <w:szCs w:val="24"/>
          <w:u w:val="single"/>
        </w:rPr>
        <w:t xml:space="preserve"> </w:t>
      </w:r>
      <w:r>
        <w:rPr>
          <w:rFonts w:ascii="Times New Roman" w:hAnsi="Times New Roman"/>
          <w:i/>
          <w:iCs/>
          <w:sz w:val="24"/>
          <w:szCs w:val="24"/>
          <w:u w:val="single"/>
        </w:rPr>
        <w:t>должна быть согласована</w:t>
      </w:r>
      <w:r w:rsidRPr="00A73A9C">
        <w:rPr>
          <w:rFonts w:ascii="Times New Roman" w:hAnsi="Times New Roman"/>
          <w:i/>
          <w:iCs/>
          <w:sz w:val="24"/>
          <w:szCs w:val="24"/>
          <w:u w:val="single"/>
        </w:rPr>
        <w:t xml:space="preserve"> с Заказчиком)</w:t>
      </w:r>
      <w:r>
        <w:rPr>
          <w:rFonts w:ascii="Times New Roman" w:hAnsi="Times New Roman" w:cs="Times New Roman"/>
          <w:sz w:val="24"/>
          <w:szCs w:val="24"/>
        </w:rPr>
        <w:t>.</w:t>
      </w:r>
    </w:p>
    <w:p w14:paraId="2A734B87" w14:textId="77777777" w:rsidR="005C71CE" w:rsidRDefault="005C71CE" w:rsidP="005C71CE">
      <w:pPr>
        <w:tabs>
          <w:tab w:val="left" w:pos="993"/>
        </w:tabs>
        <w:ind w:firstLine="709"/>
        <w:jc w:val="both"/>
        <w:rPr>
          <w:rFonts w:ascii="Times New Roman" w:hAnsi="Times New Roman" w:cs="Times New Roman"/>
          <w:sz w:val="24"/>
          <w:szCs w:val="24"/>
        </w:rPr>
      </w:pPr>
    </w:p>
    <w:p w14:paraId="2425493F" w14:textId="77777777" w:rsidR="005C71CE" w:rsidRDefault="005C71CE" w:rsidP="005C71CE">
      <w:pPr>
        <w:tabs>
          <w:tab w:val="left" w:pos="993"/>
        </w:tabs>
        <w:ind w:firstLine="709"/>
        <w:jc w:val="both"/>
        <w:rPr>
          <w:rFonts w:ascii="Times New Roman" w:hAnsi="Times New Roman"/>
          <w:sz w:val="24"/>
          <w:szCs w:val="24"/>
        </w:rPr>
      </w:pPr>
      <w:r>
        <w:rPr>
          <w:rFonts w:ascii="Times New Roman" w:hAnsi="Times New Roman" w:cs="Times New Roman"/>
          <w:sz w:val="24"/>
          <w:szCs w:val="24"/>
        </w:rPr>
        <w:t>4. </w:t>
      </w:r>
      <w:r>
        <w:rPr>
          <w:rFonts w:ascii="Times New Roman" w:hAnsi="Times New Roman"/>
          <w:sz w:val="24"/>
          <w:szCs w:val="24"/>
        </w:rPr>
        <w:t>Проведение Конференции в соответствии с разработанной Концепцией и Деловой программой (не менее двух дней).</w:t>
      </w:r>
      <w:r w:rsidRPr="007F082C">
        <w:rPr>
          <w:rFonts w:ascii="Times New Roman" w:hAnsi="Times New Roman"/>
          <w:sz w:val="24"/>
          <w:szCs w:val="24"/>
        </w:rPr>
        <w:t xml:space="preserve"> </w:t>
      </w:r>
      <w:bookmarkStart w:id="10" w:name="_Hlk94105539"/>
    </w:p>
    <w:p w14:paraId="4577A923" w14:textId="77777777" w:rsidR="005C71CE" w:rsidRDefault="005C71CE" w:rsidP="005C71CE">
      <w:pPr>
        <w:tabs>
          <w:tab w:val="left" w:pos="993"/>
        </w:tabs>
        <w:ind w:firstLine="709"/>
        <w:jc w:val="both"/>
        <w:rPr>
          <w:rFonts w:ascii="Times New Roman" w:hAnsi="Times New Roman"/>
          <w:sz w:val="24"/>
          <w:szCs w:val="24"/>
        </w:rPr>
      </w:pPr>
    </w:p>
    <w:p w14:paraId="1AA086D9" w14:textId="77777777" w:rsidR="005C71CE" w:rsidRDefault="005C71CE" w:rsidP="005C71CE">
      <w:pPr>
        <w:tabs>
          <w:tab w:val="left" w:pos="993"/>
        </w:tabs>
        <w:ind w:firstLine="709"/>
        <w:jc w:val="both"/>
        <w:rPr>
          <w:rFonts w:ascii="Times New Roman" w:hAnsi="Times New Roman"/>
          <w:sz w:val="24"/>
          <w:szCs w:val="24"/>
        </w:rPr>
      </w:pPr>
    </w:p>
    <w:p w14:paraId="1B61F239" w14:textId="77777777" w:rsidR="005C71CE" w:rsidRDefault="005C71CE" w:rsidP="005C71CE">
      <w:pPr>
        <w:ind w:firstLine="709"/>
        <w:jc w:val="both"/>
        <w:rPr>
          <w:rFonts w:ascii="Times New Roman" w:hAnsi="Times New Roman"/>
          <w:sz w:val="24"/>
          <w:szCs w:val="24"/>
        </w:rPr>
      </w:pPr>
      <w:r>
        <w:rPr>
          <w:rFonts w:ascii="Times New Roman" w:hAnsi="Times New Roman"/>
          <w:sz w:val="24"/>
          <w:szCs w:val="24"/>
        </w:rPr>
        <w:t xml:space="preserve">5. Обеспечение присутствия национальных делегаций из Республики Армения, Республики Беларусь, Республики Казахстан и </w:t>
      </w:r>
      <w:r w:rsidRPr="002F211C">
        <w:rPr>
          <w:rFonts w:ascii="Times New Roman" w:hAnsi="Times New Roman"/>
          <w:sz w:val="24"/>
          <w:szCs w:val="24"/>
        </w:rPr>
        <w:t>Киргизской Республик</w:t>
      </w:r>
      <w:r>
        <w:rPr>
          <w:rFonts w:ascii="Times New Roman" w:hAnsi="Times New Roman"/>
          <w:sz w:val="24"/>
          <w:szCs w:val="24"/>
        </w:rPr>
        <w:t xml:space="preserve">и (не менее 10 человек из каждой страны, включающих представителей </w:t>
      </w:r>
      <w:r w:rsidRPr="00EC4AD8">
        <w:rPr>
          <w:rFonts w:ascii="Times New Roman" w:hAnsi="Times New Roman" w:cs="Times New Roman"/>
          <w:sz w:val="24"/>
          <w:szCs w:val="24"/>
        </w:rPr>
        <w:t>университет</w:t>
      </w:r>
      <w:r>
        <w:rPr>
          <w:rFonts w:ascii="Times New Roman" w:hAnsi="Times New Roman" w:cs="Times New Roman"/>
          <w:sz w:val="24"/>
          <w:szCs w:val="24"/>
        </w:rPr>
        <w:t>ов</w:t>
      </w:r>
      <w:r w:rsidRPr="00EC4AD8">
        <w:rPr>
          <w:rFonts w:ascii="Times New Roman" w:hAnsi="Times New Roman" w:cs="Times New Roman"/>
          <w:sz w:val="24"/>
          <w:szCs w:val="24"/>
        </w:rPr>
        <w:t>, научны</w:t>
      </w:r>
      <w:r>
        <w:rPr>
          <w:rFonts w:ascii="Times New Roman" w:hAnsi="Times New Roman" w:cs="Times New Roman"/>
          <w:sz w:val="24"/>
          <w:szCs w:val="24"/>
        </w:rPr>
        <w:t>х</w:t>
      </w:r>
      <w:r w:rsidRPr="00EC4AD8">
        <w:rPr>
          <w:rFonts w:ascii="Times New Roman" w:hAnsi="Times New Roman" w:cs="Times New Roman"/>
          <w:sz w:val="24"/>
          <w:szCs w:val="24"/>
        </w:rPr>
        <w:t xml:space="preserve"> учреждени</w:t>
      </w:r>
      <w:r>
        <w:rPr>
          <w:rFonts w:ascii="Times New Roman" w:hAnsi="Times New Roman" w:cs="Times New Roman"/>
          <w:sz w:val="24"/>
          <w:szCs w:val="24"/>
        </w:rPr>
        <w:t>й</w:t>
      </w:r>
      <w:r w:rsidRPr="00EC4AD8">
        <w:rPr>
          <w:rFonts w:ascii="Times New Roman" w:hAnsi="Times New Roman" w:cs="Times New Roman"/>
          <w:sz w:val="24"/>
          <w:szCs w:val="24"/>
        </w:rPr>
        <w:t xml:space="preserve"> и бизнеса</w:t>
      </w:r>
      <w:r>
        <w:rPr>
          <w:rFonts w:ascii="Times New Roman" w:hAnsi="Times New Roman" w:cs="Times New Roman"/>
          <w:sz w:val="24"/>
          <w:szCs w:val="24"/>
        </w:rPr>
        <w:t>, занятого в сфере высоких технологий)</w:t>
      </w:r>
      <w:r>
        <w:rPr>
          <w:rFonts w:ascii="Times New Roman" w:hAnsi="Times New Roman"/>
          <w:sz w:val="24"/>
          <w:szCs w:val="24"/>
        </w:rPr>
        <w:t xml:space="preserve">, а также </w:t>
      </w:r>
      <w:r w:rsidRPr="00362BC4">
        <w:rPr>
          <w:rFonts w:ascii="Times New Roman" w:hAnsi="Times New Roman"/>
          <w:sz w:val="24"/>
          <w:szCs w:val="24"/>
        </w:rPr>
        <w:t xml:space="preserve">не менее </w:t>
      </w:r>
      <w:r>
        <w:rPr>
          <w:rFonts w:ascii="Times New Roman" w:hAnsi="Times New Roman"/>
          <w:sz w:val="24"/>
          <w:szCs w:val="24"/>
        </w:rPr>
        <w:t>10</w:t>
      </w:r>
      <w:r w:rsidRPr="00362BC4">
        <w:rPr>
          <w:rFonts w:ascii="Times New Roman" w:hAnsi="Times New Roman"/>
          <w:sz w:val="24"/>
          <w:szCs w:val="24"/>
        </w:rPr>
        <w:t xml:space="preserve"> российских спикеров</w:t>
      </w:r>
      <w:r>
        <w:rPr>
          <w:rFonts w:ascii="Times New Roman" w:hAnsi="Times New Roman"/>
          <w:sz w:val="24"/>
          <w:szCs w:val="24"/>
        </w:rPr>
        <w:t xml:space="preserve"> из российских организаций </w:t>
      </w:r>
      <w:r w:rsidRPr="00B048AE">
        <w:rPr>
          <w:rFonts w:ascii="Times New Roman" w:hAnsi="Times New Roman" w:cs="Times New Roman"/>
          <w:sz w:val="24"/>
          <w:szCs w:val="24"/>
        </w:rPr>
        <w:t>в сфере образования</w:t>
      </w:r>
      <w:r>
        <w:rPr>
          <w:rFonts w:ascii="Times New Roman" w:hAnsi="Times New Roman" w:cs="Times New Roman"/>
          <w:sz w:val="24"/>
          <w:szCs w:val="24"/>
        </w:rPr>
        <w:t>,</w:t>
      </w:r>
      <w:r w:rsidRPr="00EC4AD8">
        <w:rPr>
          <w:rFonts w:ascii="Times New Roman" w:hAnsi="Times New Roman" w:cs="Times New Roman"/>
          <w:sz w:val="24"/>
          <w:szCs w:val="24"/>
        </w:rPr>
        <w:t xml:space="preserve"> </w:t>
      </w:r>
      <w:r>
        <w:rPr>
          <w:rFonts w:ascii="Times New Roman" w:hAnsi="Times New Roman" w:cs="Times New Roman"/>
          <w:sz w:val="24"/>
          <w:szCs w:val="24"/>
        </w:rPr>
        <w:t>инновационной и научно-технической сферы</w:t>
      </w:r>
      <w:r>
        <w:rPr>
          <w:rFonts w:ascii="Times New Roman" w:hAnsi="Times New Roman"/>
          <w:sz w:val="24"/>
          <w:szCs w:val="24"/>
        </w:rPr>
        <w:t xml:space="preserve"> и не менее 5 организаторов</w:t>
      </w:r>
      <w:r w:rsidRPr="00362BC4">
        <w:rPr>
          <w:rFonts w:ascii="Times New Roman" w:hAnsi="Times New Roman"/>
          <w:sz w:val="24"/>
          <w:szCs w:val="24"/>
        </w:rPr>
        <w:t>.</w:t>
      </w:r>
      <w:r>
        <w:rPr>
          <w:rFonts w:ascii="Times New Roman" w:hAnsi="Times New Roman"/>
          <w:sz w:val="24"/>
          <w:szCs w:val="24"/>
        </w:rPr>
        <w:t xml:space="preserve"> </w:t>
      </w:r>
    </w:p>
    <w:p w14:paraId="179641D0" w14:textId="2370D79B" w:rsidR="005C71CE" w:rsidRDefault="005C71CE" w:rsidP="005C71CE">
      <w:pPr>
        <w:ind w:firstLine="709"/>
        <w:jc w:val="both"/>
        <w:rPr>
          <w:rFonts w:ascii="Times New Roman" w:hAnsi="Times New Roman"/>
          <w:sz w:val="24"/>
          <w:szCs w:val="24"/>
        </w:rPr>
      </w:pPr>
      <w:r>
        <w:rPr>
          <w:rFonts w:ascii="Times New Roman" w:hAnsi="Times New Roman"/>
          <w:sz w:val="24"/>
          <w:szCs w:val="24"/>
        </w:rPr>
        <w:t xml:space="preserve">К участию в Конференции предлагается пригласить представителей следующих организаций: </w:t>
      </w:r>
      <w:r w:rsidRPr="00AE6FCD">
        <w:rPr>
          <w:rFonts w:ascii="Times New Roman" w:hAnsi="Times New Roman"/>
          <w:sz w:val="24"/>
          <w:szCs w:val="24"/>
        </w:rPr>
        <w:t xml:space="preserve">Фонд «Сколково», </w:t>
      </w:r>
      <w:r w:rsidRPr="00345CD4">
        <w:rPr>
          <w:rFonts w:ascii="Times New Roman" w:hAnsi="Times New Roman"/>
          <w:sz w:val="24"/>
          <w:szCs w:val="24"/>
        </w:rPr>
        <w:t>Фонд развития инновационного предпринимательства Т</w:t>
      </w:r>
      <w:r>
        <w:rPr>
          <w:rFonts w:ascii="Times New Roman" w:hAnsi="Times New Roman"/>
          <w:sz w:val="24"/>
          <w:szCs w:val="24"/>
        </w:rPr>
        <w:t xml:space="preserve">оргово-промышленной палаты Российской Федерации, АНО «Агентство стратегических инициатив», </w:t>
      </w:r>
      <w:r w:rsidRPr="0075385C">
        <w:rPr>
          <w:rFonts w:ascii="Times New Roman" w:hAnsi="Times New Roman"/>
          <w:sz w:val="24"/>
          <w:szCs w:val="24"/>
        </w:rPr>
        <w:t>Сибирский федеральный университе</w:t>
      </w:r>
      <w:r>
        <w:rPr>
          <w:rFonts w:ascii="Times New Roman" w:hAnsi="Times New Roman"/>
          <w:sz w:val="24"/>
          <w:szCs w:val="24"/>
        </w:rPr>
        <w:t xml:space="preserve">т, </w:t>
      </w:r>
      <w:r w:rsidRPr="0075385C">
        <w:rPr>
          <w:rFonts w:ascii="Times New Roman" w:hAnsi="Times New Roman"/>
          <w:sz w:val="24"/>
          <w:szCs w:val="24"/>
        </w:rPr>
        <w:t>Национальный исследовательский центр «Курчатовский институт»</w:t>
      </w:r>
      <w:r>
        <w:rPr>
          <w:rFonts w:ascii="Times New Roman" w:hAnsi="Times New Roman"/>
          <w:sz w:val="24"/>
          <w:szCs w:val="24"/>
        </w:rPr>
        <w:t xml:space="preserve">, </w:t>
      </w:r>
      <w:r w:rsidRPr="00AE6FCD">
        <w:rPr>
          <w:rFonts w:ascii="Times New Roman" w:hAnsi="Times New Roman"/>
          <w:sz w:val="24"/>
          <w:szCs w:val="24"/>
        </w:rPr>
        <w:t>Министерство высокотехнологичной промышленности</w:t>
      </w:r>
      <w:r w:rsidRPr="00AE6FCD" w:rsidDel="00AE6FCD">
        <w:rPr>
          <w:rFonts w:ascii="Times New Roman" w:hAnsi="Times New Roman"/>
          <w:sz w:val="24"/>
          <w:szCs w:val="24"/>
        </w:rPr>
        <w:t xml:space="preserve"> </w:t>
      </w:r>
      <w:r>
        <w:rPr>
          <w:rFonts w:ascii="Times New Roman" w:hAnsi="Times New Roman"/>
          <w:sz w:val="24"/>
          <w:szCs w:val="24"/>
        </w:rPr>
        <w:t xml:space="preserve">Республики Армения, </w:t>
      </w:r>
      <w:r w:rsidRPr="00AE6FCD">
        <w:rPr>
          <w:rFonts w:ascii="Times New Roman" w:hAnsi="Times New Roman"/>
          <w:sz w:val="24"/>
          <w:szCs w:val="24"/>
        </w:rPr>
        <w:t>Ереванский государственный университет</w:t>
      </w:r>
      <w:r>
        <w:rPr>
          <w:rFonts w:ascii="Times New Roman" w:hAnsi="Times New Roman"/>
          <w:sz w:val="24"/>
          <w:szCs w:val="24"/>
        </w:rPr>
        <w:t xml:space="preserve">, </w:t>
      </w:r>
      <w:r w:rsidRPr="00AE6FCD">
        <w:rPr>
          <w:rFonts w:ascii="Times New Roman" w:hAnsi="Times New Roman"/>
          <w:sz w:val="24"/>
          <w:szCs w:val="24"/>
        </w:rPr>
        <w:t>Государственный комитет по науке и технологиям</w:t>
      </w:r>
      <w:r w:rsidRPr="00AE6FCD" w:rsidDel="00AE6FCD">
        <w:rPr>
          <w:rFonts w:ascii="Times New Roman" w:hAnsi="Times New Roman"/>
          <w:sz w:val="24"/>
          <w:szCs w:val="24"/>
        </w:rPr>
        <w:t xml:space="preserve"> </w:t>
      </w:r>
      <w:r>
        <w:rPr>
          <w:rFonts w:ascii="Times New Roman" w:hAnsi="Times New Roman"/>
          <w:sz w:val="24"/>
          <w:szCs w:val="24"/>
        </w:rPr>
        <w:t xml:space="preserve">Республики Беларусь, </w:t>
      </w:r>
      <w:r w:rsidRPr="00AE6FCD">
        <w:rPr>
          <w:rFonts w:ascii="Times New Roman" w:hAnsi="Times New Roman"/>
          <w:sz w:val="24"/>
          <w:szCs w:val="24"/>
        </w:rPr>
        <w:t>Белорусский институт системного анализа и информационного обеспечения научно-технологической сферы</w:t>
      </w:r>
      <w:r>
        <w:rPr>
          <w:rFonts w:ascii="Times New Roman" w:hAnsi="Times New Roman"/>
          <w:sz w:val="24"/>
          <w:szCs w:val="24"/>
        </w:rPr>
        <w:t xml:space="preserve">, </w:t>
      </w:r>
      <w:r w:rsidRPr="00AE6FCD">
        <w:rPr>
          <w:rFonts w:ascii="Times New Roman" w:hAnsi="Times New Roman"/>
          <w:sz w:val="24"/>
          <w:szCs w:val="24"/>
        </w:rPr>
        <w:t>Минский городской технопарк</w:t>
      </w:r>
      <w:r>
        <w:rPr>
          <w:rFonts w:ascii="Times New Roman" w:hAnsi="Times New Roman"/>
          <w:sz w:val="24"/>
          <w:szCs w:val="24"/>
        </w:rPr>
        <w:t xml:space="preserve">, </w:t>
      </w:r>
      <w:r w:rsidRPr="00AE6FCD">
        <w:rPr>
          <w:rFonts w:ascii="Times New Roman" w:hAnsi="Times New Roman"/>
          <w:sz w:val="24"/>
          <w:szCs w:val="24"/>
        </w:rPr>
        <w:t>Министерство цифрового развития, инноваций и аэрокосмической промышленности</w:t>
      </w:r>
      <w:r w:rsidRPr="00AE6FCD" w:rsidDel="00AE6FCD">
        <w:rPr>
          <w:rFonts w:ascii="Times New Roman" w:hAnsi="Times New Roman"/>
          <w:sz w:val="24"/>
          <w:szCs w:val="24"/>
        </w:rPr>
        <w:t xml:space="preserve"> </w:t>
      </w:r>
      <w:r>
        <w:rPr>
          <w:rFonts w:ascii="Times New Roman" w:hAnsi="Times New Roman"/>
          <w:sz w:val="24"/>
          <w:szCs w:val="24"/>
        </w:rPr>
        <w:t xml:space="preserve">Республики Казахстан, </w:t>
      </w:r>
      <w:r w:rsidRPr="00AE6FCD">
        <w:rPr>
          <w:rFonts w:ascii="Times New Roman" w:hAnsi="Times New Roman"/>
          <w:sz w:val="24"/>
          <w:szCs w:val="24"/>
        </w:rPr>
        <w:t>Фонд науки Республики Казахстан</w:t>
      </w:r>
      <w:r>
        <w:rPr>
          <w:rFonts w:ascii="Times New Roman" w:hAnsi="Times New Roman"/>
          <w:sz w:val="24"/>
          <w:szCs w:val="24"/>
        </w:rPr>
        <w:t xml:space="preserve">, </w:t>
      </w:r>
      <w:r w:rsidRPr="00D22E44">
        <w:rPr>
          <w:rFonts w:ascii="Times New Roman" w:hAnsi="Times New Roman"/>
          <w:sz w:val="24"/>
          <w:szCs w:val="24"/>
        </w:rPr>
        <w:t>Министерство образования и науки Киргизской Республики</w:t>
      </w:r>
      <w:r>
        <w:rPr>
          <w:rFonts w:ascii="Times New Roman" w:hAnsi="Times New Roman"/>
          <w:sz w:val="24"/>
          <w:szCs w:val="24"/>
        </w:rPr>
        <w:t>,</w:t>
      </w:r>
      <w:r w:rsidRPr="00D22E44">
        <w:rPr>
          <w:rFonts w:ascii="Times New Roman" w:hAnsi="Times New Roman"/>
          <w:sz w:val="24"/>
          <w:szCs w:val="24"/>
        </w:rPr>
        <w:t xml:space="preserve"> </w:t>
      </w:r>
      <w:r w:rsidRPr="00AE6FCD">
        <w:rPr>
          <w:rFonts w:ascii="Times New Roman" w:hAnsi="Times New Roman"/>
          <w:sz w:val="24"/>
          <w:szCs w:val="24"/>
        </w:rPr>
        <w:t>Государственное агентство интеллектуальной собственности и инноваций при Кабинете Министров Кыргызской Республики</w:t>
      </w:r>
      <w:r>
        <w:rPr>
          <w:rFonts w:ascii="Times New Roman" w:hAnsi="Times New Roman"/>
          <w:sz w:val="24"/>
          <w:szCs w:val="24"/>
        </w:rPr>
        <w:t xml:space="preserve">, </w:t>
      </w:r>
      <w:r w:rsidRPr="00AE6FCD">
        <w:rPr>
          <w:rFonts w:ascii="Times New Roman" w:hAnsi="Times New Roman"/>
          <w:sz w:val="24"/>
          <w:szCs w:val="24"/>
        </w:rPr>
        <w:t>Киргизско-Российский Славянский университет им.</w:t>
      </w:r>
      <w:r>
        <w:rPr>
          <w:rFonts w:ascii="Times New Roman" w:hAnsi="Times New Roman"/>
          <w:sz w:val="24"/>
          <w:szCs w:val="24"/>
        </w:rPr>
        <w:t> </w:t>
      </w:r>
      <w:r w:rsidRPr="00AE6FCD">
        <w:rPr>
          <w:rFonts w:ascii="Times New Roman" w:hAnsi="Times New Roman"/>
          <w:sz w:val="24"/>
          <w:szCs w:val="24"/>
        </w:rPr>
        <w:t>Б.Н.</w:t>
      </w:r>
      <w:r>
        <w:rPr>
          <w:rFonts w:ascii="Times New Roman" w:hAnsi="Times New Roman"/>
          <w:sz w:val="24"/>
          <w:szCs w:val="24"/>
        </w:rPr>
        <w:t xml:space="preserve"> </w:t>
      </w:r>
      <w:r w:rsidRPr="00AE6FCD">
        <w:rPr>
          <w:rFonts w:ascii="Times New Roman" w:hAnsi="Times New Roman"/>
          <w:sz w:val="24"/>
          <w:szCs w:val="24"/>
        </w:rPr>
        <w:t>Ельцина</w:t>
      </w:r>
      <w:r>
        <w:rPr>
          <w:rFonts w:ascii="Times New Roman" w:hAnsi="Times New Roman"/>
          <w:sz w:val="24"/>
          <w:szCs w:val="24"/>
        </w:rPr>
        <w:t>.</w:t>
      </w:r>
    </w:p>
    <w:p w14:paraId="7A677883" w14:textId="77777777" w:rsidR="005C71CE" w:rsidRDefault="005C71CE" w:rsidP="005C71CE">
      <w:pPr>
        <w:ind w:firstLine="709"/>
        <w:jc w:val="both"/>
        <w:rPr>
          <w:rFonts w:ascii="Times New Roman" w:hAnsi="Times New Roman" w:cs="Times New Roman"/>
          <w:sz w:val="24"/>
          <w:szCs w:val="24"/>
        </w:rPr>
      </w:pPr>
      <w:r>
        <w:rPr>
          <w:rFonts w:ascii="Times New Roman" w:hAnsi="Times New Roman" w:cs="Times New Roman"/>
          <w:sz w:val="24"/>
          <w:szCs w:val="24"/>
        </w:rPr>
        <w:t>Количество участников и их персоналии из каждой страны необходимо согласовать с заказчиком.</w:t>
      </w:r>
    </w:p>
    <w:p w14:paraId="6E874361" w14:textId="77777777" w:rsidR="005C71CE" w:rsidRDefault="005C71CE" w:rsidP="005C71CE">
      <w:pPr>
        <w:ind w:firstLine="709"/>
        <w:jc w:val="both"/>
        <w:rPr>
          <w:rFonts w:ascii="Times New Roman" w:hAnsi="Times New Roman"/>
          <w:sz w:val="24"/>
          <w:szCs w:val="24"/>
        </w:rPr>
      </w:pPr>
    </w:p>
    <w:p w14:paraId="5630E1F0" w14:textId="77777777" w:rsidR="005C71CE" w:rsidRDefault="005C71CE" w:rsidP="005C71CE">
      <w:pPr>
        <w:ind w:firstLine="709"/>
        <w:jc w:val="both"/>
        <w:rPr>
          <w:rFonts w:ascii="Times New Roman" w:hAnsi="Times New Roman"/>
          <w:sz w:val="24"/>
          <w:szCs w:val="24"/>
        </w:rPr>
      </w:pPr>
      <w:r>
        <w:rPr>
          <w:rFonts w:ascii="Times New Roman" w:hAnsi="Times New Roman"/>
          <w:sz w:val="24"/>
          <w:szCs w:val="24"/>
        </w:rPr>
        <w:t>6.</w:t>
      </w:r>
      <w:r>
        <w:t> </w:t>
      </w:r>
      <w:r>
        <w:rPr>
          <w:rFonts w:ascii="Times New Roman" w:hAnsi="Times New Roman"/>
          <w:sz w:val="24"/>
          <w:szCs w:val="24"/>
        </w:rPr>
        <w:t xml:space="preserve">Обеспечение </w:t>
      </w:r>
      <w:r>
        <w:rPr>
          <w:rFonts w:ascii="Times New Roman" w:hAnsi="Times New Roman" w:cs="Times New Roman"/>
          <w:bCs/>
          <w:color w:val="000000"/>
          <w:sz w:val="24"/>
          <w:szCs w:val="24"/>
        </w:rPr>
        <w:t xml:space="preserve">проезда (до места проведения </w:t>
      </w:r>
      <w:r>
        <w:rPr>
          <w:rFonts w:ascii="Times New Roman" w:hAnsi="Times New Roman"/>
          <w:sz w:val="24"/>
          <w:szCs w:val="24"/>
        </w:rPr>
        <w:t>Конференции</w:t>
      </w:r>
      <w:r>
        <w:rPr>
          <w:rFonts w:ascii="Times New Roman" w:hAnsi="Times New Roman" w:cs="Times New Roman"/>
          <w:sz w:val="24"/>
          <w:szCs w:val="24"/>
        </w:rPr>
        <w:t xml:space="preserve"> в Республике Беларусь</w:t>
      </w:r>
      <w:r>
        <w:rPr>
          <w:rFonts w:ascii="Times New Roman" w:hAnsi="Times New Roman" w:cs="Times New Roman"/>
          <w:sz w:val="24"/>
          <w:szCs w:val="24"/>
        </w:rPr>
        <w:br/>
      </w:r>
      <w:r>
        <w:rPr>
          <w:rFonts w:ascii="Times New Roman" w:hAnsi="Times New Roman" w:cs="Times New Roman"/>
          <w:bCs/>
          <w:color w:val="000000"/>
          <w:sz w:val="24"/>
          <w:szCs w:val="24"/>
        </w:rPr>
        <w:t>и обратно) и проживания (в гостинице не ниже четырехзвездочного уровня с ужином в день заезда и завтраком во все дни проведения мероприятия) для иногородних участников, включая российских спикеров и организаторов.</w:t>
      </w:r>
      <w:r w:rsidRPr="000F51D3">
        <w:rPr>
          <w:rFonts w:ascii="Times New Roman" w:hAnsi="Times New Roman" w:cs="Times New Roman"/>
          <w:sz w:val="24"/>
          <w:szCs w:val="24"/>
        </w:rPr>
        <w:t xml:space="preserve"> </w:t>
      </w:r>
    </w:p>
    <w:p w14:paraId="2C589E36" w14:textId="77777777" w:rsidR="005C71CE" w:rsidRDefault="005C71CE" w:rsidP="005C71CE">
      <w:pPr>
        <w:ind w:firstLine="709"/>
        <w:jc w:val="both"/>
        <w:rPr>
          <w:rFonts w:ascii="Times New Roman" w:hAnsi="Times New Roman"/>
          <w:sz w:val="24"/>
          <w:szCs w:val="24"/>
        </w:rPr>
      </w:pPr>
    </w:p>
    <w:bookmarkEnd w:id="10"/>
    <w:p w14:paraId="5EBA5847" w14:textId="77777777" w:rsidR="005C71CE" w:rsidRDefault="005C71CE" w:rsidP="005C71CE">
      <w:pPr>
        <w:pStyle w:val="af"/>
        <w:ind w:left="0" w:firstLine="709"/>
        <w:jc w:val="both"/>
        <w:rPr>
          <w:rFonts w:ascii="Times New Roman" w:hAnsi="Times New Roman" w:cs="Times New Roman"/>
          <w:bCs/>
          <w:color w:val="000000"/>
          <w:sz w:val="24"/>
          <w:szCs w:val="24"/>
        </w:rPr>
      </w:pPr>
      <w:r>
        <w:rPr>
          <w:rFonts w:ascii="Times New Roman" w:hAnsi="Times New Roman"/>
          <w:sz w:val="24"/>
          <w:szCs w:val="24"/>
        </w:rPr>
        <w:t>7</w:t>
      </w:r>
      <w:r>
        <w:rPr>
          <w:rFonts w:ascii="Times New Roman" w:hAnsi="Times New Roman" w:cs="Times New Roman"/>
          <w:bCs/>
          <w:color w:val="000000"/>
          <w:sz w:val="24"/>
          <w:szCs w:val="24"/>
        </w:rPr>
        <w:t xml:space="preserve">. Организацию питания во все дни проведения </w:t>
      </w:r>
      <w:r>
        <w:rPr>
          <w:rFonts w:ascii="Times New Roman" w:hAnsi="Times New Roman"/>
          <w:sz w:val="24"/>
          <w:szCs w:val="24"/>
        </w:rPr>
        <w:t>Конференции</w:t>
      </w:r>
      <w:r>
        <w:rPr>
          <w:rFonts w:ascii="Times New Roman" w:hAnsi="Times New Roman" w:cs="Times New Roman"/>
          <w:bCs/>
          <w:color w:val="000000"/>
          <w:sz w:val="24"/>
          <w:szCs w:val="24"/>
        </w:rPr>
        <w:t xml:space="preserve"> (не менее одной кофе-паузы и одного обеда в день для всех участников </w:t>
      </w:r>
      <w:r>
        <w:rPr>
          <w:rFonts w:ascii="Times New Roman" w:hAnsi="Times New Roman"/>
          <w:sz w:val="24"/>
          <w:szCs w:val="24"/>
        </w:rPr>
        <w:t>Конференции</w:t>
      </w:r>
      <w:r>
        <w:rPr>
          <w:rFonts w:ascii="Times New Roman" w:hAnsi="Times New Roman" w:cs="Times New Roman"/>
          <w:sz w:val="24"/>
          <w:szCs w:val="24"/>
        </w:rPr>
        <w:t xml:space="preserve"> и не менее одной кофе-паузы, одного обеда и одного ужина в день для всех иногородних участников, включая российских специалистов и организаторов)</w:t>
      </w:r>
      <w:r>
        <w:rPr>
          <w:rFonts w:ascii="Times New Roman" w:hAnsi="Times New Roman" w:cs="Times New Roman"/>
          <w:bCs/>
          <w:color w:val="000000"/>
          <w:sz w:val="24"/>
          <w:szCs w:val="24"/>
        </w:rPr>
        <w:t>.</w:t>
      </w:r>
    </w:p>
    <w:p w14:paraId="2DD993C1" w14:textId="77777777" w:rsidR="005C71CE" w:rsidRDefault="005C71CE" w:rsidP="005C71CE">
      <w:pPr>
        <w:tabs>
          <w:tab w:val="left" w:pos="993"/>
        </w:tabs>
        <w:ind w:firstLine="709"/>
        <w:jc w:val="both"/>
        <w:rPr>
          <w:rFonts w:ascii="Times New Roman" w:hAnsi="Times New Roman"/>
          <w:sz w:val="24"/>
          <w:szCs w:val="24"/>
        </w:rPr>
      </w:pPr>
    </w:p>
    <w:p w14:paraId="0F06258A" w14:textId="77777777" w:rsidR="005C71CE" w:rsidRDefault="005C71CE" w:rsidP="005C71CE">
      <w:pPr>
        <w:ind w:firstLine="709"/>
        <w:jc w:val="both"/>
        <w:rPr>
          <w:rFonts w:ascii="Times New Roman" w:hAnsi="Times New Roman" w:cs="Times New Roman"/>
          <w:sz w:val="24"/>
          <w:szCs w:val="24"/>
        </w:rPr>
      </w:pPr>
      <w:r>
        <w:rPr>
          <w:rFonts w:ascii="Times New Roman" w:hAnsi="Times New Roman"/>
          <w:sz w:val="24"/>
          <w:szCs w:val="24"/>
        </w:rPr>
        <w:t xml:space="preserve">8. Обеспечение присутствия не менее 15 представителей органов исполнительной власти, научных и образовательных организаций высшего образования из Российской Федерации (без обеспечения проезда, проживания и питания). </w:t>
      </w:r>
      <w:r>
        <w:rPr>
          <w:rFonts w:ascii="Times New Roman" w:hAnsi="Times New Roman" w:cs="Times New Roman"/>
          <w:sz w:val="24"/>
          <w:szCs w:val="24"/>
        </w:rPr>
        <w:t>Количество участников и их персоналии из каждой страны необходимо согласовать с заказчиком.</w:t>
      </w:r>
    </w:p>
    <w:p w14:paraId="79DACB1D" w14:textId="77777777" w:rsidR="005C71CE" w:rsidRDefault="005C71CE" w:rsidP="005C71CE">
      <w:pPr>
        <w:tabs>
          <w:tab w:val="left" w:pos="993"/>
        </w:tabs>
        <w:ind w:firstLine="709"/>
        <w:jc w:val="both"/>
        <w:rPr>
          <w:rFonts w:ascii="Times New Roman" w:hAnsi="Times New Roman"/>
          <w:sz w:val="24"/>
          <w:szCs w:val="24"/>
        </w:rPr>
      </w:pPr>
    </w:p>
    <w:p w14:paraId="59AF0946" w14:textId="77777777" w:rsidR="005C71CE" w:rsidRDefault="005C71CE" w:rsidP="005C71CE">
      <w:pPr>
        <w:tabs>
          <w:tab w:val="left" w:pos="993"/>
        </w:tabs>
        <w:ind w:firstLine="709"/>
        <w:jc w:val="both"/>
        <w:rPr>
          <w:rFonts w:ascii="Times New Roman" w:hAnsi="Times New Roman"/>
          <w:sz w:val="24"/>
          <w:szCs w:val="24"/>
        </w:rPr>
      </w:pPr>
      <w:r>
        <w:rPr>
          <w:rFonts w:ascii="Times New Roman" w:hAnsi="Times New Roman"/>
          <w:sz w:val="24"/>
          <w:szCs w:val="24"/>
        </w:rPr>
        <w:t>9. </w:t>
      </w:r>
      <w:r w:rsidRPr="0089114B">
        <w:rPr>
          <w:rFonts w:ascii="Times New Roman" w:hAnsi="Times New Roman"/>
          <w:sz w:val="24"/>
          <w:szCs w:val="24"/>
        </w:rPr>
        <w:t>Подготовк</w:t>
      </w:r>
      <w:r>
        <w:rPr>
          <w:rFonts w:ascii="Times New Roman" w:hAnsi="Times New Roman"/>
          <w:sz w:val="24"/>
          <w:szCs w:val="24"/>
        </w:rPr>
        <w:t>у</w:t>
      </w:r>
      <w:r w:rsidRPr="0089114B">
        <w:rPr>
          <w:rFonts w:ascii="Times New Roman" w:hAnsi="Times New Roman"/>
          <w:sz w:val="24"/>
          <w:szCs w:val="24"/>
        </w:rPr>
        <w:t xml:space="preserve"> аналитической справки об итогах </w:t>
      </w:r>
      <w:r>
        <w:rPr>
          <w:rFonts w:ascii="Times New Roman" w:hAnsi="Times New Roman"/>
          <w:sz w:val="24"/>
          <w:szCs w:val="24"/>
        </w:rPr>
        <w:t>Конференции</w:t>
      </w:r>
      <w:r w:rsidRPr="0089114B">
        <w:rPr>
          <w:rFonts w:ascii="Times New Roman" w:hAnsi="Times New Roman"/>
          <w:sz w:val="24"/>
          <w:szCs w:val="24"/>
        </w:rPr>
        <w:t xml:space="preserve"> и возможностях расширения </w:t>
      </w:r>
      <w:r w:rsidRPr="00EC4AD8">
        <w:rPr>
          <w:rFonts w:ascii="Times New Roman" w:hAnsi="Times New Roman" w:cs="Times New Roman"/>
          <w:sz w:val="24"/>
          <w:szCs w:val="24"/>
        </w:rPr>
        <w:t xml:space="preserve">международных отношений </w:t>
      </w:r>
      <w:r>
        <w:rPr>
          <w:rFonts w:ascii="Times New Roman" w:hAnsi="Times New Roman" w:cs="Times New Roman"/>
          <w:sz w:val="24"/>
          <w:szCs w:val="24"/>
        </w:rPr>
        <w:t>стран</w:t>
      </w:r>
      <w:r w:rsidRPr="00A73A9C">
        <w:rPr>
          <w:rFonts w:ascii="Times New Roman" w:hAnsi="Times New Roman" w:cs="Times New Roman"/>
          <w:sz w:val="24"/>
          <w:szCs w:val="24"/>
        </w:rPr>
        <w:t>-участниц</w:t>
      </w:r>
      <w:r>
        <w:rPr>
          <w:rFonts w:ascii="Times New Roman" w:hAnsi="Times New Roman" w:cs="Times New Roman"/>
          <w:sz w:val="24"/>
          <w:szCs w:val="24"/>
        </w:rPr>
        <w:t xml:space="preserve"> ЕАЭС </w:t>
      </w:r>
      <w:r w:rsidRPr="00B048AE">
        <w:rPr>
          <w:rFonts w:ascii="Times New Roman" w:hAnsi="Times New Roman" w:cs="Times New Roman"/>
          <w:sz w:val="24"/>
          <w:szCs w:val="24"/>
        </w:rPr>
        <w:t>в сфере образования</w:t>
      </w:r>
      <w:r>
        <w:rPr>
          <w:rFonts w:ascii="Times New Roman" w:hAnsi="Times New Roman" w:cs="Times New Roman"/>
          <w:sz w:val="24"/>
          <w:szCs w:val="24"/>
        </w:rPr>
        <w:t>, в</w:t>
      </w:r>
      <w:r w:rsidRPr="00EC4AD8">
        <w:rPr>
          <w:rFonts w:ascii="Times New Roman" w:hAnsi="Times New Roman" w:cs="Times New Roman"/>
          <w:sz w:val="24"/>
          <w:szCs w:val="24"/>
        </w:rPr>
        <w:t xml:space="preserve"> </w:t>
      </w:r>
      <w:r>
        <w:rPr>
          <w:rFonts w:ascii="Times New Roman" w:hAnsi="Times New Roman" w:cs="Times New Roman"/>
          <w:sz w:val="24"/>
          <w:szCs w:val="24"/>
        </w:rPr>
        <w:t>инновационной и научно-технической сфере</w:t>
      </w:r>
      <w:r w:rsidRPr="00EC4AD8">
        <w:rPr>
          <w:rFonts w:ascii="Times New Roman" w:hAnsi="Times New Roman" w:cs="Times New Roman"/>
          <w:sz w:val="24"/>
          <w:szCs w:val="24"/>
        </w:rPr>
        <w:t xml:space="preserve"> в современных условиях</w:t>
      </w:r>
      <w:r w:rsidRPr="0089114B">
        <w:rPr>
          <w:rFonts w:ascii="Times New Roman" w:hAnsi="Times New Roman"/>
          <w:sz w:val="24"/>
          <w:szCs w:val="24"/>
        </w:rPr>
        <w:t xml:space="preserve">. </w:t>
      </w:r>
    </w:p>
    <w:p w14:paraId="2B03B871" w14:textId="77777777" w:rsidR="005C71CE" w:rsidRDefault="005C71CE" w:rsidP="005C71CE">
      <w:pPr>
        <w:tabs>
          <w:tab w:val="left" w:pos="993"/>
        </w:tabs>
        <w:ind w:firstLine="709"/>
        <w:jc w:val="both"/>
        <w:rPr>
          <w:rFonts w:ascii="Times New Roman" w:hAnsi="Times New Roman"/>
          <w:sz w:val="24"/>
          <w:szCs w:val="24"/>
        </w:rPr>
      </w:pPr>
    </w:p>
    <w:p w14:paraId="48C7A41D" w14:textId="77777777" w:rsidR="005C71CE" w:rsidRDefault="005C71CE" w:rsidP="005C71CE">
      <w:pPr>
        <w:tabs>
          <w:tab w:val="left" w:pos="993"/>
        </w:tabs>
        <w:ind w:firstLine="709"/>
        <w:jc w:val="both"/>
        <w:rPr>
          <w:rFonts w:ascii="Times New Roman" w:hAnsi="Times New Roman"/>
          <w:sz w:val="24"/>
          <w:szCs w:val="24"/>
        </w:rPr>
      </w:pPr>
      <w:r>
        <w:rPr>
          <w:rFonts w:ascii="Times New Roman" w:hAnsi="Times New Roman"/>
          <w:sz w:val="24"/>
          <w:szCs w:val="24"/>
        </w:rPr>
        <w:t>10</w:t>
      </w:r>
      <w:r>
        <w:rPr>
          <w:rFonts w:ascii="Times New Roman" w:hAnsi="Times New Roman" w:cs="Times New Roman"/>
          <w:bCs/>
          <w:color w:val="000000"/>
          <w:sz w:val="24"/>
          <w:szCs w:val="24"/>
        </w:rPr>
        <w:t>.  Обеспечение всех участников Конференции раздаточными материалами.</w:t>
      </w:r>
    </w:p>
    <w:p w14:paraId="2DEFB6F1" w14:textId="77777777" w:rsidR="005C71CE" w:rsidRDefault="005C71CE" w:rsidP="005C71CE">
      <w:pPr>
        <w:tabs>
          <w:tab w:val="left" w:pos="993"/>
        </w:tabs>
        <w:ind w:firstLine="709"/>
        <w:jc w:val="both"/>
        <w:rPr>
          <w:rFonts w:ascii="Times New Roman" w:hAnsi="Times New Roman"/>
          <w:sz w:val="24"/>
          <w:szCs w:val="24"/>
        </w:rPr>
      </w:pPr>
    </w:p>
    <w:p w14:paraId="6049FD30" w14:textId="77777777" w:rsidR="005C71CE" w:rsidRDefault="005C71CE" w:rsidP="005C71CE">
      <w:pPr>
        <w:tabs>
          <w:tab w:val="left" w:pos="993"/>
        </w:tabs>
        <w:ind w:firstLine="709"/>
        <w:jc w:val="both"/>
        <w:rPr>
          <w:rFonts w:ascii="Times New Roman" w:hAnsi="Times New Roman"/>
          <w:sz w:val="24"/>
          <w:szCs w:val="24"/>
        </w:rPr>
      </w:pPr>
      <w:r>
        <w:rPr>
          <w:rFonts w:ascii="Times New Roman" w:hAnsi="Times New Roman"/>
          <w:sz w:val="24"/>
          <w:szCs w:val="24"/>
        </w:rPr>
        <w:t>11</w:t>
      </w:r>
      <w:r>
        <w:rPr>
          <w:rFonts w:ascii="Times New Roman" w:hAnsi="Times New Roman" w:cs="Times New Roman"/>
          <w:bCs/>
          <w:color w:val="000000"/>
          <w:sz w:val="24"/>
          <w:szCs w:val="24"/>
        </w:rPr>
        <w:t>. </w:t>
      </w:r>
      <w:r>
        <w:rPr>
          <w:rFonts w:ascii="Times New Roman" w:hAnsi="Times New Roman" w:cs="Times New Roman"/>
          <w:sz w:val="24"/>
          <w:szCs w:val="24"/>
        </w:rPr>
        <w:t>Обеспечение тематического графического оформления площадок проведения с использованием элементов брендбука Россотрудничества, наглядных агитационных и информационных материалов, в т.ч. оформление сцены для проведения торжественной части мероприятия в формате «застройки» с использованием мультимедийной панели размером не менее 3х5 м, а также пресс-вола для групповых фотографий и съемок интервью участников (дизайн по согласованию с заказчиком).</w:t>
      </w:r>
      <w:r w:rsidDel="007D54CA">
        <w:rPr>
          <w:rFonts w:ascii="Times New Roman" w:hAnsi="Times New Roman"/>
          <w:sz w:val="24"/>
          <w:szCs w:val="24"/>
        </w:rPr>
        <w:t xml:space="preserve"> </w:t>
      </w:r>
    </w:p>
    <w:p w14:paraId="1182F8C6" w14:textId="77777777" w:rsidR="005C71CE" w:rsidRDefault="005C71CE" w:rsidP="005C71CE">
      <w:pPr>
        <w:tabs>
          <w:tab w:val="left" w:pos="993"/>
        </w:tabs>
        <w:ind w:firstLine="709"/>
        <w:jc w:val="both"/>
        <w:rPr>
          <w:rFonts w:ascii="Times New Roman" w:hAnsi="Times New Roman"/>
          <w:sz w:val="24"/>
          <w:szCs w:val="24"/>
        </w:rPr>
      </w:pPr>
    </w:p>
    <w:p w14:paraId="688E91B4" w14:textId="77777777" w:rsidR="005C71CE" w:rsidRPr="00B2488B" w:rsidRDefault="005C71CE" w:rsidP="005C71CE">
      <w:pPr>
        <w:ind w:firstLine="708"/>
        <w:jc w:val="both"/>
        <w:rPr>
          <w:rFonts w:ascii="Times New Roman" w:hAnsi="Times New Roman"/>
          <w:sz w:val="24"/>
          <w:szCs w:val="24"/>
        </w:rPr>
      </w:pPr>
      <w:r>
        <w:rPr>
          <w:rFonts w:ascii="Times New Roman" w:hAnsi="Times New Roman"/>
          <w:sz w:val="24"/>
          <w:szCs w:val="24"/>
        </w:rPr>
        <w:t>12. </w:t>
      </w:r>
      <w:r w:rsidRPr="00B2488B">
        <w:rPr>
          <w:rFonts w:ascii="Times New Roman" w:hAnsi="Times New Roman"/>
          <w:sz w:val="24"/>
          <w:szCs w:val="24"/>
        </w:rPr>
        <w:t>Информационное сопровождение Международной научно-практической конференции, включающее профессиональную фото</w:t>
      </w:r>
      <w:r>
        <w:rPr>
          <w:rFonts w:ascii="Times New Roman" w:hAnsi="Times New Roman"/>
          <w:sz w:val="24"/>
          <w:szCs w:val="24"/>
        </w:rPr>
        <w:t>-</w:t>
      </w:r>
      <w:r w:rsidRPr="00B2488B">
        <w:rPr>
          <w:rFonts w:ascii="Times New Roman" w:hAnsi="Times New Roman"/>
          <w:sz w:val="24"/>
          <w:szCs w:val="24"/>
        </w:rPr>
        <w:t xml:space="preserve"> и видеосъемку, широкое анонсирование в социальных сетях и СМИ </w:t>
      </w:r>
      <w:r>
        <w:rPr>
          <w:rFonts w:ascii="Times New Roman" w:hAnsi="Times New Roman"/>
          <w:sz w:val="24"/>
          <w:szCs w:val="24"/>
        </w:rPr>
        <w:t>Республики Армения, Республики Беларусь, Республики Казахстан и Киргизской Республики</w:t>
      </w:r>
      <w:r w:rsidRPr="00B2488B">
        <w:rPr>
          <w:rFonts w:ascii="Times New Roman" w:hAnsi="Times New Roman"/>
          <w:sz w:val="24"/>
          <w:szCs w:val="24"/>
        </w:rPr>
        <w:t xml:space="preserve"> (не менее 4 публикаций онлайн и не менее 1 публикации в печатных СМИ</w:t>
      </w:r>
      <w:r>
        <w:rPr>
          <w:rFonts w:ascii="Times New Roman" w:hAnsi="Times New Roman"/>
          <w:sz w:val="24"/>
          <w:szCs w:val="24"/>
        </w:rPr>
        <w:t xml:space="preserve"> в каждой стране</w:t>
      </w:r>
      <w:r w:rsidRPr="00B2488B">
        <w:rPr>
          <w:rFonts w:ascii="Times New Roman" w:hAnsi="Times New Roman"/>
          <w:sz w:val="24"/>
          <w:szCs w:val="24"/>
        </w:rPr>
        <w:t>) и Российской Федерации (не менее 4 публикаций онлайн).</w:t>
      </w:r>
    </w:p>
    <w:p w14:paraId="4078950F" w14:textId="77777777" w:rsidR="005C71CE" w:rsidRPr="00B2488B" w:rsidRDefault="005C71CE" w:rsidP="005C71CE">
      <w:pPr>
        <w:ind w:firstLine="708"/>
        <w:jc w:val="both"/>
        <w:rPr>
          <w:rFonts w:ascii="Times New Roman" w:hAnsi="Times New Roman"/>
          <w:sz w:val="24"/>
          <w:szCs w:val="24"/>
        </w:rPr>
      </w:pPr>
      <w:r w:rsidRPr="00B2488B">
        <w:rPr>
          <w:rFonts w:ascii="Times New Roman" w:hAnsi="Times New Roman"/>
          <w:sz w:val="24"/>
          <w:szCs w:val="24"/>
        </w:rPr>
        <w:t xml:space="preserve">Размещение итоговой информации о мероприятии в социальных сетях и СМИ </w:t>
      </w:r>
      <w:r>
        <w:rPr>
          <w:rFonts w:ascii="Times New Roman" w:hAnsi="Times New Roman"/>
          <w:sz w:val="24"/>
          <w:szCs w:val="24"/>
        </w:rPr>
        <w:t>Республики Армения, Республики Беларусь, Республики Казахстан и Киргизской Республики</w:t>
      </w:r>
      <w:r w:rsidRPr="00B2488B">
        <w:rPr>
          <w:rFonts w:ascii="Times New Roman" w:hAnsi="Times New Roman"/>
          <w:sz w:val="24"/>
          <w:szCs w:val="24"/>
        </w:rPr>
        <w:t xml:space="preserve"> (не менее 4 публикаций онлайн и не менее 2 публикаций в печатных СМИ</w:t>
      </w:r>
      <w:r>
        <w:rPr>
          <w:rFonts w:ascii="Times New Roman" w:hAnsi="Times New Roman"/>
          <w:sz w:val="24"/>
          <w:szCs w:val="24"/>
        </w:rPr>
        <w:t xml:space="preserve"> в каждой стране</w:t>
      </w:r>
      <w:r w:rsidRPr="00B2488B">
        <w:rPr>
          <w:rFonts w:ascii="Times New Roman" w:hAnsi="Times New Roman"/>
          <w:sz w:val="24"/>
          <w:szCs w:val="24"/>
        </w:rPr>
        <w:t>) и Российской Федерации (не менее 4 публикаций онлайн), в т.ч. с включением материала интервью и отзывов участников (не менее 4 отзывов в формате видеороликов продолжительностью до 1 мин. каждый, и не менее 4 интервью в текстовом формате).</w:t>
      </w:r>
    </w:p>
    <w:p w14:paraId="6CFB4527" w14:textId="77777777" w:rsidR="005C71CE" w:rsidRPr="00B2488B" w:rsidRDefault="005C71CE" w:rsidP="005C71CE">
      <w:pPr>
        <w:ind w:firstLine="708"/>
        <w:jc w:val="both"/>
        <w:rPr>
          <w:rFonts w:ascii="Times New Roman" w:hAnsi="Times New Roman"/>
          <w:sz w:val="24"/>
          <w:szCs w:val="24"/>
        </w:rPr>
      </w:pPr>
      <w:r w:rsidRPr="00B2488B">
        <w:rPr>
          <w:rFonts w:ascii="Times New Roman" w:hAnsi="Times New Roman"/>
          <w:sz w:val="24"/>
          <w:szCs w:val="24"/>
        </w:rPr>
        <w:t>Направление фото/видеоматериалов и пресс-релизов с первого дня проведения мероприятий и в день завершения мероприятий для размещения в соцсетях заказчика.</w:t>
      </w:r>
    </w:p>
    <w:p w14:paraId="7E98C7CD" w14:textId="77777777" w:rsidR="005C71CE" w:rsidRDefault="005C71CE" w:rsidP="005C71CE">
      <w:pPr>
        <w:jc w:val="both"/>
        <w:rPr>
          <w:rFonts w:ascii="Times New Roman" w:hAnsi="Times New Roman"/>
          <w:sz w:val="24"/>
          <w:szCs w:val="24"/>
        </w:rPr>
      </w:pPr>
    </w:p>
    <w:p w14:paraId="4635ED32" w14:textId="77777777" w:rsidR="005C71CE" w:rsidRPr="00B2488B" w:rsidRDefault="005C71CE" w:rsidP="005C71CE">
      <w:pPr>
        <w:jc w:val="both"/>
        <w:rPr>
          <w:rFonts w:ascii="Times New Roman" w:hAnsi="Times New Roman"/>
          <w:sz w:val="24"/>
          <w:szCs w:val="24"/>
        </w:rPr>
      </w:pPr>
    </w:p>
    <w:p w14:paraId="1DD97C65" w14:textId="77777777" w:rsidR="005C71CE" w:rsidRPr="003B7834" w:rsidRDefault="005C71CE" w:rsidP="005C71CE">
      <w:pPr>
        <w:ind w:left="709"/>
        <w:rPr>
          <w:rFonts w:ascii="Times New Roman" w:hAnsi="Times New Roman"/>
          <w:b/>
          <w:bCs/>
          <w:sz w:val="24"/>
          <w:szCs w:val="24"/>
        </w:rPr>
      </w:pPr>
      <w:r w:rsidRPr="003B7834">
        <w:rPr>
          <w:rFonts w:ascii="Times New Roman" w:hAnsi="Times New Roman"/>
          <w:b/>
          <w:bCs/>
          <w:sz w:val="24"/>
          <w:szCs w:val="24"/>
        </w:rPr>
        <w:t>Ключевые результаты проекта:</w:t>
      </w:r>
    </w:p>
    <w:p w14:paraId="3B85F161" w14:textId="5B8285A3" w:rsidR="005C71CE" w:rsidRDefault="005C71CE" w:rsidP="005C71CE">
      <w:pPr>
        <w:pStyle w:val="af"/>
        <w:widowControl/>
        <w:tabs>
          <w:tab w:val="left" w:pos="993"/>
        </w:tabs>
        <w:adjustRightInd/>
        <w:ind w:left="709"/>
        <w:jc w:val="both"/>
        <w:rPr>
          <w:rFonts w:ascii="Times New Roman" w:hAnsi="Times New Roman"/>
          <w:sz w:val="24"/>
          <w:szCs w:val="24"/>
        </w:rPr>
      </w:pPr>
      <w:r>
        <w:rPr>
          <w:rFonts w:ascii="Times New Roman" w:hAnsi="Times New Roman"/>
          <w:sz w:val="24"/>
          <w:szCs w:val="24"/>
        </w:rPr>
        <w:t>Общая ч</w:t>
      </w:r>
      <w:r w:rsidRPr="00E1591B">
        <w:rPr>
          <w:rFonts w:ascii="Times New Roman" w:hAnsi="Times New Roman"/>
          <w:sz w:val="24"/>
          <w:szCs w:val="24"/>
        </w:rPr>
        <w:t xml:space="preserve">исленность участников мероприятий </w:t>
      </w:r>
      <w:r>
        <w:rPr>
          <w:rFonts w:ascii="Times New Roman" w:hAnsi="Times New Roman"/>
          <w:sz w:val="24"/>
          <w:szCs w:val="24"/>
        </w:rPr>
        <w:t>–</w:t>
      </w:r>
      <w:r w:rsidRPr="00E1591B">
        <w:rPr>
          <w:rFonts w:ascii="Times New Roman" w:hAnsi="Times New Roman"/>
          <w:sz w:val="24"/>
          <w:szCs w:val="24"/>
        </w:rPr>
        <w:t xml:space="preserve"> не менее </w:t>
      </w:r>
      <w:r>
        <w:rPr>
          <w:rFonts w:ascii="Times New Roman" w:hAnsi="Times New Roman"/>
          <w:sz w:val="24"/>
          <w:szCs w:val="24"/>
        </w:rPr>
        <w:t>80</w:t>
      </w:r>
      <w:r w:rsidRPr="00E1591B">
        <w:rPr>
          <w:rFonts w:ascii="Times New Roman" w:hAnsi="Times New Roman"/>
          <w:sz w:val="24"/>
          <w:szCs w:val="24"/>
        </w:rPr>
        <w:t xml:space="preserve"> человек.</w:t>
      </w:r>
    </w:p>
    <w:p w14:paraId="394D9342" w14:textId="77777777" w:rsidR="00DF389B" w:rsidRDefault="00DF389B" w:rsidP="005C71CE">
      <w:pPr>
        <w:pStyle w:val="af"/>
        <w:widowControl/>
        <w:tabs>
          <w:tab w:val="left" w:pos="993"/>
        </w:tabs>
        <w:adjustRightInd/>
        <w:ind w:left="709"/>
        <w:jc w:val="both"/>
        <w:rPr>
          <w:rFonts w:ascii="Times New Roman" w:hAnsi="Times New Roman"/>
          <w:sz w:val="24"/>
          <w:szCs w:val="24"/>
        </w:rPr>
      </w:pPr>
    </w:p>
    <w:p w14:paraId="06E657DB" w14:textId="77777777" w:rsidR="00DF389B" w:rsidRDefault="00DF389B" w:rsidP="00DF389B">
      <w:pPr>
        <w:spacing w:after="120"/>
        <w:ind w:firstLine="708"/>
        <w:jc w:val="both"/>
        <w:rPr>
          <w:rFonts w:ascii="Times New Roman" w:hAnsi="Times New Roman" w:cs="Times New Roman"/>
          <w:b/>
          <w:sz w:val="24"/>
          <w:szCs w:val="24"/>
        </w:rPr>
      </w:pPr>
      <w:r>
        <w:rPr>
          <w:rFonts w:ascii="Times New Roman" w:hAnsi="Times New Roman"/>
          <w:b/>
          <w:bCs/>
          <w:color w:val="000000"/>
          <w:sz w:val="24"/>
          <w:szCs w:val="24"/>
        </w:rPr>
        <w:t xml:space="preserve">Лот №3 </w:t>
      </w:r>
      <w:r>
        <w:rPr>
          <w:rFonts w:ascii="Times New Roman" w:hAnsi="Times New Roman" w:cs="Times New Roman"/>
          <w:b/>
          <w:sz w:val="24"/>
          <w:szCs w:val="24"/>
        </w:rPr>
        <w:t>«</w:t>
      </w:r>
      <w:r w:rsidRPr="000F26E0">
        <w:rPr>
          <w:rFonts w:ascii="Times New Roman" w:hAnsi="Times New Roman" w:cs="Times New Roman"/>
          <w:b/>
          <w:sz w:val="24"/>
          <w:szCs w:val="24"/>
        </w:rPr>
        <w:t>Организация и проведение «Русской филологической школы: межкультурный диалог Россия-Монголия»</w:t>
      </w:r>
      <w:r>
        <w:rPr>
          <w:rFonts w:ascii="Times New Roman" w:hAnsi="Times New Roman" w:cs="Times New Roman"/>
          <w:b/>
          <w:sz w:val="24"/>
          <w:szCs w:val="24"/>
        </w:rPr>
        <w:t xml:space="preserve">» </w:t>
      </w:r>
    </w:p>
    <w:p w14:paraId="4DC52A1D" w14:textId="77777777" w:rsidR="00DF389B" w:rsidRDefault="00DF389B" w:rsidP="00DF389B">
      <w:pPr>
        <w:spacing w:after="120"/>
        <w:ind w:firstLine="708"/>
        <w:jc w:val="both"/>
        <w:rPr>
          <w:rFonts w:ascii="Times New Roman" w:hAnsi="Times New Roman" w:cs="Times New Roman"/>
          <w:sz w:val="24"/>
          <w:szCs w:val="24"/>
        </w:rPr>
      </w:pPr>
    </w:p>
    <w:p w14:paraId="1FED698D" w14:textId="77777777" w:rsidR="00DF389B" w:rsidRDefault="00DF389B" w:rsidP="00DF389B">
      <w:pPr>
        <w:ind w:firstLine="708"/>
        <w:jc w:val="both"/>
        <w:rPr>
          <w:rFonts w:ascii="Times New Roman" w:hAnsi="Times New Roman" w:cs="Times New Roman"/>
          <w:sz w:val="24"/>
          <w:szCs w:val="24"/>
        </w:rPr>
      </w:pPr>
      <w:r>
        <w:rPr>
          <w:rFonts w:ascii="Times New Roman" w:hAnsi="Times New Roman" w:cs="Times New Roman"/>
          <w:sz w:val="24"/>
          <w:szCs w:val="24"/>
        </w:rPr>
        <w:t>Количество грантов – 1</w:t>
      </w:r>
    </w:p>
    <w:p w14:paraId="71F6FB45" w14:textId="77777777" w:rsidR="00DF389B" w:rsidRDefault="00DF389B" w:rsidP="00DF389B">
      <w:pPr>
        <w:ind w:firstLine="708"/>
        <w:jc w:val="both"/>
        <w:rPr>
          <w:rFonts w:ascii="Times New Roman" w:hAnsi="Times New Roman" w:cs="Times New Roman"/>
          <w:sz w:val="24"/>
          <w:szCs w:val="24"/>
        </w:rPr>
      </w:pPr>
      <w:r>
        <w:rPr>
          <w:rFonts w:ascii="Times New Roman" w:hAnsi="Times New Roman" w:cs="Times New Roman"/>
          <w:sz w:val="24"/>
          <w:szCs w:val="24"/>
        </w:rPr>
        <w:t>Размер гранта – 4 500 000 рублей</w:t>
      </w:r>
    </w:p>
    <w:p w14:paraId="2B1276FC" w14:textId="77777777" w:rsidR="00DF389B" w:rsidRDefault="00DF389B" w:rsidP="00DF389B">
      <w:pPr>
        <w:ind w:firstLine="708"/>
        <w:jc w:val="both"/>
        <w:rPr>
          <w:rFonts w:ascii="Times New Roman" w:hAnsi="Times New Roman" w:cs="Times New Roman"/>
          <w:sz w:val="24"/>
          <w:szCs w:val="24"/>
        </w:rPr>
      </w:pPr>
      <w:r>
        <w:rPr>
          <w:rFonts w:ascii="Times New Roman" w:hAnsi="Times New Roman" w:cs="Times New Roman"/>
          <w:sz w:val="24"/>
          <w:szCs w:val="24"/>
        </w:rPr>
        <w:t>Срок проведения – ноябрь 2023 г. (изменение срока проведения по согласованию с заказчиком)</w:t>
      </w:r>
    </w:p>
    <w:p w14:paraId="7E6B7131" w14:textId="77777777" w:rsidR="00DF389B" w:rsidRDefault="00DF389B" w:rsidP="00DF389B">
      <w:pPr>
        <w:spacing w:after="120"/>
        <w:ind w:firstLine="708"/>
        <w:jc w:val="both"/>
        <w:rPr>
          <w:rFonts w:ascii="Times New Roman" w:hAnsi="Times New Roman" w:cs="Times New Roman"/>
          <w:sz w:val="24"/>
          <w:szCs w:val="24"/>
        </w:rPr>
      </w:pPr>
    </w:p>
    <w:p w14:paraId="7AE26839" w14:textId="77777777" w:rsidR="00DF389B" w:rsidRDefault="00DF389B" w:rsidP="00DF389B">
      <w:pPr>
        <w:spacing w:after="120"/>
        <w:ind w:firstLine="708"/>
        <w:jc w:val="both"/>
        <w:rPr>
          <w:rFonts w:ascii="Times New Roman" w:hAnsi="Times New Roman" w:cs="Times New Roman"/>
          <w:b/>
          <w:bCs/>
          <w:sz w:val="24"/>
          <w:szCs w:val="24"/>
        </w:rPr>
      </w:pPr>
      <w:r>
        <w:rPr>
          <w:rFonts w:ascii="Times New Roman" w:hAnsi="Times New Roman" w:cs="Times New Roman"/>
          <w:b/>
          <w:bCs/>
          <w:sz w:val="24"/>
          <w:szCs w:val="24"/>
        </w:rPr>
        <w:t>Цели проекта:</w:t>
      </w:r>
    </w:p>
    <w:p w14:paraId="5AC5439F" w14:textId="77777777" w:rsidR="00DF389B" w:rsidRPr="004A1960" w:rsidRDefault="00DF389B" w:rsidP="00DF389B">
      <w:pPr>
        <w:spacing w:after="120"/>
        <w:ind w:firstLine="708"/>
        <w:jc w:val="both"/>
        <w:rPr>
          <w:rFonts w:ascii="Times New Roman" w:hAnsi="Times New Roman" w:cs="Times New Roman"/>
          <w:sz w:val="24"/>
          <w:szCs w:val="24"/>
        </w:rPr>
      </w:pPr>
      <w:r>
        <w:rPr>
          <w:rFonts w:ascii="Times New Roman" w:hAnsi="Times New Roman" w:cs="Times New Roman"/>
          <w:sz w:val="24"/>
          <w:szCs w:val="24"/>
        </w:rPr>
        <w:t>Организация и проведение интерактивной Русской филологической школы (далее - РФШ) для молодых монгольских преподавателей русского языка как иностранного (далее - РКИ)</w:t>
      </w:r>
      <w:r w:rsidRPr="004A1960">
        <w:rPr>
          <w:rFonts w:ascii="Times New Roman" w:hAnsi="Times New Roman" w:cs="Times New Roman"/>
          <w:sz w:val="24"/>
          <w:szCs w:val="24"/>
        </w:rPr>
        <w:t xml:space="preserve">. </w:t>
      </w:r>
    </w:p>
    <w:p w14:paraId="5CC020C6" w14:textId="77777777" w:rsidR="00DF389B" w:rsidRDefault="00DF389B" w:rsidP="00DF389B">
      <w:pPr>
        <w:ind w:firstLine="708"/>
        <w:jc w:val="both"/>
        <w:rPr>
          <w:rFonts w:ascii="Times New Roman" w:hAnsi="Times New Roman" w:cs="Times New Roman"/>
          <w:b/>
          <w:bCs/>
          <w:sz w:val="24"/>
          <w:szCs w:val="24"/>
        </w:rPr>
      </w:pPr>
      <w:r>
        <w:rPr>
          <w:rFonts w:ascii="Times New Roman" w:hAnsi="Times New Roman" w:cs="Times New Roman"/>
          <w:b/>
          <w:bCs/>
          <w:sz w:val="24"/>
          <w:szCs w:val="24"/>
        </w:rPr>
        <w:t>Целевая аудитория проекта:</w:t>
      </w:r>
    </w:p>
    <w:p w14:paraId="51B628FD" w14:textId="77777777" w:rsidR="00DF389B" w:rsidRDefault="00DF389B" w:rsidP="00DF389B">
      <w:pPr>
        <w:ind w:firstLine="708"/>
        <w:jc w:val="both"/>
        <w:rPr>
          <w:rFonts w:ascii="Times New Roman" w:hAnsi="Times New Roman" w:cs="Times New Roman"/>
          <w:sz w:val="24"/>
          <w:szCs w:val="24"/>
        </w:rPr>
      </w:pPr>
      <w:r>
        <w:rPr>
          <w:rFonts w:ascii="Times New Roman" w:hAnsi="Times New Roman" w:cs="Times New Roman"/>
          <w:sz w:val="24"/>
          <w:szCs w:val="24"/>
        </w:rPr>
        <w:t>Молодые преподаватели русского языка Монголии в возрасте до 40 лет, а также студенты выпускных курсов, будущие преподаватели РКИ Монгольского государственного университета и Монгольского государственного университета образования.</w:t>
      </w:r>
    </w:p>
    <w:p w14:paraId="544F62AD" w14:textId="77777777" w:rsidR="00DF389B" w:rsidRDefault="00DF389B" w:rsidP="00DF389B">
      <w:pPr>
        <w:ind w:firstLine="708"/>
        <w:jc w:val="both"/>
        <w:rPr>
          <w:rFonts w:ascii="Times New Roman" w:hAnsi="Times New Roman" w:cs="Times New Roman"/>
          <w:sz w:val="24"/>
          <w:szCs w:val="24"/>
        </w:rPr>
      </w:pPr>
    </w:p>
    <w:p w14:paraId="04896EDA" w14:textId="77777777" w:rsidR="00DF389B" w:rsidRDefault="00DF389B" w:rsidP="00DF389B">
      <w:pPr>
        <w:spacing w:after="120"/>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Проект должен включать: </w:t>
      </w:r>
    </w:p>
    <w:p w14:paraId="276E592B" w14:textId="77777777" w:rsidR="00DF389B" w:rsidRPr="00CA003C" w:rsidRDefault="00DF389B" w:rsidP="00DF389B">
      <w:pPr>
        <w:pStyle w:val="af"/>
        <w:numPr>
          <w:ilvl w:val="0"/>
          <w:numId w:val="16"/>
        </w:numPr>
        <w:ind w:left="0" w:firstLine="709"/>
        <w:jc w:val="both"/>
        <w:rPr>
          <w:rFonts w:ascii="Times New Roman" w:hAnsi="Times New Roman" w:cs="Times New Roman"/>
          <w:bCs/>
          <w:sz w:val="24"/>
          <w:szCs w:val="24"/>
        </w:rPr>
      </w:pPr>
      <w:r w:rsidRPr="00CA003C">
        <w:rPr>
          <w:rFonts w:ascii="Times New Roman" w:hAnsi="Times New Roman" w:cs="Times New Roman"/>
          <w:bCs/>
          <w:sz w:val="24"/>
          <w:szCs w:val="24"/>
        </w:rPr>
        <w:t xml:space="preserve">Разработку концепции организации и проведения </w:t>
      </w:r>
      <w:r>
        <w:rPr>
          <w:rFonts w:ascii="Times New Roman" w:hAnsi="Times New Roman" w:cs="Times New Roman"/>
          <w:bCs/>
          <w:sz w:val="24"/>
          <w:szCs w:val="24"/>
        </w:rPr>
        <w:t>РФШ</w:t>
      </w:r>
      <w:r w:rsidRPr="00CA003C">
        <w:rPr>
          <w:rFonts w:ascii="Times New Roman" w:hAnsi="Times New Roman" w:cs="Times New Roman"/>
          <w:bCs/>
          <w:sz w:val="24"/>
          <w:szCs w:val="24"/>
        </w:rPr>
        <w:t>, в том числе:</w:t>
      </w:r>
    </w:p>
    <w:p w14:paraId="4F5F9465" w14:textId="77777777" w:rsidR="00DF389B" w:rsidRDefault="00DF389B" w:rsidP="00DF389B">
      <w:pPr>
        <w:pStyle w:val="af"/>
        <w:ind w:left="0" w:firstLine="709"/>
        <w:jc w:val="both"/>
        <w:rPr>
          <w:rFonts w:ascii="Times New Roman" w:hAnsi="Times New Roman" w:cs="Times New Roman"/>
          <w:bCs/>
          <w:sz w:val="24"/>
          <w:szCs w:val="24"/>
        </w:rPr>
      </w:pPr>
      <w:r w:rsidRPr="00CA003C">
        <w:rPr>
          <w:rFonts w:ascii="Times New Roman" w:hAnsi="Times New Roman" w:cs="Times New Roman"/>
          <w:bCs/>
          <w:sz w:val="24"/>
          <w:szCs w:val="24"/>
        </w:rPr>
        <w:t>-</w:t>
      </w:r>
      <w:r>
        <w:rPr>
          <w:rFonts w:ascii="Times New Roman" w:hAnsi="Times New Roman" w:cs="Times New Roman"/>
          <w:bCs/>
          <w:sz w:val="24"/>
          <w:szCs w:val="24"/>
        </w:rPr>
        <w:t> </w:t>
      </w:r>
      <w:r w:rsidRPr="00CA003C">
        <w:rPr>
          <w:rFonts w:ascii="Times New Roman" w:hAnsi="Times New Roman" w:cs="Times New Roman"/>
          <w:bCs/>
          <w:sz w:val="24"/>
          <w:szCs w:val="24"/>
        </w:rPr>
        <w:t xml:space="preserve">программы </w:t>
      </w:r>
      <w:r>
        <w:rPr>
          <w:rFonts w:ascii="Times New Roman" w:hAnsi="Times New Roman" w:cs="Times New Roman"/>
          <w:bCs/>
          <w:sz w:val="24"/>
          <w:szCs w:val="24"/>
        </w:rPr>
        <w:t xml:space="preserve">проведения </w:t>
      </w:r>
      <w:r w:rsidRPr="00C14B79">
        <w:rPr>
          <w:rFonts w:ascii="Times New Roman" w:hAnsi="Times New Roman" w:cs="Times New Roman"/>
          <w:sz w:val="24"/>
          <w:szCs w:val="24"/>
        </w:rPr>
        <w:t>предварительн</w:t>
      </w:r>
      <w:r>
        <w:rPr>
          <w:rFonts w:ascii="Times New Roman" w:hAnsi="Times New Roman" w:cs="Times New Roman"/>
          <w:sz w:val="24"/>
          <w:szCs w:val="24"/>
        </w:rPr>
        <w:t>ого</w:t>
      </w:r>
      <w:r w:rsidRPr="00C14B79">
        <w:rPr>
          <w:rFonts w:ascii="Times New Roman" w:hAnsi="Times New Roman" w:cs="Times New Roman"/>
          <w:sz w:val="24"/>
          <w:szCs w:val="24"/>
        </w:rPr>
        <w:t xml:space="preserve"> отборочн</w:t>
      </w:r>
      <w:r>
        <w:rPr>
          <w:rFonts w:ascii="Times New Roman" w:hAnsi="Times New Roman" w:cs="Times New Roman"/>
          <w:sz w:val="24"/>
          <w:szCs w:val="24"/>
        </w:rPr>
        <w:t>ого</w:t>
      </w:r>
      <w:r w:rsidRPr="00C14B79">
        <w:rPr>
          <w:rFonts w:ascii="Times New Roman" w:hAnsi="Times New Roman" w:cs="Times New Roman"/>
          <w:sz w:val="24"/>
          <w:szCs w:val="24"/>
        </w:rPr>
        <w:t xml:space="preserve"> </w:t>
      </w:r>
      <w:r>
        <w:rPr>
          <w:rFonts w:ascii="Times New Roman" w:hAnsi="Times New Roman" w:cs="Times New Roman"/>
          <w:sz w:val="24"/>
          <w:szCs w:val="24"/>
        </w:rPr>
        <w:t xml:space="preserve">мероприятия в </w:t>
      </w:r>
      <w:r w:rsidRPr="00C14B79">
        <w:rPr>
          <w:rFonts w:ascii="Times New Roman" w:hAnsi="Times New Roman" w:cs="Times New Roman"/>
          <w:sz w:val="24"/>
          <w:szCs w:val="24"/>
        </w:rPr>
        <w:t>дистанционн</w:t>
      </w:r>
      <w:r>
        <w:rPr>
          <w:rFonts w:ascii="Times New Roman" w:hAnsi="Times New Roman" w:cs="Times New Roman"/>
          <w:sz w:val="24"/>
          <w:szCs w:val="24"/>
        </w:rPr>
        <w:t>ом формате</w:t>
      </w:r>
      <w:r w:rsidRPr="00C14B79">
        <w:rPr>
          <w:rFonts w:ascii="Times New Roman" w:hAnsi="Times New Roman" w:cs="Times New Roman"/>
          <w:sz w:val="24"/>
          <w:szCs w:val="24"/>
        </w:rPr>
        <w:t>:</w:t>
      </w:r>
      <w:r>
        <w:rPr>
          <w:rFonts w:ascii="Times New Roman" w:hAnsi="Times New Roman" w:cs="Times New Roman"/>
          <w:sz w:val="24"/>
          <w:szCs w:val="24"/>
        </w:rPr>
        <w:t xml:space="preserve"> </w:t>
      </w:r>
      <w:r w:rsidRPr="00C14B79">
        <w:rPr>
          <w:rFonts w:ascii="Times New Roman" w:hAnsi="Times New Roman" w:cs="Times New Roman"/>
          <w:sz w:val="24"/>
          <w:szCs w:val="24"/>
        </w:rPr>
        <w:t>тестирование</w:t>
      </w:r>
      <w:r>
        <w:rPr>
          <w:rFonts w:ascii="Times New Roman" w:hAnsi="Times New Roman" w:cs="Times New Roman"/>
          <w:sz w:val="24"/>
          <w:szCs w:val="24"/>
        </w:rPr>
        <w:t xml:space="preserve">, </w:t>
      </w:r>
      <w:r w:rsidRPr="00C14B79">
        <w:rPr>
          <w:rFonts w:ascii="Times New Roman" w:hAnsi="Times New Roman" w:cs="Times New Roman"/>
          <w:sz w:val="24"/>
          <w:szCs w:val="24"/>
        </w:rPr>
        <w:t>эс</w:t>
      </w:r>
      <w:r>
        <w:rPr>
          <w:rFonts w:ascii="Times New Roman" w:hAnsi="Times New Roman" w:cs="Times New Roman"/>
          <w:sz w:val="24"/>
          <w:szCs w:val="24"/>
        </w:rPr>
        <w:t xml:space="preserve">се «Я </w:t>
      </w:r>
      <w:r w:rsidRPr="00BD7FEE">
        <w:rPr>
          <w:rFonts w:ascii="Times New Roman" w:hAnsi="Times New Roman" w:cs="Times New Roman"/>
          <w:sz w:val="24"/>
          <w:szCs w:val="24"/>
        </w:rPr>
        <w:t xml:space="preserve">- </w:t>
      </w:r>
      <w:r>
        <w:rPr>
          <w:rFonts w:ascii="Times New Roman" w:hAnsi="Times New Roman" w:cs="Times New Roman"/>
          <w:sz w:val="24"/>
          <w:szCs w:val="24"/>
        </w:rPr>
        <w:t>учитель русского языка</w:t>
      </w:r>
      <w:r w:rsidRPr="00C14B79">
        <w:rPr>
          <w:rFonts w:ascii="Times New Roman" w:hAnsi="Times New Roman" w:cs="Times New Roman"/>
          <w:sz w:val="24"/>
          <w:szCs w:val="24"/>
        </w:rPr>
        <w:t>»</w:t>
      </w:r>
      <w:r>
        <w:rPr>
          <w:rFonts w:ascii="Times New Roman" w:hAnsi="Times New Roman" w:cs="Times New Roman"/>
          <w:sz w:val="24"/>
          <w:szCs w:val="24"/>
        </w:rPr>
        <w:t xml:space="preserve"> для формирования списка участников очной школы</w:t>
      </w:r>
      <w:r w:rsidRPr="00CA003C">
        <w:rPr>
          <w:rFonts w:ascii="Times New Roman" w:hAnsi="Times New Roman" w:cs="Times New Roman"/>
          <w:bCs/>
          <w:sz w:val="24"/>
          <w:szCs w:val="24"/>
        </w:rPr>
        <w:t xml:space="preserve">; </w:t>
      </w:r>
    </w:p>
    <w:p w14:paraId="20CCD55D" w14:textId="2FFEAFFE" w:rsidR="00DF389B" w:rsidRPr="004B1E97" w:rsidRDefault="00DF389B" w:rsidP="00DF389B">
      <w:pPr>
        <w:widowControl/>
        <w:autoSpaceDE/>
        <w:autoSpaceDN/>
        <w:adjustRightInd/>
        <w:ind w:firstLine="709"/>
        <w:jc w:val="both"/>
        <w:rPr>
          <w:rFonts w:ascii="Times New Roman" w:hAnsi="Times New Roman" w:cs="Times New Roman"/>
          <w:sz w:val="24"/>
          <w:szCs w:val="24"/>
        </w:rPr>
      </w:pPr>
      <w:r w:rsidRPr="004B1E97">
        <w:rPr>
          <w:rFonts w:ascii="Times New Roman" w:hAnsi="Times New Roman" w:cs="Times New Roman"/>
          <w:bCs/>
          <w:sz w:val="24"/>
          <w:szCs w:val="24"/>
        </w:rPr>
        <w:t xml:space="preserve">- </w:t>
      </w:r>
      <w:r>
        <w:rPr>
          <w:rFonts w:ascii="Times New Roman" w:hAnsi="Times New Roman" w:cs="Times New Roman"/>
          <w:sz w:val="24"/>
          <w:szCs w:val="24"/>
        </w:rPr>
        <w:t>программы</w:t>
      </w:r>
      <w:r w:rsidRPr="004B1E97">
        <w:rPr>
          <w:rFonts w:ascii="Times New Roman" w:hAnsi="Times New Roman" w:cs="Times New Roman"/>
          <w:sz w:val="24"/>
          <w:szCs w:val="24"/>
        </w:rPr>
        <w:t xml:space="preserve"> проекта «Русская филологическая школа: межкультурный диалог</w:t>
      </w:r>
      <w:r w:rsidRPr="00BD7FEE">
        <w:rPr>
          <w:rFonts w:ascii="Times New Roman" w:hAnsi="Times New Roman" w:cs="Times New Roman"/>
          <w:sz w:val="24"/>
          <w:szCs w:val="24"/>
        </w:rPr>
        <w:t xml:space="preserve"> </w:t>
      </w:r>
      <w:r w:rsidRPr="00BD7FEE">
        <w:rPr>
          <w:rFonts w:ascii="Times New Roman" w:hAnsi="Times New Roman" w:cs="Times New Roman"/>
          <w:bCs/>
          <w:sz w:val="24"/>
          <w:szCs w:val="24"/>
        </w:rPr>
        <w:t>Россия-Монголия</w:t>
      </w:r>
      <w:r w:rsidRPr="004B1E97">
        <w:rPr>
          <w:rFonts w:ascii="Times New Roman" w:hAnsi="Times New Roman" w:cs="Times New Roman"/>
          <w:sz w:val="24"/>
          <w:szCs w:val="24"/>
        </w:rPr>
        <w:t xml:space="preserve">» </w:t>
      </w:r>
      <w:r>
        <w:rPr>
          <w:rFonts w:ascii="Times New Roman" w:hAnsi="Times New Roman" w:cs="Times New Roman"/>
          <w:sz w:val="24"/>
          <w:szCs w:val="24"/>
        </w:rPr>
        <w:t xml:space="preserve">в объеме не менее 36 академических часов для не менее 100 участников </w:t>
      </w:r>
      <w:r w:rsidRPr="00C441DD">
        <w:rPr>
          <w:rFonts w:ascii="Times New Roman" w:hAnsi="Times New Roman" w:cs="Times New Roman"/>
          <w:sz w:val="24"/>
          <w:szCs w:val="24"/>
        </w:rPr>
        <w:t>(</w:t>
      </w:r>
      <w:r w:rsidRPr="00BD7FEE">
        <w:rPr>
          <w:rFonts w:ascii="Times New Roman" w:hAnsi="Times New Roman" w:cs="Times New Roman"/>
          <w:bCs/>
          <w:color w:val="000000"/>
          <w:sz w:val="24"/>
          <w:szCs w:val="24"/>
        </w:rPr>
        <w:t>список участников необходимо согласовать с заказчиком)</w:t>
      </w:r>
      <w:r w:rsidRPr="00C441DD">
        <w:rPr>
          <w:rFonts w:ascii="Times New Roman" w:hAnsi="Times New Roman" w:cs="Times New Roman"/>
          <w:sz w:val="24"/>
          <w:szCs w:val="24"/>
        </w:rPr>
        <w:t>,</w:t>
      </w:r>
      <w:r>
        <w:rPr>
          <w:rFonts w:ascii="Times New Roman" w:hAnsi="Times New Roman" w:cs="Times New Roman"/>
          <w:sz w:val="24"/>
          <w:szCs w:val="24"/>
        </w:rPr>
        <w:t xml:space="preserve"> </w:t>
      </w:r>
      <w:r w:rsidRPr="004B1E97">
        <w:rPr>
          <w:rFonts w:ascii="Times New Roman" w:hAnsi="Times New Roman" w:cs="Times New Roman"/>
          <w:sz w:val="24"/>
          <w:szCs w:val="24"/>
        </w:rPr>
        <w:t>предусматривающ</w:t>
      </w:r>
      <w:r>
        <w:rPr>
          <w:rFonts w:ascii="Times New Roman" w:hAnsi="Times New Roman" w:cs="Times New Roman"/>
          <w:sz w:val="24"/>
          <w:szCs w:val="24"/>
        </w:rPr>
        <w:t>е</w:t>
      </w:r>
      <w:r w:rsidR="009D6B59">
        <w:rPr>
          <w:rFonts w:ascii="Times New Roman" w:hAnsi="Times New Roman" w:cs="Times New Roman"/>
          <w:sz w:val="24"/>
          <w:szCs w:val="24"/>
        </w:rPr>
        <w:t>й</w:t>
      </w:r>
      <w:r>
        <w:rPr>
          <w:rFonts w:ascii="Times New Roman" w:hAnsi="Times New Roman" w:cs="Times New Roman"/>
          <w:sz w:val="24"/>
          <w:szCs w:val="24"/>
        </w:rPr>
        <w:t xml:space="preserve"> лекционные, практические занятия, мастер-классы с педагогами из России, групповую проектную деятельность молодых учителей РКИ, а также защиту проектов (не менее 8 академических часов в день, в течение 3-х дней)</w:t>
      </w:r>
      <w:r w:rsidRPr="004B1E97">
        <w:rPr>
          <w:rFonts w:ascii="Times New Roman" w:hAnsi="Times New Roman" w:cs="Times New Roman"/>
          <w:sz w:val="24"/>
          <w:szCs w:val="24"/>
        </w:rPr>
        <w:t xml:space="preserve">: </w:t>
      </w:r>
    </w:p>
    <w:p w14:paraId="6D220F20" w14:textId="77777777" w:rsidR="00DF389B" w:rsidRPr="00CA003C" w:rsidRDefault="00DF389B" w:rsidP="00DF389B">
      <w:pPr>
        <w:pStyle w:val="af"/>
        <w:ind w:left="0" w:firstLine="709"/>
        <w:jc w:val="both"/>
        <w:rPr>
          <w:rFonts w:ascii="Times New Roman" w:hAnsi="Times New Roman" w:cs="Times New Roman"/>
          <w:color w:val="000000"/>
          <w:sz w:val="24"/>
          <w:szCs w:val="24"/>
        </w:rPr>
      </w:pPr>
      <w:r w:rsidRPr="00CA003C">
        <w:rPr>
          <w:rFonts w:ascii="Times New Roman" w:hAnsi="Times New Roman" w:cs="Times New Roman"/>
          <w:bCs/>
          <w:sz w:val="24"/>
          <w:szCs w:val="24"/>
        </w:rPr>
        <w:t>-</w:t>
      </w:r>
      <w:r>
        <w:rPr>
          <w:rFonts w:ascii="Times New Roman" w:hAnsi="Times New Roman" w:cs="Times New Roman"/>
          <w:bCs/>
          <w:sz w:val="24"/>
          <w:szCs w:val="24"/>
        </w:rPr>
        <w:t> </w:t>
      </w:r>
      <w:r w:rsidRPr="00CA003C">
        <w:rPr>
          <w:rFonts w:ascii="Times New Roman" w:hAnsi="Times New Roman" w:cs="Times New Roman"/>
          <w:bCs/>
          <w:sz w:val="24"/>
          <w:szCs w:val="24"/>
        </w:rPr>
        <w:t>разработк</w:t>
      </w:r>
      <w:r>
        <w:rPr>
          <w:rFonts w:ascii="Times New Roman" w:hAnsi="Times New Roman" w:cs="Times New Roman"/>
          <w:bCs/>
          <w:sz w:val="24"/>
          <w:szCs w:val="24"/>
        </w:rPr>
        <w:t>у</w:t>
      </w:r>
      <w:r w:rsidRPr="00CA003C">
        <w:rPr>
          <w:rFonts w:ascii="Times New Roman" w:hAnsi="Times New Roman" w:cs="Times New Roman"/>
          <w:bCs/>
          <w:sz w:val="24"/>
          <w:szCs w:val="24"/>
        </w:rPr>
        <w:t xml:space="preserve"> тематических площадок</w:t>
      </w:r>
      <w:r>
        <w:rPr>
          <w:rFonts w:ascii="Times New Roman" w:hAnsi="Times New Roman" w:cs="Times New Roman"/>
          <w:bCs/>
          <w:sz w:val="24"/>
          <w:szCs w:val="24"/>
        </w:rPr>
        <w:t xml:space="preserve"> РФШ</w:t>
      </w:r>
      <w:r w:rsidRPr="00CA003C">
        <w:rPr>
          <w:rFonts w:ascii="Times New Roman" w:hAnsi="Times New Roman" w:cs="Times New Roman"/>
          <w:bCs/>
          <w:sz w:val="24"/>
          <w:szCs w:val="24"/>
        </w:rPr>
        <w:t xml:space="preserve"> и их оформления; </w:t>
      </w:r>
    </w:p>
    <w:p w14:paraId="4EAB1D42" w14:textId="77777777" w:rsidR="00DF389B" w:rsidRPr="00CA003C" w:rsidRDefault="00DF389B" w:rsidP="00DF389B">
      <w:pPr>
        <w:pStyle w:val="af"/>
        <w:ind w:left="0" w:firstLine="709"/>
        <w:jc w:val="both"/>
        <w:rPr>
          <w:rFonts w:ascii="Times New Roman" w:hAnsi="Times New Roman" w:cs="Times New Roman"/>
          <w:color w:val="000000"/>
          <w:sz w:val="24"/>
          <w:szCs w:val="24"/>
        </w:rPr>
      </w:pPr>
      <w:r w:rsidRPr="00CA003C">
        <w:rPr>
          <w:rFonts w:ascii="Times New Roman" w:hAnsi="Times New Roman" w:cs="Times New Roman"/>
          <w:color w:val="000000"/>
          <w:sz w:val="24"/>
          <w:szCs w:val="24"/>
        </w:rPr>
        <w:t>-</w:t>
      </w:r>
      <w:r>
        <w:rPr>
          <w:rFonts w:ascii="Times New Roman" w:hAnsi="Times New Roman" w:cs="Times New Roman"/>
          <w:color w:val="000000"/>
          <w:sz w:val="24"/>
          <w:szCs w:val="24"/>
        </w:rPr>
        <w:t> </w:t>
      </w:r>
      <w:r w:rsidRPr="00CA003C">
        <w:rPr>
          <w:rFonts w:ascii="Times New Roman" w:hAnsi="Times New Roman" w:cs="Times New Roman"/>
          <w:color w:val="000000"/>
          <w:sz w:val="24"/>
          <w:szCs w:val="24"/>
        </w:rPr>
        <w:t>проведение торжественного открытия;</w:t>
      </w:r>
    </w:p>
    <w:p w14:paraId="158E56B4" w14:textId="77777777" w:rsidR="00DF389B" w:rsidRDefault="00DF389B" w:rsidP="00DF389B">
      <w:pPr>
        <w:ind w:firstLine="709"/>
        <w:jc w:val="both"/>
        <w:rPr>
          <w:rFonts w:ascii="Times New Roman" w:hAnsi="Times New Roman" w:cs="Times New Roman"/>
          <w:bCs/>
          <w:sz w:val="24"/>
          <w:szCs w:val="24"/>
        </w:rPr>
      </w:pPr>
      <w:r w:rsidRPr="00CA003C">
        <w:rPr>
          <w:rFonts w:ascii="Times New Roman" w:hAnsi="Times New Roman" w:cs="Times New Roman"/>
          <w:color w:val="000000"/>
          <w:sz w:val="24"/>
          <w:szCs w:val="24"/>
        </w:rPr>
        <w:t>- </w:t>
      </w:r>
      <w:r w:rsidRPr="00CA003C">
        <w:rPr>
          <w:rFonts w:ascii="Times New Roman" w:hAnsi="Times New Roman" w:cs="Times New Roman"/>
          <w:sz w:val="24"/>
          <w:szCs w:val="24"/>
        </w:rPr>
        <w:t xml:space="preserve">проведение </w:t>
      </w:r>
      <w:r>
        <w:rPr>
          <w:rFonts w:ascii="Times New Roman" w:hAnsi="Times New Roman" w:cs="Times New Roman"/>
          <w:sz w:val="24"/>
          <w:szCs w:val="24"/>
        </w:rPr>
        <w:t>программы РФШ, обучения преподавателей и их аттестации в рамках проекта</w:t>
      </w:r>
      <w:r>
        <w:rPr>
          <w:rFonts w:ascii="Times New Roman" w:hAnsi="Times New Roman" w:cs="Times New Roman"/>
          <w:bCs/>
          <w:sz w:val="24"/>
          <w:szCs w:val="24"/>
        </w:rPr>
        <w:t>.</w:t>
      </w:r>
    </w:p>
    <w:p w14:paraId="10A0F62F" w14:textId="77777777" w:rsidR="00DF389B" w:rsidRDefault="00DF389B" w:rsidP="00DF389B">
      <w:pPr>
        <w:pStyle w:val="af"/>
        <w:widowControl/>
        <w:autoSpaceDE/>
        <w:adjustRightInd/>
        <w:spacing w:after="120"/>
        <w:ind w:left="0" w:firstLine="709"/>
        <w:jc w:val="both"/>
        <w:rPr>
          <w:rFonts w:ascii="Times New Roman" w:hAnsi="Times New Roman" w:cs="Times New Roman"/>
          <w:bCs/>
          <w:sz w:val="24"/>
          <w:szCs w:val="24"/>
        </w:rPr>
      </w:pPr>
    </w:p>
    <w:p w14:paraId="0A1124CC" w14:textId="4FC03E5C" w:rsidR="00DF389B" w:rsidRDefault="00DF389B" w:rsidP="00DF389B">
      <w:pPr>
        <w:pStyle w:val="af"/>
        <w:widowControl/>
        <w:numPr>
          <w:ilvl w:val="0"/>
          <w:numId w:val="33"/>
        </w:numPr>
        <w:autoSpaceDE/>
        <w:adjustRightInd/>
        <w:spacing w:after="120"/>
        <w:ind w:left="0" w:firstLine="709"/>
        <w:jc w:val="both"/>
        <w:rPr>
          <w:rFonts w:ascii="Times New Roman" w:hAnsi="Times New Roman" w:cs="Times New Roman"/>
          <w:sz w:val="24"/>
          <w:szCs w:val="24"/>
        </w:rPr>
      </w:pPr>
      <w:r w:rsidRPr="000804BF">
        <w:rPr>
          <w:rFonts w:ascii="Times New Roman" w:hAnsi="Times New Roman" w:cs="Times New Roman"/>
          <w:bCs/>
          <w:sz w:val="24"/>
          <w:szCs w:val="24"/>
        </w:rPr>
        <w:t xml:space="preserve">Проведение </w:t>
      </w:r>
      <w:r>
        <w:rPr>
          <w:rFonts w:ascii="Times New Roman" w:hAnsi="Times New Roman" w:cs="Times New Roman"/>
          <w:sz w:val="24"/>
          <w:szCs w:val="24"/>
        </w:rPr>
        <w:t>интерактивной Русской филологической школы</w:t>
      </w:r>
      <w:r w:rsidRPr="000804BF">
        <w:rPr>
          <w:rFonts w:ascii="Times New Roman" w:hAnsi="Times New Roman" w:cs="Times New Roman"/>
          <w:bCs/>
          <w:sz w:val="24"/>
          <w:szCs w:val="24"/>
        </w:rPr>
        <w:t xml:space="preserve"> не менее, чем 8 российскими высококвалифицированными специалистами, в том числе </w:t>
      </w:r>
      <w:r w:rsidRPr="000804BF">
        <w:rPr>
          <w:rFonts w:ascii="Times New Roman" w:hAnsi="Times New Roman" w:cs="Times New Roman"/>
          <w:sz w:val="24"/>
          <w:szCs w:val="24"/>
        </w:rPr>
        <w:t>одн</w:t>
      </w:r>
      <w:r w:rsidR="009D6B59">
        <w:rPr>
          <w:rFonts w:ascii="Times New Roman" w:hAnsi="Times New Roman" w:cs="Times New Roman"/>
          <w:sz w:val="24"/>
          <w:szCs w:val="24"/>
        </w:rPr>
        <w:t>им</w:t>
      </w:r>
      <w:r w:rsidRPr="000804BF">
        <w:rPr>
          <w:rFonts w:ascii="Times New Roman" w:hAnsi="Times New Roman" w:cs="Times New Roman"/>
          <w:sz w:val="24"/>
          <w:szCs w:val="24"/>
        </w:rPr>
        <w:t xml:space="preserve"> технического административного сотрудника и одн</w:t>
      </w:r>
      <w:r w:rsidR="009D6B59">
        <w:rPr>
          <w:rFonts w:ascii="Times New Roman" w:hAnsi="Times New Roman" w:cs="Times New Roman"/>
          <w:sz w:val="24"/>
          <w:szCs w:val="24"/>
        </w:rPr>
        <w:t>им</w:t>
      </w:r>
      <w:r w:rsidRPr="000804BF">
        <w:rPr>
          <w:rFonts w:ascii="Times New Roman" w:hAnsi="Times New Roman" w:cs="Times New Roman"/>
          <w:sz w:val="24"/>
          <w:szCs w:val="24"/>
        </w:rPr>
        <w:t xml:space="preserve"> оператора для фото-видео съемки,</w:t>
      </w:r>
      <w:r w:rsidRPr="000804BF">
        <w:rPr>
          <w:rFonts w:ascii="Times New Roman" w:hAnsi="Times New Roman" w:cs="Times New Roman"/>
          <w:bCs/>
          <w:sz w:val="24"/>
          <w:szCs w:val="24"/>
        </w:rPr>
        <w:t xml:space="preserve"> </w:t>
      </w:r>
      <w:r>
        <w:rPr>
          <w:rFonts w:ascii="Times New Roman" w:hAnsi="Times New Roman" w:cs="Times New Roman"/>
          <w:bCs/>
          <w:sz w:val="24"/>
          <w:szCs w:val="24"/>
        </w:rPr>
        <w:t>в течение 3 дней</w:t>
      </w:r>
      <w:r w:rsidRPr="000804BF">
        <w:rPr>
          <w:rFonts w:ascii="Times New Roman" w:hAnsi="Times New Roman" w:cs="Times New Roman"/>
          <w:sz w:val="24"/>
          <w:szCs w:val="24"/>
        </w:rPr>
        <w:t>.</w:t>
      </w:r>
    </w:p>
    <w:p w14:paraId="4EBD50AB" w14:textId="77777777" w:rsidR="00DF389B" w:rsidRPr="004B1E97" w:rsidRDefault="00DF389B" w:rsidP="00DF389B">
      <w:pPr>
        <w:widowControl/>
        <w:autoSpaceDE/>
        <w:adjustRightInd/>
        <w:spacing w:after="120"/>
        <w:ind w:firstLine="709"/>
        <w:jc w:val="both"/>
        <w:rPr>
          <w:rFonts w:ascii="Times New Roman" w:hAnsi="Times New Roman" w:cs="Times New Roman"/>
          <w:sz w:val="24"/>
          <w:szCs w:val="24"/>
        </w:rPr>
      </w:pPr>
      <w:r>
        <w:rPr>
          <w:rFonts w:ascii="Times New Roman" w:hAnsi="Times New Roman" w:cs="Times New Roman"/>
          <w:sz w:val="24"/>
          <w:szCs w:val="24"/>
        </w:rPr>
        <w:t>Место проведения мероприятия – г. Улан-Батор, Монголия.</w:t>
      </w:r>
    </w:p>
    <w:p w14:paraId="4FCC908E" w14:textId="77777777" w:rsidR="00DF389B" w:rsidRDefault="00DF389B" w:rsidP="00DF389B">
      <w:pPr>
        <w:ind w:firstLine="709"/>
        <w:jc w:val="both"/>
        <w:rPr>
          <w:rFonts w:ascii="Times New Roman" w:hAnsi="Times New Roman"/>
          <w:sz w:val="24"/>
          <w:szCs w:val="24"/>
        </w:rPr>
      </w:pPr>
      <w:r>
        <w:rPr>
          <w:rFonts w:ascii="Times New Roman" w:hAnsi="Times New Roman" w:cs="Times New Roman"/>
          <w:sz w:val="24"/>
          <w:szCs w:val="24"/>
        </w:rPr>
        <w:t xml:space="preserve">Продолжительность </w:t>
      </w:r>
      <w:r>
        <w:rPr>
          <w:rFonts w:ascii="Times New Roman" w:hAnsi="Times New Roman"/>
          <w:bCs/>
          <w:color w:val="000000"/>
          <w:sz w:val="24"/>
          <w:szCs w:val="24"/>
        </w:rPr>
        <w:t>мероприятий по повышению квалификации</w:t>
      </w:r>
      <w:r>
        <w:rPr>
          <w:rFonts w:ascii="Times New Roman" w:hAnsi="Times New Roman" w:cs="Times New Roman"/>
          <w:sz w:val="24"/>
          <w:szCs w:val="24"/>
        </w:rPr>
        <w:t xml:space="preserve"> в очном формате </w:t>
      </w:r>
      <w:r>
        <w:rPr>
          <w:rFonts w:ascii="Times New Roman" w:hAnsi="Times New Roman" w:cs="Times New Roman"/>
          <w:sz w:val="24"/>
          <w:szCs w:val="24"/>
        </w:rPr>
        <w:br/>
        <w:t>не менее 3 дней.</w:t>
      </w:r>
    </w:p>
    <w:p w14:paraId="75D268A8" w14:textId="77777777" w:rsidR="00DF389B" w:rsidRDefault="00DF389B" w:rsidP="00DF389B">
      <w:pPr>
        <w:ind w:firstLine="720"/>
        <w:jc w:val="both"/>
        <w:rPr>
          <w:rFonts w:ascii="Times New Roman" w:hAnsi="Times New Roman"/>
          <w:sz w:val="24"/>
          <w:szCs w:val="24"/>
        </w:rPr>
      </w:pPr>
    </w:p>
    <w:p w14:paraId="2405E367" w14:textId="77777777" w:rsidR="00DF389B" w:rsidRDefault="00DF389B" w:rsidP="00DF389B">
      <w:pPr>
        <w:ind w:firstLine="720"/>
        <w:jc w:val="both"/>
        <w:rPr>
          <w:rFonts w:ascii="Times New Roman" w:hAnsi="Times New Roman" w:cs="Times New Roman"/>
          <w:sz w:val="24"/>
          <w:szCs w:val="24"/>
          <w:u w:val="single"/>
        </w:rPr>
      </w:pPr>
      <w:r>
        <w:rPr>
          <w:rFonts w:ascii="Times New Roman" w:hAnsi="Times New Roman"/>
          <w:sz w:val="24"/>
          <w:szCs w:val="24"/>
        </w:rPr>
        <w:t>3. Обеспечение проезда</w:t>
      </w:r>
      <w:r>
        <w:rPr>
          <w:rFonts w:ascii="Times New Roman" w:hAnsi="Times New Roman" w:cs="Times New Roman"/>
          <w:sz w:val="24"/>
          <w:szCs w:val="24"/>
        </w:rPr>
        <w:t xml:space="preserve"> (до места проведения мероприятий по </w:t>
      </w:r>
      <w:r>
        <w:rPr>
          <w:rFonts w:ascii="Times New Roman" w:hAnsi="Times New Roman"/>
          <w:bCs/>
          <w:color w:val="000000"/>
          <w:sz w:val="24"/>
          <w:szCs w:val="24"/>
        </w:rPr>
        <w:t xml:space="preserve">повышению квалификации – г. </w:t>
      </w:r>
      <w:r>
        <w:rPr>
          <w:rFonts w:ascii="Times New Roman" w:hAnsi="Times New Roman" w:cs="Times New Roman"/>
          <w:sz w:val="24"/>
          <w:szCs w:val="24"/>
        </w:rPr>
        <w:t>Улан-Батор</w:t>
      </w:r>
      <w:r>
        <w:rPr>
          <w:rFonts w:ascii="Times New Roman" w:hAnsi="Times New Roman"/>
          <w:bCs/>
          <w:color w:val="000000"/>
          <w:sz w:val="24"/>
          <w:szCs w:val="24"/>
        </w:rPr>
        <w:t xml:space="preserve"> и обратно)</w:t>
      </w:r>
      <w:r>
        <w:rPr>
          <w:rFonts w:ascii="Times New Roman" w:hAnsi="Times New Roman" w:cs="Times New Roman"/>
          <w:sz w:val="24"/>
          <w:szCs w:val="24"/>
        </w:rPr>
        <w:t xml:space="preserve"> и проживания (в гостинице не ниже трехзвездочного уровня с завтраком) для всех иногородних участников, включая российских специалистов.</w:t>
      </w:r>
    </w:p>
    <w:p w14:paraId="10F1AF54" w14:textId="77777777" w:rsidR="00DF389B" w:rsidRDefault="00DF389B" w:rsidP="00DF389B">
      <w:pPr>
        <w:ind w:firstLine="720"/>
        <w:jc w:val="both"/>
        <w:rPr>
          <w:rFonts w:ascii="Times New Roman" w:hAnsi="Times New Roman"/>
          <w:sz w:val="24"/>
          <w:szCs w:val="24"/>
        </w:rPr>
      </w:pPr>
    </w:p>
    <w:p w14:paraId="22DFD2E1" w14:textId="77777777" w:rsidR="00DF389B" w:rsidRDefault="00DF389B" w:rsidP="00DF389B">
      <w:pPr>
        <w:ind w:firstLine="720"/>
        <w:jc w:val="both"/>
        <w:rPr>
          <w:rFonts w:ascii="Times New Roman" w:hAnsi="Times New Roman" w:cs="Times New Roman"/>
          <w:b/>
          <w:bCs/>
          <w:sz w:val="24"/>
          <w:szCs w:val="24"/>
          <w:u w:val="single"/>
        </w:rPr>
      </w:pPr>
      <w:r>
        <w:rPr>
          <w:rFonts w:ascii="Times New Roman" w:hAnsi="Times New Roman"/>
          <w:sz w:val="24"/>
          <w:szCs w:val="24"/>
        </w:rPr>
        <w:t xml:space="preserve">4. Организацию питания во </w:t>
      </w:r>
      <w:r>
        <w:rPr>
          <w:rFonts w:ascii="Times New Roman" w:hAnsi="Times New Roman" w:cs="Times New Roman"/>
          <w:sz w:val="24"/>
          <w:szCs w:val="24"/>
        </w:rPr>
        <w:t xml:space="preserve">все дни проведения мероприятий по </w:t>
      </w:r>
      <w:r>
        <w:rPr>
          <w:rFonts w:ascii="Times New Roman" w:hAnsi="Times New Roman"/>
          <w:bCs/>
          <w:color w:val="000000"/>
          <w:sz w:val="24"/>
          <w:szCs w:val="24"/>
        </w:rPr>
        <w:t>повышению квалификации в очном формате</w:t>
      </w:r>
      <w:r>
        <w:rPr>
          <w:rFonts w:ascii="Times New Roman" w:hAnsi="Times New Roman" w:cs="Times New Roman"/>
          <w:sz w:val="24"/>
          <w:szCs w:val="24"/>
        </w:rPr>
        <w:t xml:space="preserve"> (не менее одной кофе-паузы, одного обеда в день для всех участников и не менее одной кофе-паузы, одного обеда и одного ужина в день  для всех иногородних участников).</w:t>
      </w:r>
    </w:p>
    <w:p w14:paraId="7FA9BF67" w14:textId="77777777" w:rsidR="00DF389B" w:rsidRDefault="00DF389B" w:rsidP="00DF389B">
      <w:pPr>
        <w:ind w:firstLine="720"/>
        <w:jc w:val="both"/>
        <w:rPr>
          <w:rFonts w:ascii="Times New Roman" w:hAnsi="Times New Roman" w:cs="Times New Roman"/>
          <w:b/>
          <w:bCs/>
          <w:sz w:val="24"/>
          <w:szCs w:val="24"/>
          <w:u w:val="single"/>
        </w:rPr>
      </w:pPr>
    </w:p>
    <w:p w14:paraId="2E20BF11" w14:textId="77777777" w:rsidR="00DF389B" w:rsidRDefault="00DF389B" w:rsidP="00DF389B">
      <w:pPr>
        <w:ind w:left="142" w:firstLine="578"/>
        <w:contextualSpacing/>
        <w:jc w:val="both"/>
        <w:rPr>
          <w:rFonts w:ascii="Times New Roman" w:hAnsi="Times New Roman"/>
          <w:sz w:val="24"/>
          <w:szCs w:val="24"/>
        </w:rPr>
      </w:pPr>
      <w:r>
        <w:rPr>
          <w:rFonts w:ascii="Times New Roman" w:hAnsi="Times New Roman"/>
          <w:sz w:val="24"/>
          <w:szCs w:val="24"/>
        </w:rPr>
        <w:t xml:space="preserve">5. Обеспечение всех участников </w:t>
      </w:r>
      <w:r>
        <w:rPr>
          <w:rFonts w:ascii="Times New Roman" w:hAnsi="Times New Roman" w:cs="Times New Roman"/>
          <w:sz w:val="24"/>
          <w:szCs w:val="24"/>
        </w:rPr>
        <w:t xml:space="preserve">мероприятий по </w:t>
      </w:r>
      <w:r>
        <w:rPr>
          <w:rFonts w:ascii="Times New Roman" w:hAnsi="Times New Roman"/>
          <w:bCs/>
          <w:color w:val="000000"/>
          <w:sz w:val="24"/>
          <w:szCs w:val="24"/>
        </w:rPr>
        <w:t xml:space="preserve">повышению квалификации </w:t>
      </w:r>
      <w:r>
        <w:rPr>
          <w:rFonts w:ascii="Times New Roman" w:hAnsi="Times New Roman"/>
          <w:sz w:val="24"/>
          <w:szCs w:val="24"/>
        </w:rPr>
        <w:t xml:space="preserve">раздаточными материалами. </w:t>
      </w:r>
    </w:p>
    <w:p w14:paraId="394EB157" w14:textId="77777777" w:rsidR="00DF389B" w:rsidRDefault="00DF389B" w:rsidP="00DF389B">
      <w:pPr>
        <w:ind w:left="142" w:firstLine="578"/>
        <w:contextualSpacing/>
        <w:jc w:val="both"/>
        <w:rPr>
          <w:rFonts w:ascii="Times New Roman" w:hAnsi="Times New Roman"/>
          <w:sz w:val="24"/>
          <w:szCs w:val="24"/>
        </w:rPr>
      </w:pPr>
    </w:p>
    <w:p w14:paraId="1AF618FF" w14:textId="1D2522AB" w:rsidR="00DF389B" w:rsidRDefault="00DF389B" w:rsidP="00DF389B">
      <w:pPr>
        <w:ind w:firstLine="709"/>
        <w:jc w:val="both"/>
        <w:rPr>
          <w:rFonts w:ascii="Times New Roman" w:hAnsi="Times New Roman" w:cs="Times New Roman"/>
          <w:bCs/>
          <w:color w:val="0D0D0D"/>
          <w:sz w:val="24"/>
          <w:szCs w:val="24"/>
        </w:rPr>
      </w:pPr>
      <w:r>
        <w:rPr>
          <w:rFonts w:ascii="Times New Roman" w:hAnsi="Times New Roman"/>
          <w:sz w:val="24"/>
          <w:szCs w:val="24"/>
        </w:rPr>
        <w:t>6.</w:t>
      </w:r>
      <w:r>
        <w:rPr>
          <w:rFonts w:ascii="Times New Roman" w:hAnsi="Times New Roman" w:cs="Times New Roman"/>
          <w:sz w:val="24"/>
          <w:szCs w:val="24"/>
        </w:rPr>
        <w:t xml:space="preserve"> </w:t>
      </w:r>
      <w:r>
        <w:rPr>
          <w:rFonts w:ascii="Times New Roman" w:hAnsi="Times New Roman" w:cs="Times New Roman"/>
          <w:color w:val="0D0D0D"/>
          <w:sz w:val="24"/>
          <w:szCs w:val="24"/>
        </w:rPr>
        <w:t>Информационное сопровождение мероприятий, включающее профессиональную фото</w:t>
      </w:r>
      <w:r w:rsidR="009D6B59">
        <w:rPr>
          <w:rFonts w:ascii="Times New Roman" w:hAnsi="Times New Roman" w:cs="Times New Roman"/>
          <w:color w:val="0D0D0D"/>
          <w:sz w:val="24"/>
          <w:szCs w:val="24"/>
        </w:rPr>
        <w:t>-</w:t>
      </w:r>
      <w:r>
        <w:rPr>
          <w:rFonts w:ascii="Times New Roman" w:hAnsi="Times New Roman" w:cs="Times New Roman"/>
          <w:color w:val="0D0D0D"/>
          <w:sz w:val="24"/>
          <w:szCs w:val="24"/>
        </w:rPr>
        <w:t xml:space="preserve"> и видеосъемку, широкое анонсирование в социальных сетях и СМИ </w:t>
      </w:r>
      <w:r>
        <w:rPr>
          <w:rFonts w:ascii="Times New Roman" w:hAnsi="Times New Roman" w:cs="Times New Roman"/>
          <w:bCs/>
          <w:color w:val="0D0D0D"/>
          <w:sz w:val="24"/>
          <w:szCs w:val="24"/>
        </w:rPr>
        <w:t>страны проведения (не менее 4 публикаций онлайн и не менее 1 публикации в печатных СМИ) и Российской Федерации (не менее 4 публикаций онлайн).</w:t>
      </w:r>
    </w:p>
    <w:p w14:paraId="6E299F90" w14:textId="77777777" w:rsidR="00DF389B" w:rsidRDefault="00DF389B" w:rsidP="00DF389B">
      <w:pPr>
        <w:ind w:firstLine="709"/>
        <w:jc w:val="both"/>
        <w:rPr>
          <w:rFonts w:ascii="Times New Roman" w:hAnsi="Times New Roman" w:cs="Times New Roman"/>
          <w:bCs/>
          <w:color w:val="0D0D0D"/>
          <w:sz w:val="24"/>
          <w:szCs w:val="24"/>
        </w:rPr>
      </w:pPr>
      <w:r>
        <w:rPr>
          <w:rFonts w:ascii="Times New Roman" w:hAnsi="Times New Roman" w:cs="Times New Roman"/>
          <w:bCs/>
          <w:color w:val="0D0D0D"/>
          <w:sz w:val="24"/>
          <w:szCs w:val="24"/>
        </w:rPr>
        <w:t xml:space="preserve">Размещение итоговой информации о мероприятии </w:t>
      </w:r>
      <w:r>
        <w:rPr>
          <w:rFonts w:ascii="Times New Roman" w:hAnsi="Times New Roman" w:cs="Times New Roman"/>
          <w:color w:val="0D0D0D"/>
          <w:sz w:val="24"/>
          <w:szCs w:val="24"/>
        </w:rPr>
        <w:t xml:space="preserve">в социальных сетях и СМИ </w:t>
      </w:r>
      <w:r>
        <w:rPr>
          <w:rFonts w:ascii="Times New Roman" w:hAnsi="Times New Roman" w:cs="Times New Roman"/>
          <w:bCs/>
          <w:color w:val="0D0D0D"/>
          <w:sz w:val="24"/>
          <w:szCs w:val="24"/>
        </w:rPr>
        <w:t>страны проведения (не менее 4 публикаций онлайн и не менее 2 публикаций в печатных СМИ) и Российской Федерации (не менее 4 публикаций онлайн), в т.ч. с включением материала интервью и отзывов участников (не менее 4 отзывов в формате видеороликов продолжительностью до 1 мин. каждый, и не менее 4 интервью в текстовом формате).</w:t>
      </w:r>
    </w:p>
    <w:p w14:paraId="4DDB489B" w14:textId="77777777" w:rsidR="00DF389B" w:rsidRDefault="00DF389B" w:rsidP="00DF389B">
      <w:pPr>
        <w:ind w:firstLine="709"/>
        <w:jc w:val="both"/>
        <w:rPr>
          <w:rFonts w:ascii="Times New Roman" w:hAnsi="Times New Roman" w:cs="Times New Roman"/>
          <w:bCs/>
          <w:color w:val="0D0D0D"/>
          <w:sz w:val="24"/>
          <w:szCs w:val="24"/>
        </w:rPr>
      </w:pPr>
      <w:r>
        <w:rPr>
          <w:rFonts w:ascii="Times New Roman" w:hAnsi="Times New Roman" w:cs="Times New Roman"/>
          <w:bCs/>
          <w:color w:val="0D0D0D"/>
          <w:sz w:val="24"/>
          <w:szCs w:val="24"/>
        </w:rPr>
        <w:t>Направление фото/видеоматериалов и пресс-релизов с первого дня проведения мероприятий и в день завершения мероприятий для размещения в соцсетях заказчика.</w:t>
      </w:r>
    </w:p>
    <w:p w14:paraId="707D2E5C" w14:textId="77777777" w:rsidR="00DF389B" w:rsidRDefault="00DF389B" w:rsidP="00DF389B">
      <w:pPr>
        <w:ind w:firstLine="426"/>
        <w:jc w:val="both"/>
        <w:rPr>
          <w:rFonts w:ascii="Times New Roman" w:hAnsi="Times New Roman" w:cs="Times New Roman"/>
          <w:bCs/>
          <w:color w:val="0D0D0D"/>
          <w:sz w:val="24"/>
          <w:szCs w:val="24"/>
        </w:rPr>
      </w:pPr>
    </w:p>
    <w:p w14:paraId="0D686747" w14:textId="77777777" w:rsidR="00DF389B" w:rsidRDefault="00DF389B" w:rsidP="00DF389B">
      <w:pPr>
        <w:ind w:left="142" w:firstLine="578"/>
        <w:contextualSpacing/>
        <w:jc w:val="both"/>
        <w:rPr>
          <w:rFonts w:ascii="Times New Roman" w:hAnsi="Times New Roman"/>
          <w:bCs/>
          <w:color w:val="000000"/>
          <w:sz w:val="24"/>
          <w:szCs w:val="24"/>
        </w:rPr>
      </w:pPr>
      <w:r>
        <w:rPr>
          <w:rFonts w:ascii="Times New Roman" w:hAnsi="Times New Roman"/>
          <w:sz w:val="24"/>
          <w:szCs w:val="24"/>
        </w:rPr>
        <w:t>7. </w:t>
      </w:r>
      <w:r>
        <w:rPr>
          <w:rFonts w:ascii="Times New Roman" w:hAnsi="Times New Roman"/>
          <w:bCs/>
          <w:color w:val="000000"/>
          <w:sz w:val="24"/>
          <w:szCs w:val="24"/>
        </w:rPr>
        <w:t xml:space="preserve">По итогам проведения </w:t>
      </w:r>
      <w:r>
        <w:rPr>
          <w:rFonts w:ascii="Times New Roman" w:hAnsi="Times New Roman" w:cs="Times New Roman"/>
          <w:sz w:val="24"/>
          <w:szCs w:val="24"/>
        </w:rPr>
        <w:t xml:space="preserve">мероприятий по </w:t>
      </w:r>
      <w:r>
        <w:rPr>
          <w:rFonts w:ascii="Times New Roman" w:hAnsi="Times New Roman"/>
          <w:bCs/>
          <w:color w:val="000000"/>
          <w:sz w:val="24"/>
          <w:szCs w:val="24"/>
        </w:rPr>
        <w:t xml:space="preserve">повышению квалификации участники, прошедшие итоговую аттестацию, должны получить документ установленного образца </w:t>
      </w:r>
      <w:r>
        <w:rPr>
          <w:rFonts w:ascii="Times New Roman" w:hAnsi="Times New Roman"/>
          <w:bCs/>
          <w:color w:val="000000"/>
          <w:sz w:val="24"/>
          <w:szCs w:val="24"/>
        </w:rPr>
        <w:br/>
        <w:t>Российской Федерации о повышении квалификации.</w:t>
      </w:r>
    </w:p>
    <w:p w14:paraId="794EB8F9" w14:textId="77777777" w:rsidR="00DF389B" w:rsidRPr="00DF389B" w:rsidRDefault="00DF389B" w:rsidP="00DF389B">
      <w:pPr>
        <w:ind w:left="142" w:firstLine="578"/>
        <w:contextualSpacing/>
        <w:jc w:val="both"/>
        <w:rPr>
          <w:rFonts w:ascii="Times New Roman" w:hAnsi="Times New Roman"/>
          <w:sz w:val="24"/>
          <w:szCs w:val="24"/>
        </w:rPr>
      </w:pPr>
    </w:p>
    <w:p w14:paraId="5C1B32C6" w14:textId="77777777" w:rsidR="00DF389B" w:rsidRPr="00DF389B" w:rsidRDefault="00DF389B" w:rsidP="00DF389B">
      <w:pPr>
        <w:ind w:left="142" w:firstLine="578"/>
        <w:contextualSpacing/>
        <w:jc w:val="both"/>
        <w:rPr>
          <w:rFonts w:ascii="Times New Roman" w:hAnsi="Times New Roman"/>
          <w:sz w:val="24"/>
          <w:szCs w:val="24"/>
        </w:rPr>
      </w:pPr>
      <w:r w:rsidRPr="00DF389B">
        <w:rPr>
          <w:rFonts w:ascii="Times New Roman" w:hAnsi="Times New Roman"/>
          <w:sz w:val="24"/>
          <w:szCs w:val="24"/>
        </w:rPr>
        <w:t xml:space="preserve">8. По результатам проведения мероприятий по повышению квалификации должен быть сформирован сборник, демонстрирующий ход проведения мероприятий, содержащий программу, отзывы участников, фотографии с места проведения мероприятий </w:t>
      </w:r>
      <w:r w:rsidRPr="00DF389B">
        <w:rPr>
          <w:rFonts w:ascii="Times New Roman" w:hAnsi="Times New Roman"/>
          <w:bCs/>
          <w:color w:val="000000"/>
          <w:sz w:val="24"/>
          <w:szCs w:val="24"/>
        </w:rPr>
        <w:t>в очном формате</w:t>
      </w:r>
      <w:r w:rsidRPr="00DF389B">
        <w:rPr>
          <w:rFonts w:ascii="Times New Roman" w:hAnsi="Times New Roman"/>
          <w:sz w:val="24"/>
          <w:szCs w:val="24"/>
        </w:rPr>
        <w:t>.</w:t>
      </w:r>
    </w:p>
    <w:p w14:paraId="1A77BBC3" w14:textId="77777777" w:rsidR="00DF389B" w:rsidRPr="00DF389B" w:rsidRDefault="00DF389B" w:rsidP="00DF389B">
      <w:pPr>
        <w:ind w:left="142" w:firstLine="578"/>
        <w:contextualSpacing/>
        <w:jc w:val="both"/>
        <w:rPr>
          <w:rFonts w:ascii="Times New Roman" w:hAnsi="Times New Roman"/>
          <w:sz w:val="24"/>
          <w:szCs w:val="24"/>
        </w:rPr>
      </w:pPr>
    </w:p>
    <w:p w14:paraId="7E6AD58B" w14:textId="77777777" w:rsidR="00DF389B" w:rsidRPr="00DF389B" w:rsidRDefault="00DF389B" w:rsidP="00DF389B">
      <w:pPr>
        <w:ind w:firstLine="709"/>
        <w:jc w:val="both"/>
        <w:rPr>
          <w:rFonts w:ascii="Times New Roman" w:hAnsi="Times New Roman" w:cs="Times New Roman"/>
          <w:sz w:val="24"/>
          <w:szCs w:val="24"/>
        </w:rPr>
      </w:pPr>
      <w:r w:rsidRPr="00DF389B">
        <w:rPr>
          <w:rFonts w:ascii="Times New Roman" w:hAnsi="Times New Roman"/>
          <w:sz w:val="24"/>
          <w:szCs w:val="24"/>
        </w:rPr>
        <w:t xml:space="preserve">9. </w:t>
      </w:r>
      <w:r w:rsidRPr="00DF389B">
        <w:rPr>
          <w:rFonts w:ascii="Times New Roman" w:hAnsi="Times New Roman" w:cs="Times New Roman"/>
          <w:sz w:val="24"/>
          <w:szCs w:val="24"/>
        </w:rPr>
        <w:t xml:space="preserve">Обеспечение тематического графического оформления площадок проведения с использованием элементов брендбука Россотрудничества, наглядных агитационных и информационных материалов, в т.ч. оформление сцены для проведения торжественной части мероприятия в формате «застройки» с использованием мультимедийной панели размером не менее 3х5 м, а также пресс-вола для групповых фотографий и съемок интервью участников (дизайн по согласованию с заказчиком).  </w:t>
      </w:r>
    </w:p>
    <w:p w14:paraId="638F2E0E" w14:textId="77777777" w:rsidR="00DF389B" w:rsidRPr="00DF389B" w:rsidRDefault="00DF389B" w:rsidP="00DF389B">
      <w:pPr>
        <w:spacing w:after="120"/>
        <w:ind w:firstLine="709"/>
        <w:jc w:val="both"/>
        <w:rPr>
          <w:rFonts w:ascii="Times New Roman" w:hAnsi="Times New Roman" w:cs="Times New Roman"/>
          <w:b/>
          <w:bCs/>
          <w:sz w:val="24"/>
          <w:szCs w:val="24"/>
        </w:rPr>
      </w:pPr>
      <w:r w:rsidRPr="00DF389B">
        <w:rPr>
          <w:rFonts w:ascii="Times New Roman" w:hAnsi="Times New Roman" w:cs="Times New Roman"/>
          <w:b/>
          <w:bCs/>
          <w:sz w:val="24"/>
          <w:szCs w:val="24"/>
        </w:rPr>
        <w:t xml:space="preserve"> </w:t>
      </w:r>
    </w:p>
    <w:p w14:paraId="06E6B2F8" w14:textId="77777777" w:rsidR="00DF389B" w:rsidRPr="00DF389B" w:rsidRDefault="00DF389B" w:rsidP="00DF389B">
      <w:pPr>
        <w:spacing w:after="120"/>
        <w:ind w:firstLine="709"/>
        <w:jc w:val="both"/>
        <w:rPr>
          <w:rFonts w:ascii="Times New Roman" w:hAnsi="Times New Roman" w:cs="Times New Roman"/>
          <w:b/>
          <w:bCs/>
          <w:sz w:val="24"/>
          <w:szCs w:val="24"/>
        </w:rPr>
      </w:pPr>
      <w:r w:rsidRPr="00DF389B">
        <w:rPr>
          <w:rFonts w:ascii="Times New Roman" w:hAnsi="Times New Roman" w:cs="Times New Roman"/>
          <w:b/>
          <w:bCs/>
          <w:sz w:val="24"/>
          <w:szCs w:val="24"/>
        </w:rPr>
        <w:t>Ключевые результаты проекта:</w:t>
      </w:r>
    </w:p>
    <w:p w14:paraId="1C38E179" w14:textId="34AFCC65" w:rsidR="00DF389B" w:rsidRPr="00DF389B" w:rsidRDefault="00DF389B" w:rsidP="00DF389B">
      <w:pPr>
        <w:pStyle w:val="af"/>
        <w:widowControl/>
        <w:numPr>
          <w:ilvl w:val="0"/>
          <w:numId w:val="38"/>
        </w:numPr>
        <w:autoSpaceDE/>
        <w:autoSpaceDN/>
        <w:adjustRightInd/>
        <w:spacing w:line="256" w:lineRule="auto"/>
        <w:ind w:left="0" w:firstLine="709"/>
        <w:jc w:val="both"/>
        <w:rPr>
          <w:rFonts w:ascii="Times New Roman" w:hAnsi="Times New Roman" w:cs="Times New Roman"/>
          <w:bCs/>
          <w:sz w:val="24"/>
          <w:szCs w:val="24"/>
        </w:rPr>
      </w:pPr>
      <w:r w:rsidRPr="00DF389B">
        <w:rPr>
          <w:rFonts w:ascii="Times New Roman" w:hAnsi="Times New Roman" w:cs="Times New Roman"/>
          <w:bCs/>
          <w:sz w:val="24"/>
          <w:szCs w:val="24"/>
        </w:rPr>
        <w:t xml:space="preserve">Не менее 100 учителей русского языка, </w:t>
      </w:r>
      <w:r w:rsidRPr="00DF389B">
        <w:rPr>
          <w:rFonts w:ascii="Times New Roman" w:hAnsi="Times New Roman" w:cs="Times New Roman"/>
          <w:sz w:val="24"/>
          <w:szCs w:val="24"/>
        </w:rPr>
        <w:t xml:space="preserve">студентов выпускных курсов, будущих преподавателей РКИ </w:t>
      </w:r>
      <w:r w:rsidRPr="00DF389B">
        <w:rPr>
          <w:rFonts w:ascii="Times New Roman" w:hAnsi="Times New Roman" w:cs="Times New Roman"/>
          <w:bCs/>
          <w:sz w:val="24"/>
          <w:szCs w:val="24"/>
        </w:rPr>
        <w:t xml:space="preserve">Монголии </w:t>
      </w:r>
      <w:r w:rsidRPr="00DF389B">
        <w:rPr>
          <w:rFonts w:ascii="Times New Roman" w:hAnsi="Times New Roman" w:cs="Times New Roman"/>
          <w:sz w:val="24"/>
          <w:szCs w:val="24"/>
        </w:rPr>
        <w:t>в возрасте до 40 лет</w:t>
      </w:r>
      <w:r w:rsidR="009D6B59">
        <w:rPr>
          <w:rFonts w:ascii="Times New Roman" w:hAnsi="Times New Roman" w:cs="Times New Roman"/>
          <w:sz w:val="24"/>
          <w:szCs w:val="24"/>
        </w:rPr>
        <w:t>,</w:t>
      </w:r>
      <w:r w:rsidRPr="00DF389B">
        <w:rPr>
          <w:rFonts w:ascii="Times New Roman" w:hAnsi="Times New Roman" w:cs="Times New Roman"/>
          <w:bCs/>
          <w:sz w:val="24"/>
          <w:szCs w:val="24"/>
        </w:rPr>
        <w:t xml:space="preserve"> приняли участие в Русской филологической школе для молодых преподавателей РКИ монгольских школ. </w:t>
      </w:r>
    </w:p>
    <w:p w14:paraId="23B4B425" w14:textId="77777777" w:rsidR="00DF389B" w:rsidRPr="00DF389B" w:rsidRDefault="00DF389B" w:rsidP="00DF389B">
      <w:pPr>
        <w:pStyle w:val="af"/>
        <w:widowControl/>
        <w:autoSpaceDE/>
        <w:autoSpaceDN/>
        <w:adjustRightInd/>
        <w:spacing w:line="256" w:lineRule="auto"/>
        <w:ind w:left="709"/>
        <w:jc w:val="both"/>
        <w:rPr>
          <w:rFonts w:ascii="Times New Roman" w:hAnsi="Times New Roman" w:cs="Times New Roman"/>
          <w:bCs/>
          <w:sz w:val="24"/>
          <w:szCs w:val="24"/>
        </w:rPr>
      </w:pPr>
    </w:p>
    <w:p w14:paraId="4C255373" w14:textId="77777777" w:rsidR="00DF389B" w:rsidRPr="00DF389B" w:rsidRDefault="00DF389B" w:rsidP="00DF389B">
      <w:pPr>
        <w:jc w:val="both"/>
        <w:rPr>
          <w:rFonts w:ascii="Times New Roman" w:hAnsi="Times New Roman" w:cs="Times New Roman"/>
          <w:b/>
          <w:bCs/>
          <w:color w:val="000000"/>
          <w:sz w:val="24"/>
          <w:szCs w:val="24"/>
        </w:rPr>
      </w:pPr>
      <w:r w:rsidRPr="00DF389B">
        <w:rPr>
          <w:rFonts w:ascii="Times New Roman" w:hAnsi="Times New Roman" w:cs="Times New Roman"/>
          <w:b/>
          <w:bCs/>
          <w:color w:val="000000"/>
          <w:sz w:val="24"/>
          <w:szCs w:val="24"/>
        </w:rPr>
        <w:t>Лот №4 Организация и проведение методических и общественно-культурных мероприятий «Дни русского языка в Индии»</w:t>
      </w:r>
    </w:p>
    <w:p w14:paraId="4EFF4ADA" w14:textId="77777777" w:rsidR="00DF389B" w:rsidRPr="00DF389B" w:rsidRDefault="00DF389B" w:rsidP="00DF389B">
      <w:pPr>
        <w:jc w:val="both"/>
        <w:rPr>
          <w:rFonts w:ascii="Times New Roman" w:hAnsi="Times New Roman" w:cs="Times New Roman"/>
          <w:b/>
          <w:bCs/>
          <w:sz w:val="24"/>
          <w:szCs w:val="24"/>
        </w:rPr>
      </w:pPr>
    </w:p>
    <w:p w14:paraId="32E77280" w14:textId="77777777" w:rsidR="00DF389B" w:rsidRPr="00DF389B" w:rsidRDefault="00DF389B" w:rsidP="00DF389B">
      <w:pPr>
        <w:ind w:firstLine="709"/>
        <w:jc w:val="both"/>
        <w:rPr>
          <w:rFonts w:ascii="Times New Roman" w:hAnsi="Times New Roman" w:cs="Times New Roman"/>
          <w:sz w:val="24"/>
          <w:szCs w:val="24"/>
        </w:rPr>
      </w:pPr>
      <w:r w:rsidRPr="00DF389B">
        <w:rPr>
          <w:rFonts w:ascii="Times New Roman" w:hAnsi="Times New Roman" w:cs="Times New Roman"/>
          <w:sz w:val="24"/>
          <w:szCs w:val="24"/>
        </w:rPr>
        <w:t xml:space="preserve">Количество грантов – 1. </w:t>
      </w:r>
    </w:p>
    <w:p w14:paraId="74206227" w14:textId="77777777" w:rsidR="00DF389B" w:rsidRPr="00DF389B" w:rsidRDefault="00DF389B" w:rsidP="00DF389B">
      <w:pPr>
        <w:ind w:firstLine="709"/>
        <w:jc w:val="both"/>
        <w:rPr>
          <w:rFonts w:ascii="Times New Roman" w:hAnsi="Times New Roman" w:cs="Times New Roman"/>
          <w:sz w:val="24"/>
          <w:szCs w:val="24"/>
        </w:rPr>
      </w:pPr>
      <w:r w:rsidRPr="00DF389B">
        <w:rPr>
          <w:rFonts w:ascii="Times New Roman" w:hAnsi="Times New Roman" w:cs="Times New Roman"/>
          <w:sz w:val="24"/>
          <w:szCs w:val="24"/>
        </w:rPr>
        <w:t>Размер гранта – 3 000 000 рублей</w:t>
      </w:r>
    </w:p>
    <w:p w14:paraId="19626137" w14:textId="77777777" w:rsidR="00DF389B" w:rsidRPr="00DF389B" w:rsidRDefault="00DF389B" w:rsidP="00DF389B">
      <w:pPr>
        <w:ind w:firstLine="709"/>
        <w:jc w:val="both"/>
        <w:rPr>
          <w:rFonts w:ascii="Times New Roman" w:hAnsi="Times New Roman" w:cs="Times New Roman"/>
          <w:sz w:val="24"/>
          <w:szCs w:val="24"/>
        </w:rPr>
      </w:pPr>
      <w:r w:rsidRPr="00DF389B">
        <w:rPr>
          <w:rFonts w:ascii="Times New Roman" w:hAnsi="Times New Roman" w:cs="Times New Roman"/>
          <w:sz w:val="24"/>
          <w:szCs w:val="24"/>
        </w:rPr>
        <w:t>Срок проведения – IV квартал 2023 г. (изменение срока проведения по согласованию с заказчиком)</w:t>
      </w:r>
    </w:p>
    <w:p w14:paraId="6E3835F2" w14:textId="77777777" w:rsidR="00DF389B" w:rsidRPr="00DF389B" w:rsidRDefault="00DF389B" w:rsidP="00DF389B">
      <w:pPr>
        <w:ind w:firstLine="709"/>
        <w:jc w:val="both"/>
        <w:rPr>
          <w:rFonts w:ascii="Times New Roman" w:hAnsi="Times New Roman" w:cs="Times New Roman"/>
          <w:sz w:val="24"/>
          <w:szCs w:val="24"/>
        </w:rPr>
      </w:pPr>
    </w:p>
    <w:p w14:paraId="7D7A833D" w14:textId="77777777" w:rsidR="00DF389B" w:rsidRPr="00DF389B" w:rsidRDefault="00DF389B" w:rsidP="00DF389B">
      <w:pPr>
        <w:jc w:val="both"/>
        <w:rPr>
          <w:rFonts w:ascii="Times New Roman" w:hAnsi="Times New Roman" w:cs="Times New Roman"/>
          <w:b/>
          <w:sz w:val="24"/>
          <w:szCs w:val="24"/>
        </w:rPr>
      </w:pPr>
    </w:p>
    <w:p w14:paraId="6009C4F4" w14:textId="77777777" w:rsidR="00DF389B" w:rsidRPr="00DF389B" w:rsidRDefault="00DF389B" w:rsidP="00DF389B">
      <w:pPr>
        <w:ind w:firstLine="709"/>
        <w:jc w:val="both"/>
        <w:rPr>
          <w:rFonts w:ascii="Times New Roman" w:hAnsi="Times New Roman" w:cs="Times New Roman"/>
          <w:b/>
          <w:sz w:val="24"/>
          <w:szCs w:val="24"/>
        </w:rPr>
      </w:pPr>
      <w:r w:rsidRPr="00DF389B">
        <w:rPr>
          <w:rFonts w:ascii="Times New Roman" w:hAnsi="Times New Roman" w:cs="Times New Roman"/>
          <w:b/>
          <w:sz w:val="24"/>
          <w:szCs w:val="24"/>
        </w:rPr>
        <w:t>Цели проекта:</w:t>
      </w:r>
    </w:p>
    <w:p w14:paraId="71D59FFA" w14:textId="77777777" w:rsidR="00DF389B" w:rsidRPr="00DF389B" w:rsidRDefault="00DF389B" w:rsidP="00DF389B">
      <w:pPr>
        <w:ind w:firstLine="709"/>
        <w:jc w:val="both"/>
        <w:rPr>
          <w:rFonts w:ascii="Times New Roman" w:hAnsi="Times New Roman" w:cs="Times New Roman"/>
          <w:sz w:val="24"/>
          <w:szCs w:val="24"/>
        </w:rPr>
      </w:pPr>
      <w:r w:rsidRPr="00DF389B">
        <w:rPr>
          <w:rFonts w:ascii="Times New Roman" w:hAnsi="Times New Roman" w:cs="Times New Roman"/>
          <w:sz w:val="24"/>
          <w:szCs w:val="24"/>
        </w:rPr>
        <w:t xml:space="preserve">Повышение профессионального уровня национальных преподавателей русского языка </w:t>
      </w:r>
      <w:r w:rsidRPr="00DF389B">
        <w:rPr>
          <w:rFonts w:ascii="Times New Roman" w:hAnsi="Times New Roman" w:cs="Times New Roman"/>
          <w:color w:val="000000"/>
          <w:sz w:val="24"/>
          <w:szCs w:val="24"/>
        </w:rPr>
        <w:t>как иностранного</w:t>
      </w:r>
      <w:r w:rsidRPr="00DF389B">
        <w:rPr>
          <w:rFonts w:ascii="Times New Roman" w:hAnsi="Times New Roman" w:cs="Times New Roman"/>
          <w:sz w:val="24"/>
          <w:szCs w:val="24"/>
        </w:rPr>
        <w:t>; популяризация русского языка, русской литературы, культуры и российского образования среди студентов вузов и колледжей и учащихся школ Индии.</w:t>
      </w:r>
    </w:p>
    <w:p w14:paraId="2B6723C5" w14:textId="77777777" w:rsidR="00DF389B" w:rsidRPr="00DF389B" w:rsidRDefault="00DF389B" w:rsidP="00DF389B">
      <w:pPr>
        <w:ind w:firstLine="709"/>
        <w:jc w:val="both"/>
        <w:rPr>
          <w:rFonts w:ascii="Times New Roman" w:hAnsi="Times New Roman" w:cs="Times New Roman"/>
          <w:b/>
          <w:bCs/>
          <w:sz w:val="24"/>
          <w:szCs w:val="24"/>
        </w:rPr>
      </w:pPr>
    </w:p>
    <w:p w14:paraId="2ED4106A" w14:textId="77777777" w:rsidR="00DF389B" w:rsidRPr="00DF389B" w:rsidRDefault="00DF389B" w:rsidP="00DF389B">
      <w:pPr>
        <w:ind w:firstLine="709"/>
        <w:jc w:val="both"/>
        <w:rPr>
          <w:rFonts w:ascii="Times New Roman" w:hAnsi="Times New Roman" w:cs="Times New Roman"/>
          <w:b/>
          <w:bCs/>
          <w:sz w:val="24"/>
          <w:szCs w:val="24"/>
        </w:rPr>
      </w:pPr>
      <w:r w:rsidRPr="00DF389B">
        <w:rPr>
          <w:rFonts w:ascii="Times New Roman" w:hAnsi="Times New Roman" w:cs="Times New Roman"/>
          <w:b/>
          <w:bCs/>
          <w:sz w:val="24"/>
          <w:szCs w:val="24"/>
        </w:rPr>
        <w:t>Целевая аудитория:</w:t>
      </w:r>
    </w:p>
    <w:p w14:paraId="18866FCD" w14:textId="77777777" w:rsidR="00DF389B" w:rsidRPr="00DF389B" w:rsidRDefault="00DF389B" w:rsidP="00DF389B">
      <w:pPr>
        <w:ind w:firstLine="709"/>
        <w:jc w:val="both"/>
        <w:rPr>
          <w:rFonts w:ascii="Times New Roman" w:hAnsi="Times New Roman" w:cs="Times New Roman"/>
          <w:sz w:val="24"/>
          <w:szCs w:val="24"/>
        </w:rPr>
      </w:pPr>
      <w:r w:rsidRPr="00DF389B">
        <w:rPr>
          <w:rFonts w:ascii="Times New Roman" w:hAnsi="Times New Roman" w:cs="Times New Roman"/>
          <w:sz w:val="24"/>
          <w:szCs w:val="24"/>
        </w:rPr>
        <w:t xml:space="preserve">Преподаватели </w:t>
      </w:r>
      <w:r w:rsidRPr="00DF389B">
        <w:rPr>
          <w:rFonts w:ascii="Times New Roman" w:hAnsi="Times New Roman" w:cs="Times New Roman"/>
          <w:color w:val="000000"/>
          <w:sz w:val="24"/>
          <w:szCs w:val="24"/>
        </w:rPr>
        <w:t>русского языка как иностранного</w:t>
      </w:r>
      <w:r w:rsidRPr="00DF389B">
        <w:rPr>
          <w:rFonts w:ascii="Times New Roman" w:hAnsi="Times New Roman" w:cs="Times New Roman"/>
          <w:sz w:val="24"/>
          <w:szCs w:val="24"/>
        </w:rPr>
        <w:t>, студенты вузов и колледжей и учащиеся школ Индии</w:t>
      </w:r>
    </w:p>
    <w:p w14:paraId="787BD546" w14:textId="77777777" w:rsidR="00DF389B" w:rsidRPr="00DF389B" w:rsidRDefault="00DF389B" w:rsidP="00DF389B">
      <w:pPr>
        <w:ind w:firstLine="709"/>
        <w:jc w:val="both"/>
        <w:rPr>
          <w:rFonts w:ascii="Times New Roman" w:hAnsi="Times New Roman" w:cs="Times New Roman"/>
          <w:sz w:val="24"/>
          <w:szCs w:val="24"/>
        </w:rPr>
      </w:pPr>
    </w:p>
    <w:p w14:paraId="41B1DB69" w14:textId="77777777" w:rsidR="00DF389B" w:rsidRPr="00DF389B" w:rsidRDefault="00DF389B" w:rsidP="00DF389B">
      <w:pPr>
        <w:ind w:firstLine="709"/>
        <w:jc w:val="both"/>
        <w:rPr>
          <w:rFonts w:ascii="Times New Roman" w:hAnsi="Times New Roman" w:cs="Times New Roman"/>
          <w:b/>
          <w:bCs/>
          <w:sz w:val="24"/>
          <w:szCs w:val="24"/>
        </w:rPr>
      </w:pPr>
      <w:r w:rsidRPr="00DF389B">
        <w:rPr>
          <w:rFonts w:ascii="Times New Roman" w:hAnsi="Times New Roman" w:cs="Times New Roman"/>
          <w:b/>
          <w:bCs/>
          <w:sz w:val="24"/>
          <w:szCs w:val="24"/>
        </w:rPr>
        <w:t xml:space="preserve">Проект должен включать: </w:t>
      </w:r>
    </w:p>
    <w:p w14:paraId="5F3B2415" w14:textId="77777777" w:rsidR="00DF389B" w:rsidRPr="00DF389B" w:rsidRDefault="00DF389B" w:rsidP="00DF389B">
      <w:pPr>
        <w:pStyle w:val="af"/>
        <w:widowControl/>
        <w:numPr>
          <w:ilvl w:val="0"/>
          <w:numId w:val="19"/>
        </w:numPr>
        <w:autoSpaceDE/>
        <w:autoSpaceDN/>
        <w:adjustRightInd/>
        <w:ind w:left="0" w:firstLine="426"/>
        <w:jc w:val="both"/>
        <w:rPr>
          <w:rFonts w:ascii="Times New Roman" w:hAnsi="Times New Roman" w:cs="Times New Roman"/>
          <w:sz w:val="24"/>
          <w:szCs w:val="24"/>
        </w:rPr>
      </w:pPr>
      <w:r w:rsidRPr="00DF389B">
        <w:rPr>
          <w:rFonts w:ascii="Times New Roman" w:hAnsi="Times New Roman" w:cs="Times New Roman"/>
          <w:iCs/>
          <w:sz w:val="24"/>
          <w:szCs w:val="24"/>
        </w:rPr>
        <w:t xml:space="preserve">Разработку </w:t>
      </w:r>
      <w:r w:rsidRPr="00DF389B">
        <w:rPr>
          <w:rFonts w:ascii="Times New Roman" w:hAnsi="Times New Roman" w:cs="Times New Roman"/>
          <w:sz w:val="24"/>
          <w:szCs w:val="24"/>
        </w:rPr>
        <w:t xml:space="preserve">программ мероприятий, рассчитанных на различные группы целевой аудитории: </w:t>
      </w:r>
    </w:p>
    <w:p w14:paraId="7AE42AC4" w14:textId="77777777" w:rsidR="00DF389B" w:rsidRPr="00DF389B" w:rsidRDefault="00DF389B" w:rsidP="00DF389B">
      <w:pPr>
        <w:pStyle w:val="af"/>
        <w:ind w:left="0" w:firstLine="426"/>
        <w:jc w:val="both"/>
        <w:rPr>
          <w:rFonts w:ascii="Times New Roman" w:hAnsi="Times New Roman" w:cs="Times New Roman"/>
          <w:sz w:val="24"/>
          <w:szCs w:val="24"/>
        </w:rPr>
      </w:pPr>
      <w:r w:rsidRPr="00DF389B">
        <w:rPr>
          <w:rFonts w:ascii="Times New Roman" w:hAnsi="Times New Roman" w:cs="Times New Roman"/>
          <w:sz w:val="24"/>
          <w:szCs w:val="24"/>
        </w:rPr>
        <w:t>- преподавателей русского языка как иностранного;</w:t>
      </w:r>
    </w:p>
    <w:p w14:paraId="1E49AC0C" w14:textId="77777777" w:rsidR="00DF389B" w:rsidRPr="00DF389B" w:rsidRDefault="00DF389B" w:rsidP="00DF389B">
      <w:pPr>
        <w:pStyle w:val="af"/>
        <w:ind w:left="0" w:firstLine="426"/>
        <w:jc w:val="both"/>
        <w:rPr>
          <w:rFonts w:ascii="Times New Roman" w:hAnsi="Times New Roman" w:cs="Times New Roman"/>
          <w:sz w:val="24"/>
          <w:szCs w:val="24"/>
        </w:rPr>
      </w:pPr>
      <w:r w:rsidRPr="00DF389B">
        <w:rPr>
          <w:rFonts w:ascii="Times New Roman" w:hAnsi="Times New Roman" w:cs="Times New Roman"/>
          <w:sz w:val="24"/>
          <w:szCs w:val="24"/>
        </w:rPr>
        <w:t>- студентов вузов и колледжей и учащихся школ, изучающих и планирующих изучать русский язык.</w:t>
      </w:r>
    </w:p>
    <w:p w14:paraId="0B5A122B" w14:textId="77777777" w:rsidR="00DF389B" w:rsidRPr="00DF389B" w:rsidRDefault="00DF389B" w:rsidP="00DF389B">
      <w:pPr>
        <w:pStyle w:val="af"/>
        <w:ind w:left="0" w:firstLine="426"/>
        <w:jc w:val="both"/>
        <w:rPr>
          <w:rFonts w:ascii="Times New Roman" w:hAnsi="Times New Roman" w:cs="Times New Roman"/>
          <w:sz w:val="24"/>
          <w:szCs w:val="24"/>
        </w:rPr>
      </w:pPr>
    </w:p>
    <w:p w14:paraId="1977ABE1" w14:textId="77777777" w:rsidR="00DF389B" w:rsidRPr="00DF389B" w:rsidRDefault="00DF389B" w:rsidP="00DF389B">
      <w:pPr>
        <w:pStyle w:val="af"/>
        <w:ind w:left="0" w:firstLine="426"/>
        <w:jc w:val="both"/>
        <w:rPr>
          <w:rFonts w:ascii="Times New Roman" w:hAnsi="Times New Roman" w:cs="Times New Roman"/>
          <w:sz w:val="24"/>
          <w:szCs w:val="24"/>
        </w:rPr>
      </w:pPr>
      <w:r w:rsidRPr="00DF389B">
        <w:rPr>
          <w:rFonts w:ascii="Times New Roman" w:hAnsi="Times New Roman" w:cs="Times New Roman"/>
          <w:sz w:val="24"/>
          <w:szCs w:val="24"/>
        </w:rPr>
        <w:t>Программы должна включать методические мероприятия и тренинги для преподавателей, круглые столы, открытые презентационные лекции, творческие мастерские. Общий объем программы методических мероприятий для преподавателей не менее 16 академических часов; общий объем программы презентационных и общественно-культурных мероприятий для студентов не менее 10 астрономических часов.</w:t>
      </w:r>
    </w:p>
    <w:p w14:paraId="1F098951" w14:textId="77777777" w:rsidR="00DF389B" w:rsidRPr="00DF389B" w:rsidRDefault="00DF389B" w:rsidP="00DF389B">
      <w:pPr>
        <w:pStyle w:val="af"/>
        <w:ind w:left="0" w:firstLine="426"/>
        <w:jc w:val="both"/>
        <w:rPr>
          <w:rFonts w:ascii="Times New Roman" w:hAnsi="Times New Roman" w:cs="Times New Roman"/>
          <w:sz w:val="24"/>
          <w:szCs w:val="24"/>
        </w:rPr>
      </w:pPr>
    </w:p>
    <w:p w14:paraId="4BE5B334" w14:textId="6752339A" w:rsidR="00DF389B" w:rsidRPr="00DF389B" w:rsidRDefault="00DF389B" w:rsidP="00DF389B">
      <w:pPr>
        <w:pStyle w:val="af"/>
        <w:ind w:left="0" w:firstLine="426"/>
        <w:jc w:val="both"/>
        <w:rPr>
          <w:rFonts w:ascii="Times New Roman" w:hAnsi="Times New Roman" w:cs="Times New Roman"/>
          <w:sz w:val="24"/>
          <w:szCs w:val="24"/>
        </w:rPr>
      </w:pPr>
      <w:r w:rsidRPr="00DF389B">
        <w:rPr>
          <w:rFonts w:ascii="Times New Roman" w:hAnsi="Times New Roman" w:cs="Times New Roman"/>
          <w:sz w:val="24"/>
          <w:szCs w:val="24"/>
        </w:rPr>
        <w:t>Каждая программа должна учитывать страновые потребности и содержать: презентационный аудиовизуальный и раздаточный материал, лекционный материал (текстовый, видеоконтент), методические указания к практическим занятиям, самостоятельной работе.</w:t>
      </w:r>
    </w:p>
    <w:p w14:paraId="4618B65F" w14:textId="77777777" w:rsidR="00DF389B" w:rsidRPr="00DF389B" w:rsidRDefault="00DF389B" w:rsidP="00DF389B">
      <w:pPr>
        <w:pStyle w:val="af"/>
        <w:ind w:left="0" w:firstLine="426"/>
        <w:jc w:val="both"/>
        <w:rPr>
          <w:rFonts w:ascii="Times New Roman" w:hAnsi="Times New Roman" w:cs="Times New Roman"/>
          <w:sz w:val="24"/>
          <w:szCs w:val="24"/>
        </w:rPr>
      </w:pPr>
    </w:p>
    <w:p w14:paraId="3D19243E" w14:textId="77777777" w:rsidR="00DF389B" w:rsidRPr="00DF389B" w:rsidRDefault="00DF389B" w:rsidP="00DF389B">
      <w:pPr>
        <w:pStyle w:val="af"/>
        <w:widowControl/>
        <w:numPr>
          <w:ilvl w:val="0"/>
          <w:numId w:val="19"/>
        </w:numPr>
        <w:autoSpaceDE/>
        <w:autoSpaceDN/>
        <w:adjustRightInd/>
        <w:ind w:left="0" w:firstLine="426"/>
        <w:jc w:val="both"/>
        <w:rPr>
          <w:rFonts w:ascii="Times New Roman" w:hAnsi="Times New Roman" w:cs="Times New Roman"/>
          <w:sz w:val="24"/>
          <w:szCs w:val="24"/>
        </w:rPr>
      </w:pPr>
      <w:r w:rsidRPr="00DF389B">
        <w:rPr>
          <w:rFonts w:ascii="Times New Roman" w:hAnsi="Times New Roman" w:cs="Times New Roman"/>
          <w:bCs/>
          <w:color w:val="000000"/>
          <w:sz w:val="24"/>
          <w:szCs w:val="24"/>
        </w:rPr>
        <w:t xml:space="preserve">Проведение </w:t>
      </w:r>
      <w:r w:rsidRPr="00DF389B">
        <w:rPr>
          <w:rFonts w:ascii="Times New Roman" w:hAnsi="Times New Roman" w:cs="Times New Roman"/>
          <w:color w:val="000000"/>
          <w:sz w:val="24"/>
          <w:szCs w:val="24"/>
        </w:rPr>
        <w:t>методических и общественно-культурных мероприятий в очном формате</w:t>
      </w:r>
      <w:r w:rsidRPr="00DF389B">
        <w:rPr>
          <w:rFonts w:ascii="Times New Roman" w:hAnsi="Times New Roman" w:cs="Times New Roman"/>
          <w:bCs/>
          <w:color w:val="000000"/>
          <w:sz w:val="24"/>
          <w:szCs w:val="24"/>
        </w:rPr>
        <w:t xml:space="preserve"> при участии </w:t>
      </w:r>
      <w:r w:rsidRPr="00DF389B">
        <w:rPr>
          <w:rFonts w:ascii="Times New Roman" w:hAnsi="Times New Roman" w:cs="Times New Roman"/>
          <w:sz w:val="24"/>
          <w:szCs w:val="24"/>
        </w:rPr>
        <w:t>не менее 4 российских специалистов</w:t>
      </w:r>
      <w:r w:rsidRPr="00DF389B">
        <w:rPr>
          <w:rFonts w:ascii="Times New Roman" w:hAnsi="Times New Roman" w:cs="Times New Roman"/>
          <w:bCs/>
          <w:color w:val="000000"/>
          <w:sz w:val="24"/>
          <w:szCs w:val="24"/>
        </w:rPr>
        <w:t>, в т.ч.:</w:t>
      </w:r>
    </w:p>
    <w:p w14:paraId="08902E2D" w14:textId="77777777" w:rsidR="00DF389B" w:rsidRPr="00DF389B" w:rsidRDefault="00DF389B" w:rsidP="00DF389B">
      <w:pPr>
        <w:pStyle w:val="af"/>
        <w:ind w:left="0" w:firstLine="426"/>
        <w:jc w:val="both"/>
        <w:rPr>
          <w:rFonts w:ascii="Times New Roman" w:hAnsi="Times New Roman" w:cs="Times New Roman"/>
          <w:color w:val="000000"/>
          <w:sz w:val="24"/>
          <w:szCs w:val="24"/>
        </w:rPr>
      </w:pPr>
      <w:r w:rsidRPr="00DF389B">
        <w:rPr>
          <w:rFonts w:ascii="Times New Roman" w:hAnsi="Times New Roman" w:cs="Times New Roman"/>
          <w:bCs/>
          <w:color w:val="000000"/>
          <w:sz w:val="24"/>
          <w:szCs w:val="24"/>
        </w:rPr>
        <w:t>- методических мероприятий для не менее 60</w:t>
      </w:r>
      <w:r w:rsidRPr="00DF389B">
        <w:rPr>
          <w:rFonts w:ascii="Times New Roman" w:hAnsi="Times New Roman" w:cs="Times New Roman"/>
          <w:sz w:val="24"/>
          <w:szCs w:val="24"/>
        </w:rPr>
        <w:t xml:space="preserve"> преподавателей </w:t>
      </w:r>
      <w:r w:rsidRPr="00DF389B">
        <w:rPr>
          <w:rFonts w:ascii="Times New Roman" w:hAnsi="Times New Roman" w:cs="Times New Roman"/>
          <w:bCs/>
          <w:color w:val="000000"/>
          <w:sz w:val="24"/>
          <w:szCs w:val="24"/>
        </w:rPr>
        <w:t xml:space="preserve">русского языка как иностранного, </w:t>
      </w:r>
      <w:r w:rsidRPr="00DF389B">
        <w:rPr>
          <w:rFonts w:ascii="Times New Roman" w:hAnsi="Times New Roman" w:cs="Times New Roman"/>
          <w:sz w:val="24"/>
          <w:szCs w:val="24"/>
        </w:rPr>
        <w:t xml:space="preserve">в т.ч. не менее 20 человек иногородних </w:t>
      </w:r>
      <w:r w:rsidRPr="00DF389B">
        <w:rPr>
          <w:rFonts w:ascii="Times New Roman" w:hAnsi="Times New Roman" w:cs="Times New Roman"/>
          <w:bCs/>
          <w:color w:val="000000"/>
          <w:sz w:val="24"/>
          <w:szCs w:val="24"/>
        </w:rPr>
        <w:t>(список участников необходимо согласовать с заказчиком)</w:t>
      </w:r>
      <w:r w:rsidRPr="00DF389B">
        <w:rPr>
          <w:rFonts w:ascii="Times New Roman" w:hAnsi="Times New Roman" w:cs="Times New Roman"/>
          <w:sz w:val="24"/>
          <w:szCs w:val="24"/>
        </w:rPr>
        <w:t>, на не менее, чем 2 площадках (в гг. Нью-Дели и Ченнаи)</w:t>
      </w:r>
      <w:r w:rsidRPr="00DF389B">
        <w:rPr>
          <w:rFonts w:ascii="Times New Roman" w:hAnsi="Times New Roman" w:cs="Times New Roman"/>
          <w:color w:val="000000"/>
          <w:sz w:val="24"/>
          <w:szCs w:val="24"/>
        </w:rPr>
        <w:t xml:space="preserve">; </w:t>
      </w:r>
    </w:p>
    <w:p w14:paraId="1E482B0C" w14:textId="77777777" w:rsidR="00DF389B" w:rsidRPr="00DF389B" w:rsidRDefault="00DF389B" w:rsidP="00DF389B">
      <w:pPr>
        <w:pStyle w:val="af"/>
        <w:ind w:left="0" w:firstLine="426"/>
        <w:jc w:val="both"/>
        <w:rPr>
          <w:rFonts w:ascii="Times New Roman" w:hAnsi="Times New Roman" w:cs="Times New Roman"/>
          <w:sz w:val="24"/>
          <w:szCs w:val="24"/>
        </w:rPr>
      </w:pPr>
      <w:r w:rsidRPr="00DF389B">
        <w:rPr>
          <w:rFonts w:ascii="Times New Roman" w:hAnsi="Times New Roman" w:cs="Times New Roman"/>
          <w:color w:val="000000"/>
          <w:sz w:val="24"/>
          <w:szCs w:val="24"/>
        </w:rPr>
        <w:t xml:space="preserve">- </w:t>
      </w:r>
      <w:r w:rsidRPr="00DF389B">
        <w:rPr>
          <w:rFonts w:ascii="Times New Roman" w:hAnsi="Times New Roman" w:cs="Times New Roman"/>
          <w:sz w:val="24"/>
          <w:szCs w:val="24"/>
        </w:rPr>
        <w:t>презентационных и общественно-культурных мероприятий для не менее 300 учащихся вузов, колледжей и школ на не менее, чем 2 площадках (в гг. Нью-Дели и Ченнаи).</w:t>
      </w:r>
    </w:p>
    <w:p w14:paraId="51A835C3" w14:textId="77777777" w:rsidR="00DF389B" w:rsidRPr="00DF389B" w:rsidRDefault="00DF389B" w:rsidP="00DF389B">
      <w:pPr>
        <w:pStyle w:val="af"/>
        <w:ind w:left="0" w:firstLine="426"/>
        <w:jc w:val="both"/>
        <w:rPr>
          <w:rFonts w:ascii="Times New Roman" w:hAnsi="Times New Roman" w:cs="Times New Roman"/>
          <w:sz w:val="24"/>
          <w:szCs w:val="24"/>
        </w:rPr>
      </w:pPr>
      <w:r w:rsidRPr="00DF389B">
        <w:rPr>
          <w:rFonts w:ascii="Times New Roman" w:hAnsi="Times New Roman" w:cs="Times New Roman"/>
          <w:sz w:val="24"/>
          <w:szCs w:val="24"/>
        </w:rPr>
        <w:t xml:space="preserve">Продолжительность </w:t>
      </w:r>
      <w:r w:rsidRPr="00DF389B">
        <w:rPr>
          <w:rFonts w:ascii="Times New Roman" w:hAnsi="Times New Roman" w:cs="Times New Roman"/>
          <w:bCs/>
          <w:color w:val="000000"/>
          <w:sz w:val="24"/>
          <w:szCs w:val="24"/>
        </w:rPr>
        <w:t xml:space="preserve">мероприятий </w:t>
      </w:r>
      <w:r w:rsidRPr="00DF389B">
        <w:rPr>
          <w:rFonts w:ascii="Times New Roman" w:hAnsi="Times New Roman" w:cs="Times New Roman"/>
          <w:sz w:val="24"/>
          <w:szCs w:val="24"/>
        </w:rPr>
        <w:t>в очном формате не менее 2 дней в каждом городе.</w:t>
      </w:r>
    </w:p>
    <w:p w14:paraId="3D2361D7" w14:textId="77777777" w:rsidR="00DF389B" w:rsidRPr="00DF389B" w:rsidRDefault="00DF389B" w:rsidP="00DF389B">
      <w:pPr>
        <w:ind w:firstLine="426"/>
        <w:contextualSpacing/>
        <w:jc w:val="both"/>
        <w:rPr>
          <w:rFonts w:ascii="Times New Roman" w:hAnsi="Times New Roman" w:cs="Times New Roman"/>
          <w:sz w:val="24"/>
          <w:szCs w:val="24"/>
        </w:rPr>
      </w:pPr>
    </w:p>
    <w:p w14:paraId="116D5371" w14:textId="77777777" w:rsidR="00DF389B" w:rsidRPr="00DF389B" w:rsidRDefault="00DF389B" w:rsidP="00DF389B">
      <w:pPr>
        <w:pStyle w:val="af"/>
        <w:widowControl/>
        <w:numPr>
          <w:ilvl w:val="0"/>
          <w:numId w:val="19"/>
        </w:numPr>
        <w:autoSpaceDE/>
        <w:autoSpaceDN/>
        <w:adjustRightInd/>
        <w:ind w:left="0" w:firstLine="426"/>
        <w:jc w:val="both"/>
        <w:rPr>
          <w:rFonts w:ascii="Times New Roman" w:hAnsi="Times New Roman" w:cs="Times New Roman"/>
          <w:sz w:val="24"/>
          <w:szCs w:val="24"/>
        </w:rPr>
      </w:pPr>
      <w:r w:rsidRPr="00DF389B">
        <w:rPr>
          <w:rFonts w:ascii="Times New Roman" w:hAnsi="Times New Roman" w:cs="Times New Roman"/>
          <w:sz w:val="24"/>
          <w:szCs w:val="24"/>
        </w:rPr>
        <w:t>Обеспечение участия представителей не менее 1 российского издательства с целью презентации современных учебно-методических материалов по русскому как иностранному, новинок российской художественной литературы (без обеспечения проезда, проживания и питания).</w:t>
      </w:r>
    </w:p>
    <w:p w14:paraId="2A26E3D4" w14:textId="77777777" w:rsidR="00DF389B" w:rsidRPr="00DF389B" w:rsidRDefault="00DF389B" w:rsidP="00DF389B">
      <w:pPr>
        <w:ind w:firstLine="426"/>
        <w:contextualSpacing/>
        <w:jc w:val="both"/>
        <w:rPr>
          <w:rFonts w:ascii="Times New Roman" w:hAnsi="Times New Roman" w:cs="Times New Roman"/>
          <w:sz w:val="24"/>
          <w:szCs w:val="24"/>
        </w:rPr>
      </w:pPr>
    </w:p>
    <w:p w14:paraId="30FF0453" w14:textId="77777777" w:rsidR="00DF389B" w:rsidRPr="00DF389B" w:rsidRDefault="00DF389B" w:rsidP="00DF389B">
      <w:pPr>
        <w:pStyle w:val="af"/>
        <w:widowControl/>
        <w:numPr>
          <w:ilvl w:val="0"/>
          <w:numId w:val="19"/>
        </w:numPr>
        <w:autoSpaceDE/>
        <w:autoSpaceDN/>
        <w:adjustRightInd/>
        <w:ind w:left="0" w:firstLine="426"/>
        <w:jc w:val="both"/>
        <w:rPr>
          <w:rFonts w:ascii="Times New Roman" w:hAnsi="Times New Roman" w:cs="Times New Roman"/>
          <w:sz w:val="24"/>
          <w:szCs w:val="24"/>
          <w:u w:val="single"/>
        </w:rPr>
      </w:pPr>
      <w:r w:rsidRPr="00DF389B">
        <w:rPr>
          <w:rFonts w:ascii="Times New Roman" w:hAnsi="Times New Roman" w:cs="Times New Roman"/>
          <w:sz w:val="24"/>
          <w:szCs w:val="24"/>
        </w:rPr>
        <w:t>Обеспечение проезда до места проведения мероприятий</w:t>
      </w:r>
      <w:r w:rsidRPr="00DF389B">
        <w:rPr>
          <w:rFonts w:ascii="Times New Roman" w:hAnsi="Times New Roman" w:cs="Times New Roman"/>
          <w:bCs/>
          <w:color w:val="000000"/>
          <w:sz w:val="24"/>
          <w:szCs w:val="24"/>
        </w:rPr>
        <w:t xml:space="preserve"> (Индия, гг. Нью-Дели и Ченнаи) и обратно, а также</w:t>
      </w:r>
      <w:r w:rsidRPr="00DF389B">
        <w:rPr>
          <w:rFonts w:ascii="Times New Roman" w:hAnsi="Times New Roman" w:cs="Times New Roman"/>
          <w:sz w:val="24"/>
          <w:szCs w:val="24"/>
        </w:rPr>
        <w:t xml:space="preserve"> проживания в гостинице не ниже трехзвездочного уровня с завтраком для всех иногородних участников методических мероприятий, включая российских специалистов.</w:t>
      </w:r>
    </w:p>
    <w:p w14:paraId="4255A27E" w14:textId="77777777" w:rsidR="00DF389B" w:rsidRPr="00DF389B" w:rsidRDefault="00DF389B" w:rsidP="00DF389B">
      <w:pPr>
        <w:ind w:firstLine="426"/>
        <w:contextualSpacing/>
        <w:jc w:val="both"/>
        <w:rPr>
          <w:rFonts w:ascii="Times New Roman" w:hAnsi="Times New Roman" w:cs="Times New Roman"/>
          <w:sz w:val="24"/>
          <w:szCs w:val="24"/>
        </w:rPr>
      </w:pPr>
    </w:p>
    <w:p w14:paraId="6A479A68" w14:textId="77777777" w:rsidR="00DF389B" w:rsidRPr="00DF389B" w:rsidRDefault="00DF389B" w:rsidP="00DF389B">
      <w:pPr>
        <w:pStyle w:val="af"/>
        <w:widowControl/>
        <w:numPr>
          <w:ilvl w:val="0"/>
          <w:numId w:val="19"/>
        </w:numPr>
        <w:autoSpaceDE/>
        <w:autoSpaceDN/>
        <w:adjustRightInd/>
        <w:ind w:left="0" w:firstLine="426"/>
        <w:jc w:val="both"/>
        <w:rPr>
          <w:rFonts w:ascii="Times New Roman" w:hAnsi="Times New Roman" w:cs="Times New Roman"/>
          <w:sz w:val="24"/>
          <w:szCs w:val="24"/>
        </w:rPr>
      </w:pPr>
      <w:r w:rsidRPr="00DF389B">
        <w:rPr>
          <w:rFonts w:ascii="Times New Roman" w:hAnsi="Times New Roman" w:cs="Times New Roman"/>
          <w:sz w:val="24"/>
          <w:szCs w:val="24"/>
        </w:rPr>
        <w:t xml:space="preserve">Организацию питания для всех участников методических мероприятий во все дни проведения (не менее одной кофе-паузы и обеда для проживающих в городах проведения, и не менее  одной кофе-паузы, одного обеда и одного ужина в день для иногородних, включая российских специалистов). </w:t>
      </w:r>
    </w:p>
    <w:p w14:paraId="57FB716E" w14:textId="77777777" w:rsidR="00DF389B" w:rsidRPr="00DF389B" w:rsidRDefault="00DF389B" w:rsidP="00DF389B">
      <w:pPr>
        <w:pStyle w:val="af"/>
        <w:rPr>
          <w:rFonts w:ascii="Times New Roman" w:hAnsi="Times New Roman" w:cs="Times New Roman"/>
          <w:sz w:val="24"/>
          <w:szCs w:val="24"/>
        </w:rPr>
      </w:pPr>
    </w:p>
    <w:p w14:paraId="643B6725" w14:textId="77777777" w:rsidR="00DF389B" w:rsidRPr="00DF389B" w:rsidRDefault="00DF389B" w:rsidP="00DF389B">
      <w:pPr>
        <w:pStyle w:val="af"/>
        <w:widowControl/>
        <w:numPr>
          <w:ilvl w:val="0"/>
          <w:numId w:val="19"/>
        </w:numPr>
        <w:autoSpaceDE/>
        <w:autoSpaceDN/>
        <w:adjustRightInd/>
        <w:ind w:left="0" w:firstLine="426"/>
        <w:jc w:val="both"/>
        <w:rPr>
          <w:rFonts w:ascii="Times New Roman" w:hAnsi="Times New Roman" w:cs="Times New Roman"/>
          <w:sz w:val="24"/>
          <w:szCs w:val="24"/>
        </w:rPr>
      </w:pPr>
      <w:r w:rsidRPr="00DF389B">
        <w:rPr>
          <w:rFonts w:ascii="Times New Roman" w:hAnsi="Times New Roman" w:cs="Times New Roman"/>
          <w:sz w:val="24"/>
          <w:szCs w:val="24"/>
        </w:rPr>
        <w:t>Обеспечение аренды площадок проведения и необходимого оборудования;</w:t>
      </w:r>
    </w:p>
    <w:p w14:paraId="55F0DCA5" w14:textId="77777777" w:rsidR="00DF389B" w:rsidRPr="00DF389B" w:rsidRDefault="00DF389B" w:rsidP="00DF389B">
      <w:pPr>
        <w:pStyle w:val="af"/>
        <w:rPr>
          <w:rFonts w:ascii="Times New Roman" w:hAnsi="Times New Roman" w:cs="Times New Roman"/>
          <w:sz w:val="24"/>
          <w:szCs w:val="24"/>
        </w:rPr>
      </w:pPr>
    </w:p>
    <w:p w14:paraId="144D767E" w14:textId="77777777" w:rsidR="00DF389B" w:rsidRPr="00DF389B" w:rsidRDefault="00DF389B" w:rsidP="00DF389B">
      <w:pPr>
        <w:pStyle w:val="af"/>
        <w:widowControl/>
        <w:numPr>
          <w:ilvl w:val="0"/>
          <w:numId w:val="19"/>
        </w:numPr>
        <w:autoSpaceDE/>
        <w:autoSpaceDN/>
        <w:adjustRightInd/>
        <w:ind w:left="0" w:firstLine="426"/>
        <w:jc w:val="both"/>
        <w:rPr>
          <w:rFonts w:ascii="Times New Roman" w:hAnsi="Times New Roman" w:cs="Times New Roman"/>
          <w:sz w:val="24"/>
          <w:szCs w:val="24"/>
        </w:rPr>
      </w:pPr>
      <w:r w:rsidRPr="00DF389B">
        <w:rPr>
          <w:rFonts w:ascii="Times New Roman" w:hAnsi="Times New Roman" w:cs="Times New Roman"/>
          <w:sz w:val="24"/>
          <w:szCs w:val="24"/>
        </w:rPr>
        <w:t xml:space="preserve">Обеспечение тематического графического оформления площадок проведения с использованием элементов брендбука Россотрудничества, наглядных агитационных и информационных материалов, в т.ч. оформление сцены для проведения торжественной части мероприятия в формате «застройки» с использованием мультимедийной панели размером не менее 3х5 м, а также пресс-вола для групповых фотографий и съемок интервью участников (дизайн по согласованию с заказчиком).  </w:t>
      </w:r>
    </w:p>
    <w:p w14:paraId="7AC77D5C" w14:textId="77777777" w:rsidR="00DF389B" w:rsidRPr="00DF389B" w:rsidRDefault="00DF389B" w:rsidP="00DF389B">
      <w:pPr>
        <w:ind w:firstLine="426"/>
        <w:jc w:val="both"/>
        <w:rPr>
          <w:rFonts w:ascii="Times New Roman" w:hAnsi="Times New Roman" w:cs="Times New Roman"/>
          <w:sz w:val="24"/>
          <w:szCs w:val="24"/>
        </w:rPr>
      </w:pPr>
    </w:p>
    <w:p w14:paraId="52213E76" w14:textId="77777777" w:rsidR="00DF389B" w:rsidRPr="00DF389B" w:rsidRDefault="00DF389B" w:rsidP="00DF389B">
      <w:pPr>
        <w:pStyle w:val="af"/>
        <w:widowControl/>
        <w:numPr>
          <w:ilvl w:val="0"/>
          <w:numId w:val="19"/>
        </w:numPr>
        <w:autoSpaceDE/>
        <w:autoSpaceDN/>
        <w:adjustRightInd/>
        <w:ind w:left="0" w:firstLine="426"/>
        <w:jc w:val="both"/>
        <w:rPr>
          <w:rFonts w:ascii="Times New Roman" w:hAnsi="Times New Roman" w:cs="Times New Roman"/>
          <w:sz w:val="24"/>
          <w:szCs w:val="24"/>
        </w:rPr>
      </w:pPr>
      <w:r w:rsidRPr="00DF389B">
        <w:rPr>
          <w:rFonts w:ascii="Times New Roman" w:hAnsi="Times New Roman" w:cs="Times New Roman"/>
          <w:sz w:val="24"/>
          <w:szCs w:val="24"/>
        </w:rPr>
        <w:t xml:space="preserve">Обеспечение всех участников мероприятий раздаточными материалами и сувенирной продукцией Дней русского языка в Индии (значки, блокноты, ручки). </w:t>
      </w:r>
    </w:p>
    <w:p w14:paraId="60662170" w14:textId="77777777" w:rsidR="00DF389B" w:rsidRPr="00DF389B" w:rsidRDefault="00DF389B" w:rsidP="00DF389B">
      <w:pPr>
        <w:pStyle w:val="af"/>
        <w:ind w:left="0" w:firstLine="426"/>
        <w:jc w:val="both"/>
        <w:rPr>
          <w:rFonts w:ascii="Times New Roman" w:hAnsi="Times New Roman" w:cs="Times New Roman"/>
          <w:bCs/>
          <w:color w:val="000000"/>
          <w:sz w:val="24"/>
          <w:szCs w:val="24"/>
        </w:rPr>
      </w:pPr>
      <w:r w:rsidRPr="00DF389B">
        <w:rPr>
          <w:rFonts w:ascii="Times New Roman" w:hAnsi="Times New Roman" w:cs="Times New Roman"/>
          <w:bCs/>
          <w:color w:val="000000"/>
          <w:sz w:val="24"/>
          <w:szCs w:val="24"/>
        </w:rPr>
        <w:t xml:space="preserve">По итогам проведения </w:t>
      </w:r>
      <w:r w:rsidRPr="00DF389B">
        <w:rPr>
          <w:rFonts w:ascii="Times New Roman" w:hAnsi="Times New Roman" w:cs="Times New Roman"/>
          <w:sz w:val="24"/>
          <w:szCs w:val="24"/>
        </w:rPr>
        <w:t xml:space="preserve">методических мероприятий </w:t>
      </w:r>
      <w:r w:rsidRPr="00DF389B">
        <w:rPr>
          <w:rFonts w:ascii="Times New Roman" w:hAnsi="Times New Roman" w:cs="Times New Roman"/>
          <w:bCs/>
          <w:color w:val="000000"/>
          <w:sz w:val="24"/>
          <w:szCs w:val="24"/>
        </w:rPr>
        <w:t>участники должны получить сертификаты об участии.</w:t>
      </w:r>
    </w:p>
    <w:p w14:paraId="491DA718" w14:textId="77777777" w:rsidR="00DF389B" w:rsidRPr="00DF389B" w:rsidRDefault="00DF389B" w:rsidP="00DF389B">
      <w:pPr>
        <w:pStyle w:val="af"/>
        <w:ind w:left="0" w:firstLine="426"/>
        <w:jc w:val="both"/>
        <w:rPr>
          <w:rFonts w:ascii="Times New Roman" w:hAnsi="Times New Roman" w:cs="Times New Roman"/>
          <w:bCs/>
          <w:color w:val="000000"/>
          <w:sz w:val="24"/>
          <w:szCs w:val="24"/>
        </w:rPr>
      </w:pPr>
    </w:p>
    <w:p w14:paraId="11A022A8" w14:textId="77777777" w:rsidR="00DF389B" w:rsidRPr="00DF389B" w:rsidRDefault="00DF389B" w:rsidP="00DF389B">
      <w:pPr>
        <w:pStyle w:val="af"/>
        <w:widowControl/>
        <w:numPr>
          <w:ilvl w:val="0"/>
          <w:numId w:val="19"/>
        </w:numPr>
        <w:autoSpaceDE/>
        <w:autoSpaceDN/>
        <w:adjustRightInd/>
        <w:ind w:left="0" w:firstLine="426"/>
        <w:jc w:val="both"/>
        <w:rPr>
          <w:rFonts w:ascii="Times New Roman" w:hAnsi="Times New Roman" w:cs="Times New Roman"/>
          <w:bCs/>
          <w:color w:val="000000"/>
          <w:sz w:val="24"/>
          <w:szCs w:val="24"/>
        </w:rPr>
      </w:pPr>
      <w:r w:rsidRPr="00DF389B">
        <w:rPr>
          <w:rFonts w:ascii="Times New Roman" w:hAnsi="Times New Roman" w:cs="Times New Roman"/>
          <w:color w:val="0D0D0D"/>
          <w:sz w:val="24"/>
          <w:szCs w:val="24"/>
        </w:rPr>
        <w:t xml:space="preserve">Информационное сопровождение мероприятий, включающее профессиональную фото и видеосъемку, широкое анонсирование в социальных сетях и СМИ </w:t>
      </w:r>
      <w:r w:rsidRPr="00DF389B">
        <w:rPr>
          <w:rFonts w:ascii="Times New Roman" w:hAnsi="Times New Roman" w:cs="Times New Roman"/>
          <w:bCs/>
          <w:color w:val="0D0D0D"/>
          <w:sz w:val="24"/>
          <w:szCs w:val="24"/>
        </w:rPr>
        <w:t>страны проведения (не менее 4 публикаций онлайн и не менее 1 публикации в печатных СМИ) и Российской Федерации (не менее 4 публикаций онлайн).</w:t>
      </w:r>
    </w:p>
    <w:p w14:paraId="475E3FD4" w14:textId="77777777" w:rsidR="00DF389B" w:rsidRPr="00DF389B" w:rsidRDefault="00DF389B" w:rsidP="00DF389B">
      <w:pPr>
        <w:ind w:firstLine="426"/>
        <w:jc w:val="both"/>
        <w:rPr>
          <w:rFonts w:ascii="Times New Roman" w:hAnsi="Times New Roman" w:cs="Times New Roman"/>
          <w:bCs/>
          <w:color w:val="0D0D0D"/>
          <w:sz w:val="24"/>
          <w:szCs w:val="24"/>
        </w:rPr>
      </w:pPr>
      <w:r w:rsidRPr="00DF389B">
        <w:rPr>
          <w:rFonts w:ascii="Times New Roman" w:hAnsi="Times New Roman" w:cs="Times New Roman"/>
          <w:bCs/>
          <w:color w:val="0D0D0D"/>
          <w:sz w:val="24"/>
          <w:szCs w:val="24"/>
        </w:rPr>
        <w:t xml:space="preserve">Размещение итоговой информации о мероприятии </w:t>
      </w:r>
      <w:r w:rsidRPr="00DF389B">
        <w:rPr>
          <w:rFonts w:ascii="Times New Roman" w:hAnsi="Times New Roman" w:cs="Times New Roman"/>
          <w:color w:val="0D0D0D"/>
          <w:sz w:val="24"/>
          <w:szCs w:val="24"/>
        </w:rPr>
        <w:t xml:space="preserve">в социальных сетях и СМИ </w:t>
      </w:r>
      <w:r w:rsidRPr="00DF389B">
        <w:rPr>
          <w:rFonts w:ascii="Times New Roman" w:hAnsi="Times New Roman" w:cs="Times New Roman"/>
          <w:bCs/>
          <w:color w:val="0D0D0D"/>
          <w:sz w:val="24"/>
          <w:szCs w:val="24"/>
        </w:rPr>
        <w:t>страны проведения (не менее 4 публикаций онлайн и не менее 2 публикаций в печатных СМИ) и Российской Федерации (не менее 4 публикаций онлайн), в т.ч. с включением материала интервью и отзывов участников (не менее 4 отзывов в формате видеороликов продолжительностью до 1 мин. каждый, и не менее 4 интервью в текстовом формате).</w:t>
      </w:r>
    </w:p>
    <w:p w14:paraId="05C375B8" w14:textId="77777777" w:rsidR="00DF389B" w:rsidRPr="00DF389B" w:rsidRDefault="00DF389B" w:rsidP="00DF389B">
      <w:pPr>
        <w:ind w:firstLine="426"/>
        <w:jc w:val="both"/>
        <w:rPr>
          <w:rFonts w:ascii="Times New Roman" w:hAnsi="Times New Roman" w:cs="Times New Roman"/>
          <w:bCs/>
          <w:color w:val="0D0D0D"/>
          <w:sz w:val="24"/>
          <w:szCs w:val="24"/>
        </w:rPr>
      </w:pPr>
      <w:r w:rsidRPr="00DF389B">
        <w:rPr>
          <w:rFonts w:ascii="Times New Roman" w:hAnsi="Times New Roman" w:cs="Times New Roman"/>
          <w:bCs/>
          <w:color w:val="0D0D0D"/>
          <w:sz w:val="24"/>
          <w:szCs w:val="24"/>
        </w:rPr>
        <w:t>Направление фото/видеоматериалов и пресс-релизов с первого дня проведения мероприятий и в день завершения мероприятий для размещения в соцсетях заказчика.</w:t>
      </w:r>
    </w:p>
    <w:p w14:paraId="3687D52F" w14:textId="77777777" w:rsidR="00DF389B" w:rsidRPr="00DF389B" w:rsidRDefault="00DF389B" w:rsidP="00DF389B">
      <w:pPr>
        <w:ind w:firstLine="426"/>
        <w:jc w:val="both"/>
        <w:rPr>
          <w:rFonts w:ascii="Times New Roman" w:hAnsi="Times New Roman" w:cs="Times New Roman"/>
          <w:sz w:val="24"/>
          <w:szCs w:val="24"/>
        </w:rPr>
      </w:pPr>
    </w:p>
    <w:p w14:paraId="140A2E8A" w14:textId="77777777" w:rsidR="00DF389B" w:rsidRPr="00DF389B" w:rsidRDefault="00DF389B" w:rsidP="00DF389B">
      <w:pPr>
        <w:pStyle w:val="af"/>
        <w:widowControl/>
        <w:numPr>
          <w:ilvl w:val="0"/>
          <w:numId w:val="19"/>
        </w:numPr>
        <w:autoSpaceDE/>
        <w:autoSpaceDN/>
        <w:adjustRightInd/>
        <w:ind w:left="0" w:firstLine="426"/>
        <w:jc w:val="both"/>
        <w:rPr>
          <w:rFonts w:ascii="Times New Roman" w:hAnsi="Times New Roman" w:cs="Times New Roman"/>
          <w:sz w:val="24"/>
          <w:szCs w:val="24"/>
        </w:rPr>
      </w:pPr>
      <w:r w:rsidRPr="00DF389B">
        <w:rPr>
          <w:rFonts w:ascii="Times New Roman" w:hAnsi="Times New Roman" w:cs="Times New Roman"/>
          <w:sz w:val="24"/>
          <w:szCs w:val="24"/>
        </w:rPr>
        <w:t>По результатам проведения мероприятий должен быть сформирован сборник, демонстрирующий ход проведения мероприятий, содержащий программу, отзывы участников, фотографии с места проведения мероприятий в Индии.</w:t>
      </w:r>
    </w:p>
    <w:p w14:paraId="65A81C07" w14:textId="77777777" w:rsidR="00DF389B" w:rsidRPr="00DF389B" w:rsidRDefault="00DF389B" w:rsidP="00DF389B">
      <w:pPr>
        <w:ind w:firstLine="426"/>
        <w:jc w:val="both"/>
        <w:rPr>
          <w:rFonts w:ascii="Times New Roman" w:hAnsi="Times New Roman" w:cs="Times New Roman"/>
          <w:sz w:val="24"/>
          <w:szCs w:val="24"/>
        </w:rPr>
      </w:pPr>
    </w:p>
    <w:p w14:paraId="7D4825B6" w14:textId="77777777" w:rsidR="00DF389B" w:rsidRPr="00DF389B" w:rsidRDefault="00DF389B" w:rsidP="00DF389B">
      <w:pPr>
        <w:tabs>
          <w:tab w:val="left" w:pos="709"/>
        </w:tabs>
        <w:ind w:firstLine="426"/>
        <w:jc w:val="both"/>
        <w:rPr>
          <w:rFonts w:ascii="Times New Roman" w:hAnsi="Times New Roman" w:cs="Times New Roman"/>
          <w:sz w:val="24"/>
          <w:szCs w:val="24"/>
        </w:rPr>
      </w:pPr>
    </w:p>
    <w:p w14:paraId="53DBA9E8" w14:textId="77777777" w:rsidR="00DF389B" w:rsidRPr="00DF389B" w:rsidRDefault="00DF389B" w:rsidP="00DF389B">
      <w:pPr>
        <w:ind w:firstLine="426"/>
        <w:jc w:val="both"/>
        <w:rPr>
          <w:rFonts w:ascii="Times New Roman" w:hAnsi="Times New Roman" w:cs="Times New Roman"/>
          <w:b/>
          <w:bCs/>
          <w:sz w:val="24"/>
          <w:szCs w:val="24"/>
        </w:rPr>
      </w:pPr>
      <w:r w:rsidRPr="00DF389B">
        <w:rPr>
          <w:rFonts w:ascii="Times New Roman" w:hAnsi="Times New Roman" w:cs="Times New Roman"/>
          <w:b/>
          <w:bCs/>
          <w:sz w:val="24"/>
          <w:szCs w:val="24"/>
        </w:rPr>
        <w:t xml:space="preserve">Ключевые результаты проекта: </w:t>
      </w:r>
    </w:p>
    <w:p w14:paraId="2D120D9D" w14:textId="77777777" w:rsidR="00DF389B" w:rsidRPr="00DF389B" w:rsidRDefault="00DF389B" w:rsidP="00DF389B">
      <w:pPr>
        <w:pStyle w:val="af"/>
        <w:ind w:left="0" w:firstLine="426"/>
        <w:jc w:val="both"/>
        <w:rPr>
          <w:rFonts w:ascii="Times New Roman" w:hAnsi="Times New Roman" w:cs="Times New Roman"/>
          <w:sz w:val="24"/>
          <w:szCs w:val="24"/>
        </w:rPr>
      </w:pPr>
      <w:r w:rsidRPr="00DF389B">
        <w:rPr>
          <w:rFonts w:ascii="Times New Roman" w:hAnsi="Times New Roman" w:cs="Times New Roman"/>
          <w:sz w:val="24"/>
          <w:szCs w:val="24"/>
        </w:rPr>
        <w:t>1. Не менее 60 преподавателей русского языка как иностранного</w:t>
      </w:r>
      <w:r w:rsidRPr="00DF389B">
        <w:rPr>
          <w:rFonts w:ascii="Times New Roman" w:hAnsi="Times New Roman" w:cs="Times New Roman"/>
          <w:color w:val="000000"/>
          <w:sz w:val="24"/>
          <w:szCs w:val="24"/>
        </w:rPr>
        <w:t xml:space="preserve"> из Индии</w:t>
      </w:r>
      <w:r w:rsidRPr="00DF389B">
        <w:rPr>
          <w:rFonts w:ascii="Times New Roman" w:hAnsi="Times New Roman" w:cs="Times New Roman"/>
          <w:sz w:val="24"/>
          <w:szCs w:val="24"/>
        </w:rPr>
        <w:t xml:space="preserve"> приняли участие в методических мероприятиях; </w:t>
      </w:r>
    </w:p>
    <w:p w14:paraId="28A0FBD4" w14:textId="77777777" w:rsidR="00DF389B" w:rsidRPr="00DF389B" w:rsidRDefault="00DF389B" w:rsidP="00DF389B">
      <w:pPr>
        <w:pStyle w:val="af"/>
        <w:ind w:left="0" w:firstLine="426"/>
        <w:jc w:val="both"/>
        <w:rPr>
          <w:rFonts w:ascii="Times New Roman" w:hAnsi="Times New Roman" w:cs="Times New Roman"/>
          <w:sz w:val="24"/>
          <w:szCs w:val="24"/>
        </w:rPr>
      </w:pPr>
    </w:p>
    <w:p w14:paraId="42E9CBE8" w14:textId="77777777" w:rsidR="00DF389B" w:rsidRPr="00DF389B" w:rsidRDefault="00DF389B" w:rsidP="00DF389B">
      <w:pPr>
        <w:pStyle w:val="af"/>
        <w:ind w:left="0" w:firstLine="426"/>
        <w:jc w:val="both"/>
        <w:rPr>
          <w:rFonts w:ascii="Times New Roman" w:hAnsi="Times New Roman" w:cs="Times New Roman"/>
          <w:sz w:val="24"/>
          <w:szCs w:val="24"/>
        </w:rPr>
      </w:pPr>
      <w:r w:rsidRPr="00DF389B">
        <w:rPr>
          <w:rFonts w:ascii="Times New Roman" w:hAnsi="Times New Roman" w:cs="Times New Roman"/>
          <w:sz w:val="24"/>
          <w:szCs w:val="24"/>
        </w:rPr>
        <w:t>2. Не менее 300 учащихся вузов, колледжей и школ Индии приняли участие в презентационных и общественно-культурных мероприятиях.</w:t>
      </w:r>
    </w:p>
    <w:p w14:paraId="12C5CE09" w14:textId="77777777" w:rsidR="00DF389B" w:rsidRPr="00DF389B" w:rsidRDefault="00DF389B" w:rsidP="00DF389B">
      <w:pPr>
        <w:widowControl/>
        <w:autoSpaceDE/>
        <w:autoSpaceDN/>
        <w:adjustRightInd/>
        <w:spacing w:line="256" w:lineRule="auto"/>
        <w:ind w:firstLine="709"/>
        <w:jc w:val="both"/>
        <w:rPr>
          <w:rFonts w:ascii="Times New Roman" w:hAnsi="Times New Roman" w:cs="Times New Roman"/>
          <w:b/>
          <w:sz w:val="24"/>
          <w:szCs w:val="24"/>
        </w:rPr>
      </w:pPr>
    </w:p>
    <w:p w14:paraId="0DF1D01E" w14:textId="27340C3A" w:rsidR="00DF389B" w:rsidRPr="00DF389B" w:rsidRDefault="00DF389B" w:rsidP="00DF389B">
      <w:pPr>
        <w:widowControl/>
        <w:autoSpaceDE/>
        <w:autoSpaceDN/>
        <w:adjustRightInd/>
        <w:spacing w:line="256" w:lineRule="auto"/>
        <w:ind w:firstLine="709"/>
        <w:jc w:val="both"/>
        <w:rPr>
          <w:rFonts w:ascii="Times New Roman" w:hAnsi="Times New Roman" w:cs="Times New Roman"/>
          <w:b/>
          <w:sz w:val="24"/>
          <w:szCs w:val="24"/>
        </w:rPr>
      </w:pPr>
      <w:r w:rsidRPr="00DF389B">
        <w:rPr>
          <w:rFonts w:ascii="Times New Roman" w:hAnsi="Times New Roman" w:cs="Times New Roman"/>
          <w:b/>
          <w:sz w:val="24"/>
          <w:szCs w:val="24"/>
        </w:rPr>
        <w:t xml:space="preserve">Лот №5 Организация и проведение презентационных и методических мероприятий «Неделя русского языка в Германии» </w:t>
      </w:r>
    </w:p>
    <w:p w14:paraId="10C9C8D2" w14:textId="77777777" w:rsidR="00DF389B" w:rsidRPr="00DF389B" w:rsidRDefault="00DF389B" w:rsidP="00DF389B">
      <w:pPr>
        <w:widowControl/>
        <w:autoSpaceDE/>
        <w:autoSpaceDN/>
        <w:adjustRightInd/>
        <w:spacing w:line="256" w:lineRule="auto"/>
        <w:ind w:firstLine="709"/>
        <w:jc w:val="both"/>
        <w:rPr>
          <w:rFonts w:ascii="Times New Roman" w:hAnsi="Times New Roman" w:cs="Times New Roman"/>
          <w:bCs/>
          <w:sz w:val="24"/>
          <w:szCs w:val="24"/>
        </w:rPr>
      </w:pPr>
    </w:p>
    <w:p w14:paraId="2829E36D" w14:textId="77777777" w:rsidR="00DF389B" w:rsidRPr="00DF389B" w:rsidRDefault="00DF389B" w:rsidP="00DF389B">
      <w:pPr>
        <w:widowControl/>
        <w:autoSpaceDE/>
        <w:autoSpaceDN/>
        <w:adjustRightInd/>
        <w:spacing w:line="256" w:lineRule="auto"/>
        <w:ind w:firstLine="709"/>
        <w:jc w:val="both"/>
        <w:rPr>
          <w:rFonts w:ascii="Times New Roman" w:hAnsi="Times New Roman" w:cs="Times New Roman"/>
          <w:bCs/>
          <w:sz w:val="24"/>
          <w:szCs w:val="24"/>
        </w:rPr>
      </w:pPr>
      <w:r w:rsidRPr="00DF389B">
        <w:rPr>
          <w:rFonts w:ascii="Times New Roman" w:hAnsi="Times New Roman" w:cs="Times New Roman"/>
          <w:bCs/>
          <w:sz w:val="24"/>
          <w:szCs w:val="24"/>
        </w:rPr>
        <w:t xml:space="preserve">Количество грантов – 1. </w:t>
      </w:r>
    </w:p>
    <w:p w14:paraId="6A069CD8" w14:textId="77777777" w:rsidR="00DF389B" w:rsidRPr="00DF389B" w:rsidRDefault="00DF389B" w:rsidP="00DF389B">
      <w:pPr>
        <w:widowControl/>
        <w:autoSpaceDE/>
        <w:autoSpaceDN/>
        <w:adjustRightInd/>
        <w:spacing w:line="256" w:lineRule="auto"/>
        <w:ind w:firstLine="709"/>
        <w:jc w:val="both"/>
        <w:rPr>
          <w:rFonts w:ascii="Times New Roman" w:hAnsi="Times New Roman" w:cs="Times New Roman"/>
          <w:bCs/>
          <w:sz w:val="24"/>
          <w:szCs w:val="24"/>
        </w:rPr>
      </w:pPr>
      <w:r w:rsidRPr="00DF389B">
        <w:rPr>
          <w:rFonts w:ascii="Times New Roman" w:hAnsi="Times New Roman" w:cs="Times New Roman"/>
          <w:bCs/>
          <w:sz w:val="24"/>
          <w:szCs w:val="24"/>
        </w:rPr>
        <w:t>Размер гранта – 2 548 100 рублей</w:t>
      </w:r>
    </w:p>
    <w:p w14:paraId="1ABBF8EA" w14:textId="77777777" w:rsidR="00DF389B" w:rsidRPr="00DF389B" w:rsidRDefault="00DF389B" w:rsidP="00DF389B">
      <w:pPr>
        <w:widowControl/>
        <w:autoSpaceDE/>
        <w:autoSpaceDN/>
        <w:adjustRightInd/>
        <w:spacing w:line="256" w:lineRule="auto"/>
        <w:ind w:firstLine="709"/>
        <w:jc w:val="both"/>
        <w:rPr>
          <w:rFonts w:ascii="Times New Roman" w:hAnsi="Times New Roman" w:cs="Times New Roman"/>
          <w:bCs/>
          <w:sz w:val="24"/>
          <w:szCs w:val="24"/>
        </w:rPr>
      </w:pPr>
      <w:r w:rsidRPr="00DF389B">
        <w:rPr>
          <w:rFonts w:ascii="Times New Roman" w:hAnsi="Times New Roman" w:cs="Times New Roman"/>
          <w:bCs/>
          <w:sz w:val="24"/>
          <w:szCs w:val="24"/>
        </w:rPr>
        <w:t>Срок проведения – октябрь 2023 г. (изменение срока проведения по согласованию с заказчиком)</w:t>
      </w:r>
    </w:p>
    <w:p w14:paraId="3848F8CF" w14:textId="77777777" w:rsidR="00DF389B" w:rsidRPr="00DF389B" w:rsidRDefault="00DF389B" w:rsidP="00DF389B">
      <w:pPr>
        <w:widowControl/>
        <w:autoSpaceDE/>
        <w:autoSpaceDN/>
        <w:adjustRightInd/>
        <w:spacing w:line="256" w:lineRule="auto"/>
        <w:ind w:firstLine="709"/>
        <w:jc w:val="both"/>
        <w:rPr>
          <w:rFonts w:ascii="Times New Roman" w:hAnsi="Times New Roman" w:cs="Times New Roman"/>
          <w:bCs/>
          <w:sz w:val="24"/>
          <w:szCs w:val="24"/>
        </w:rPr>
      </w:pPr>
    </w:p>
    <w:p w14:paraId="627DE1D5" w14:textId="77777777" w:rsidR="00DF389B" w:rsidRPr="00DF389B" w:rsidRDefault="00DF389B" w:rsidP="00DF389B">
      <w:pPr>
        <w:widowControl/>
        <w:autoSpaceDE/>
        <w:autoSpaceDN/>
        <w:adjustRightInd/>
        <w:spacing w:line="256" w:lineRule="auto"/>
        <w:ind w:firstLine="709"/>
        <w:jc w:val="both"/>
        <w:rPr>
          <w:rFonts w:ascii="Times New Roman" w:hAnsi="Times New Roman" w:cs="Times New Roman"/>
          <w:bCs/>
          <w:sz w:val="24"/>
          <w:szCs w:val="24"/>
        </w:rPr>
      </w:pPr>
    </w:p>
    <w:p w14:paraId="124D90E8" w14:textId="77777777" w:rsidR="00DF389B" w:rsidRPr="00DF389B" w:rsidRDefault="00DF389B" w:rsidP="00DF389B">
      <w:pPr>
        <w:widowControl/>
        <w:autoSpaceDE/>
        <w:autoSpaceDN/>
        <w:adjustRightInd/>
        <w:spacing w:line="256" w:lineRule="auto"/>
        <w:ind w:firstLine="709"/>
        <w:jc w:val="both"/>
        <w:rPr>
          <w:rFonts w:ascii="Times New Roman" w:hAnsi="Times New Roman" w:cs="Times New Roman"/>
          <w:b/>
          <w:sz w:val="24"/>
          <w:szCs w:val="24"/>
        </w:rPr>
      </w:pPr>
      <w:r w:rsidRPr="00DF389B">
        <w:rPr>
          <w:rFonts w:ascii="Times New Roman" w:hAnsi="Times New Roman" w:cs="Times New Roman"/>
          <w:b/>
          <w:sz w:val="24"/>
          <w:szCs w:val="24"/>
        </w:rPr>
        <w:t xml:space="preserve">Цель проекта: </w:t>
      </w:r>
    </w:p>
    <w:p w14:paraId="44BCD6AB" w14:textId="77777777" w:rsidR="00DF389B" w:rsidRPr="00DF389B" w:rsidRDefault="00DF389B" w:rsidP="00DF389B">
      <w:pPr>
        <w:widowControl/>
        <w:autoSpaceDE/>
        <w:autoSpaceDN/>
        <w:adjustRightInd/>
        <w:spacing w:line="256" w:lineRule="auto"/>
        <w:ind w:firstLine="709"/>
        <w:jc w:val="both"/>
        <w:rPr>
          <w:rFonts w:ascii="Times New Roman" w:hAnsi="Times New Roman" w:cs="Times New Roman"/>
          <w:bCs/>
          <w:sz w:val="24"/>
          <w:szCs w:val="24"/>
        </w:rPr>
      </w:pPr>
      <w:r w:rsidRPr="00DF389B">
        <w:rPr>
          <w:rFonts w:ascii="Times New Roman" w:hAnsi="Times New Roman" w:cs="Times New Roman"/>
          <w:bCs/>
          <w:sz w:val="24"/>
          <w:szCs w:val="24"/>
        </w:rPr>
        <w:t>Формирование условий для положительной динамики численности изучающих русский язык в Германии, повышение конкурентоспособности русского языка в Европе.</w:t>
      </w:r>
    </w:p>
    <w:p w14:paraId="1B84356A" w14:textId="77777777" w:rsidR="00DF389B" w:rsidRPr="00DF389B" w:rsidRDefault="00DF389B" w:rsidP="00DF389B">
      <w:pPr>
        <w:widowControl/>
        <w:autoSpaceDE/>
        <w:autoSpaceDN/>
        <w:adjustRightInd/>
        <w:spacing w:line="256" w:lineRule="auto"/>
        <w:ind w:firstLine="709"/>
        <w:jc w:val="both"/>
        <w:rPr>
          <w:rFonts w:ascii="Times New Roman" w:hAnsi="Times New Roman" w:cs="Times New Roman"/>
          <w:bCs/>
          <w:sz w:val="24"/>
          <w:szCs w:val="24"/>
        </w:rPr>
      </w:pPr>
      <w:r w:rsidRPr="00DF389B">
        <w:rPr>
          <w:rFonts w:ascii="Times New Roman" w:hAnsi="Times New Roman" w:cs="Times New Roman"/>
          <w:bCs/>
          <w:sz w:val="24"/>
          <w:szCs w:val="24"/>
        </w:rPr>
        <w:t xml:space="preserve"> </w:t>
      </w:r>
    </w:p>
    <w:p w14:paraId="3A01EE70" w14:textId="77777777" w:rsidR="00DF389B" w:rsidRPr="00DF389B" w:rsidRDefault="00DF389B" w:rsidP="00DF389B">
      <w:pPr>
        <w:widowControl/>
        <w:autoSpaceDE/>
        <w:autoSpaceDN/>
        <w:adjustRightInd/>
        <w:spacing w:line="256" w:lineRule="auto"/>
        <w:ind w:firstLine="709"/>
        <w:jc w:val="both"/>
        <w:rPr>
          <w:rFonts w:ascii="Times New Roman" w:hAnsi="Times New Roman" w:cs="Times New Roman"/>
          <w:b/>
          <w:sz w:val="24"/>
          <w:szCs w:val="24"/>
        </w:rPr>
      </w:pPr>
      <w:r w:rsidRPr="00DF389B">
        <w:rPr>
          <w:rFonts w:ascii="Times New Roman" w:hAnsi="Times New Roman" w:cs="Times New Roman"/>
          <w:b/>
          <w:sz w:val="24"/>
          <w:szCs w:val="24"/>
        </w:rPr>
        <w:t>Целевая аудитория:</w:t>
      </w:r>
    </w:p>
    <w:p w14:paraId="77250ABD" w14:textId="77777777" w:rsidR="00DF389B" w:rsidRPr="00DF389B" w:rsidRDefault="00DF389B" w:rsidP="00DF389B">
      <w:pPr>
        <w:widowControl/>
        <w:autoSpaceDE/>
        <w:autoSpaceDN/>
        <w:adjustRightInd/>
        <w:spacing w:line="256" w:lineRule="auto"/>
        <w:ind w:firstLine="709"/>
        <w:jc w:val="both"/>
        <w:rPr>
          <w:rFonts w:ascii="Times New Roman" w:hAnsi="Times New Roman" w:cs="Times New Roman"/>
          <w:bCs/>
          <w:sz w:val="24"/>
          <w:szCs w:val="24"/>
        </w:rPr>
      </w:pPr>
      <w:r w:rsidRPr="00DF389B">
        <w:rPr>
          <w:rFonts w:ascii="Times New Roman" w:hAnsi="Times New Roman" w:cs="Times New Roman"/>
          <w:bCs/>
          <w:sz w:val="24"/>
          <w:szCs w:val="24"/>
        </w:rPr>
        <w:t>Преподаватели русского языка образовательных организаций Германии и других европейских стран, а также ученые, методисты, авторы учебных пособий, представители издательств из Германии и других европейских стран.</w:t>
      </w:r>
    </w:p>
    <w:p w14:paraId="6319DC82" w14:textId="77777777" w:rsidR="00DF389B" w:rsidRPr="00DF389B" w:rsidRDefault="00DF389B" w:rsidP="00DF389B">
      <w:pPr>
        <w:widowControl/>
        <w:autoSpaceDE/>
        <w:autoSpaceDN/>
        <w:adjustRightInd/>
        <w:spacing w:line="256" w:lineRule="auto"/>
        <w:ind w:firstLine="709"/>
        <w:jc w:val="both"/>
        <w:rPr>
          <w:rFonts w:ascii="Times New Roman" w:hAnsi="Times New Roman" w:cs="Times New Roman"/>
          <w:bCs/>
          <w:sz w:val="24"/>
          <w:szCs w:val="24"/>
        </w:rPr>
      </w:pPr>
    </w:p>
    <w:p w14:paraId="722D5E23" w14:textId="77777777" w:rsidR="00DF389B" w:rsidRPr="00DF389B" w:rsidRDefault="00DF389B" w:rsidP="00DF389B">
      <w:pPr>
        <w:widowControl/>
        <w:autoSpaceDE/>
        <w:autoSpaceDN/>
        <w:adjustRightInd/>
        <w:spacing w:line="256" w:lineRule="auto"/>
        <w:ind w:firstLine="709"/>
        <w:jc w:val="both"/>
        <w:rPr>
          <w:rFonts w:ascii="Times New Roman" w:hAnsi="Times New Roman" w:cs="Times New Roman"/>
          <w:b/>
          <w:sz w:val="24"/>
          <w:szCs w:val="24"/>
        </w:rPr>
      </w:pPr>
      <w:r w:rsidRPr="00DF389B">
        <w:rPr>
          <w:rFonts w:ascii="Times New Roman" w:hAnsi="Times New Roman" w:cs="Times New Roman"/>
          <w:b/>
          <w:sz w:val="24"/>
          <w:szCs w:val="24"/>
        </w:rPr>
        <w:t xml:space="preserve">Проект должен включать: </w:t>
      </w:r>
    </w:p>
    <w:p w14:paraId="518148AB" w14:textId="77777777" w:rsidR="00DF389B" w:rsidRPr="00DF389B" w:rsidRDefault="00DF389B" w:rsidP="00DF389B">
      <w:pPr>
        <w:widowControl/>
        <w:autoSpaceDE/>
        <w:autoSpaceDN/>
        <w:adjustRightInd/>
        <w:spacing w:line="256" w:lineRule="auto"/>
        <w:ind w:firstLine="709"/>
        <w:jc w:val="both"/>
        <w:rPr>
          <w:rFonts w:ascii="Times New Roman" w:hAnsi="Times New Roman" w:cs="Times New Roman"/>
          <w:bCs/>
          <w:sz w:val="24"/>
          <w:szCs w:val="24"/>
        </w:rPr>
      </w:pPr>
    </w:p>
    <w:p w14:paraId="67CDADF2" w14:textId="77777777" w:rsidR="00DF389B" w:rsidRPr="00DF389B" w:rsidRDefault="00DF389B" w:rsidP="00DF389B">
      <w:pPr>
        <w:widowControl/>
        <w:autoSpaceDE/>
        <w:autoSpaceDN/>
        <w:adjustRightInd/>
        <w:spacing w:line="256" w:lineRule="auto"/>
        <w:ind w:firstLine="709"/>
        <w:jc w:val="both"/>
        <w:rPr>
          <w:rFonts w:ascii="Times New Roman" w:hAnsi="Times New Roman" w:cs="Times New Roman"/>
          <w:bCs/>
          <w:sz w:val="24"/>
          <w:szCs w:val="24"/>
        </w:rPr>
      </w:pPr>
      <w:r w:rsidRPr="00DF389B">
        <w:rPr>
          <w:rFonts w:ascii="Times New Roman" w:hAnsi="Times New Roman" w:cs="Times New Roman"/>
          <w:bCs/>
          <w:sz w:val="24"/>
          <w:szCs w:val="24"/>
        </w:rPr>
        <w:t xml:space="preserve">1. Разработку программы проведения Недели для преподавателей русского языка образовательных организаций Германии и других европейских стран, включающей цели и задачи Недели; проведение церемонии открытия, пленарных заседаний, секций (не менее трех), разработку тематики докладов в рамках пленарных заседаний; названий секций и тематик выступлений в рамках секций; круглых столов и открытых уроков; описание состава участников; сроки и регламент проведения в г. Берлин, название и описание площадок проведения  Недели, список и описание модераторов пленарного заседания и секций (не менее, чем по 3 чел. в каждой секции), а также докладчиков (не менее 15 чел.). </w:t>
      </w:r>
    </w:p>
    <w:p w14:paraId="58971759" w14:textId="77777777" w:rsidR="00DF389B" w:rsidRPr="00DF389B" w:rsidRDefault="00DF389B" w:rsidP="00DF389B">
      <w:pPr>
        <w:widowControl/>
        <w:autoSpaceDE/>
        <w:autoSpaceDN/>
        <w:adjustRightInd/>
        <w:spacing w:line="256" w:lineRule="auto"/>
        <w:ind w:firstLine="709"/>
        <w:jc w:val="both"/>
        <w:rPr>
          <w:rFonts w:ascii="Times New Roman" w:hAnsi="Times New Roman" w:cs="Times New Roman"/>
          <w:bCs/>
          <w:sz w:val="24"/>
          <w:szCs w:val="24"/>
        </w:rPr>
      </w:pPr>
    </w:p>
    <w:p w14:paraId="37678387" w14:textId="77777777" w:rsidR="00DF389B" w:rsidRPr="00DF389B" w:rsidRDefault="00DF389B" w:rsidP="00DF389B">
      <w:pPr>
        <w:widowControl/>
        <w:autoSpaceDE/>
        <w:autoSpaceDN/>
        <w:adjustRightInd/>
        <w:spacing w:line="256" w:lineRule="auto"/>
        <w:ind w:firstLine="709"/>
        <w:jc w:val="both"/>
        <w:rPr>
          <w:rFonts w:ascii="Times New Roman" w:hAnsi="Times New Roman" w:cs="Times New Roman"/>
          <w:bCs/>
          <w:sz w:val="24"/>
          <w:szCs w:val="24"/>
        </w:rPr>
      </w:pPr>
      <w:r w:rsidRPr="00DF389B">
        <w:rPr>
          <w:rFonts w:ascii="Times New Roman" w:hAnsi="Times New Roman" w:cs="Times New Roman"/>
          <w:bCs/>
          <w:sz w:val="24"/>
          <w:szCs w:val="24"/>
        </w:rPr>
        <w:t xml:space="preserve">2. Проведение Недели в Германии (г. Берлин) для не менее 50 преподавателей русского языка образовательных организаций Германии, а также ученых, методистов, авторов учебных пособий, представителей издательств из Германии и для не менее 20 специалистов из других европейских стран при участии не менее 5 российских специалистов. </w:t>
      </w:r>
    </w:p>
    <w:p w14:paraId="192DB5DA" w14:textId="77777777" w:rsidR="00DF389B" w:rsidRPr="00DF389B" w:rsidRDefault="00DF389B" w:rsidP="00DF389B">
      <w:pPr>
        <w:widowControl/>
        <w:autoSpaceDE/>
        <w:autoSpaceDN/>
        <w:adjustRightInd/>
        <w:spacing w:line="256" w:lineRule="auto"/>
        <w:ind w:firstLine="709"/>
        <w:jc w:val="both"/>
        <w:rPr>
          <w:rFonts w:ascii="Times New Roman" w:hAnsi="Times New Roman" w:cs="Times New Roman"/>
          <w:bCs/>
          <w:sz w:val="24"/>
          <w:szCs w:val="24"/>
        </w:rPr>
      </w:pPr>
    </w:p>
    <w:p w14:paraId="09A61D94" w14:textId="77777777" w:rsidR="00DF389B" w:rsidRPr="00DF389B" w:rsidRDefault="00DF389B" w:rsidP="00DF389B">
      <w:pPr>
        <w:widowControl/>
        <w:autoSpaceDE/>
        <w:autoSpaceDN/>
        <w:adjustRightInd/>
        <w:spacing w:line="256" w:lineRule="auto"/>
        <w:ind w:firstLine="709"/>
        <w:jc w:val="both"/>
        <w:rPr>
          <w:rFonts w:ascii="Times New Roman" w:hAnsi="Times New Roman" w:cs="Times New Roman"/>
          <w:bCs/>
          <w:sz w:val="24"/>
          <w:szCs w:val="24"/>
        </w:rPr>
      </w:pPr>
      <w:r w:rsidRPr="00DF389B">
        <w:rPr>
          <w:rFonts w:ascii="Times New Roman" w:hAnsi="Times New Roman" w:cs="Times New Roman"/>
          <w:bCs/>
          <w:sz w:val="24"/>
          <w:szCs w:val="24"/>
        </w:rPr>
        <w:t>Обеспечение участия представителей не менее 2-х профильных российских издательств с целью презентации современных учебно-методических материалов по русскому языку как иностранному.</w:t>
      </w:r>
    </w:p>
    <w:p w14:paraId="44C95EC7" w14:textId="77777777" w:rsidR="00DF389B" w:rsidRPr="00DF389B" w:rsidRDefault="00DF389B" w:rsidP="00DF389B">
      <w:pPr>
        <w:widowControl/>
        <w:autoSpaceDE/>
        <w:autoSpaceDN/>
        <w:adjustRightInd/>
        <w:spacing w:line="256" w:lineRule="auto"/>
        <w:ind w:firstLine="709"/>
        <w:jc w:val="both"/>
        <w:rPr>
          <w:rFonts w:ascii="Times New Roman" w:hAnsi="Times New Roman" w:cs="Times New Roman"/>
          <w:bCs/>
          <w:sz w:val="24"/>
          <w:szCs w:val="24"/>
        </w:rPr>
      </w:pPr>
    </w:p>
    <w:p w14:paraId="7C45D1FB" w14:textId="77777777" w:rsidR="00DF389B" w:rsidRPr="00DF389B" w:rsidRDefault="00DF389B" w:rsidP="00DF389B">
      <w:pPr>
        <w:widowControl/>
        <w:autoSpaceDE/>
        <w:autoSpaceDN/>
        <w:adjustRightInd/>
        <w:spacing w:line="256" w:lineRule="auto"/>
        <w:ind w:firstLine="709"/>
        <w:jc w:val="both"/>
        <w:rPr>
          <w:rFonts w:ascii="Times New Roman" w:hAnsi="Times New Roman" w:cs="Times New Roman"/>
          <w:bCs/>
          <w:sz w:val="24"/>
          <w:szCs w:val="24"/>
        </w:rPr>
      </w:pPr>
      <w:r w:rsidRPr="00DF389B">
        <w:rPr>
          <w:rFonts w:ascii="Times New Roman" w:hAnsi="Times New Roman" w:cs="Times New Roman"/>
          <w:bCs/>
          <w:sz w:val="24"/>
          <w:szCs w:val="24"/>
        </w:rPr>
        <w:t>Продолжительность мероприятий в очном формате не менее 3 дней.</w:t>
      </w:r>
    </w:p>
    <w:p w14:paraId="1D957449" w14:textId="77777777" w:rsidR="00DF389B" w:rsidRPr="00DF389B" w:rsidRDefault="00DF389B" w:rsidP="00DF389B">
      <w:pPr>
        <w:widowControl/>
        <w:autoSpaceDE/>
        <w:autoSpaceDN/>
        <w:adjustRightInd/>
        <w:spacing w:line="256" w:lineRule="auto"/>
        <w:ind w:firstLine="709"/>
        <w:jc w:val="both"/>
        <w:rPr>
          <w:rFonts w:ascii="Times New Roman" w:hAnsi="Times New Roman" w:cs="Times New Roman"/>
          <w:bCs/>
          <w:sz w:val="24"/>
          <w:szCs w:val="24"/>
        </w:rPr>
      </w:pPr>
    </w:p>
    <w:p w14:paraId="099ACFCB" w14:textId="77777777" w:rsidR="00DF389B" w:rsidRPr="00DF389B" w:rsidRDefault="00DF389B" w:rsidP="00DF389B">
      <w:pPr>
        <w:widowControl/>
        <w:autoSpaceDE/>
        <w:autoSpaceDN/>
        <w:adjustRightInd/>
        <w:spacing w:line="256" w:lineRule="auto"/>
        <w:ind w:firstLine="709"/>
        <w:jc w:val="both"/>
        <w:rPr>
          <w:rFonts w:ascii="Times New Roman" w:hAnsi="Times New Roman" w:cs="Times New Roman"/>
          <w:bCs/>
          <w:sz w:val="24"/>
          <w:szCs w:val="24"/>
        </w:rPr>
      </w:pPr>
      <w:r w:rsidRPr="00DF389B">
        <w:rPr>
          <w:rFonts w:ascii="Times New Roman" w:hAnsi="Times New Roman" w:cs="Times New Roman"/>
          <w:bCs/>
          <w:sz w:val="24"/>
          <w:szCs w:val="24"/>
        </w:rPr>
        <w:t>3. Обеспечение проезда (до места проведения Недели – Германия, г. Берлин и обратно) и проживания (в гостинице не менее 3* с завтраком) для иногородних участников, включая российских специалистов.</w:t>
      </w:r>
    </w:p>
    <w:p w14:paraId="132245DD" w14:textId="77777777" w:rsidR="00DF389B" w:rsidRPr="00DF389B" w:rsidRDefault="00DF389B" w:rsidP="00DF389B">
      <w:pPr>
        <w:widowControl/>
        <w:autoSpaceDE/>
        <w:autoSpaceDN/>
        <w:adjustRightInd/>
        <w:spacing w:line="256" w:lineRule="auto"/>
        <w:ind w:firstLine="709"/>
        <w:jc w:val="both"/>
        <w:rPr>
          <w:rFonts w:ascii="Times New Roman" w:hAnsi="Times New Roman" w:cs="Times New Roman"/>
          <w:bCs/>
          <w:sz w:val="24"/>
          <w:szCs w:val="24"/>
        </w:rPr>
      </w:pPr>
    </w:p>
    <w:p w14:paraId="24DEDBB8" w14:textId="77777777" w:rsidR="00DF389B" w:rsidRPr="00DF389B" w:rsidRDefault="00DF389B" w:rsidP="00DF389B">
      <w:pPr>
        <w:widowControl/>
        <w:autoSpaceDE/>
        <w:autoSpaceDN/>
        <w:adjustRightInd/>
        <w:spacing w:line="256" w:lineRule="auto"/>
        <w:ind w:firstLine="709"/>
        <w:jc w:val="both"/>
        <w:rPr>
          <w:rFonts w:ascii="Times New Roman" w:hAnsi="Times New Roman" w:cs="Times New Roman"/>
          <w:bCs/>
          <w:sz w:val="24"/>
          <w:szCs w:val="24"/>
        </w:rPr>
      </w:pPr>
      <w:r w:rsidRPr="00DF389B">
        <w:rPr>
          <w:rFonts w:ascii="Times New Roman" w:hAnsi="Times New Roman" w:cs="Times New Roman"/>
          <w:bCs/>
          <w:sz w:val="24"/>
          <w:szCs w:val="24"/>
        </w:rPr>
        <w:t xml:space="preserve">4. Организацию питания во все дни проведения Недели (не менее одной кофе-паузы, одного обеда в день для всех участников и не менее одной кофе-паузы, одного обеда и  одного ужина в день для всех иногородних участников, включая российских специалистов, а также проведение одного фуршета на церемонии открытия для всех участников недели. </w:t>
      </w:r>
    </w:p>
    <w:p w14:paraId="149FF0AC" w14:textId="77777777" w:rsidR="00DF389B" w:rsidRPr="00DF389B" w:rsidRDefault="00DF389B" w:rsidP="00DF389B">
      <w:pPr>
        <w:widowControl/>
        <w:autoSpaceDE/>
        <w:autoSpaceDN/>
        <w:adjustRightInd/>
        <w:spacing w:line="256" w:lineRule="auto"/>
        <w:ind w:firstLine="709"/>
        <w:jc w:val="both"/>
        <w:rPr>
          <w:rFonts w:ascii="Times New Roman" w:hAnsi="Times New Roman" w:cs="Times New Roman"/>
          <w:bCs/>
          <w:sz w:val="24"/>
          <w:szCs w:val="24"/>
        </w:rPr>
      </w:pPr>
    </w:p>
    <w:p w14:paraId="56E0AD42" w14:textId="77777777" w:rsidR="00DF389B" w:rsidRPr="00DF389B" w:rsidRDefault="00DF389B" w:rsidP="00DF389B">
      <w:pPr>
        <w:widowControl/>
        <w:autoSpaceDE/>
        <w:autoSpaceDN/>
        <w:adjustRightInd/>
        <w:spacing w:line="256" w:lineRule="auto"/>
        <w:ind w:firstLine="709"/>
        <w:jc w:val="both"/>
        <w:rPr>
          <w:rFonts w:ascii="Times New Roman" w:hAnsi="Times New Roman" w:cs="Times New Roman"/>
          <w:bCs/>
          <w:sz w:val="24"/>
          <w:szCs w:val="24"/>
        </w:rPr>
      </w:pPr>
      <w:r w:rsidRPr="00DF389B">
        <w:rPr>
          <w:rFonts w:ascii="Times New Roman" w:hAnsi="Times New Roman" w:cs="Times New Roman"/>
          <w:bCs/>
          <w:sz w:val="24"/>
          <w:szCs w:val="24"/>
        </w:rPr>
        <w:t xml:space="preserve">5. Обеспечение всех участников Недели раздаточными материалами. </w:t>
      </w:r>
    </w:p>
    <w:p w14:paraId="04638E5A" w14:textId="77777777" w:rsidR="00DF389B" w:rsidRPr="00DF389B" w:rsidRDefault="00DF389B" w:rsidP="00DF389B">
      <w:pPr>
        <w:widowControl/>
        <w:autoSpaceDE/>
        <w:autoSpaceDN/>
        <w:adjustRightInd/>
        <w:spacing w:line="256" w:lineRule="auto"/>
        <w:ind w:firstLine="709"/>
        <w:jc w:val="both"/>
        <w:rPr>
          <w:rFonts w:ascii="Times New Roman" w:hAnsi="Times New Roman" w:cs="Times New Roman"/>
          <w:bCs/>
          <w:sz w:val="24"/>
          <w:szCs w:val="24"/>
        </w:rPr>
      </w:pPr>
    </w:p>
    <w:p w14:paraId="7A58D035" w14:textId="77777777" w:rsidR="00DF389B" w:rsidRPr="00DF389B" w:rsidRDefault="00DF389B" w:rsidP="00DF389B">
      <w:pPr>
        <w:widowControl/>
        <w:autoSpaceDE/>
        <w:autoSpaceDN/>
        <w:adjustRightInd/>
        <w:spacing w:line="256" w:lineRule="auto"/>
        <w:ind w:firstLine="709"/>
        <w:jc w:val="both"/>
        <w:rPr>
          <w:rFonts w:ascii="Times New Roman" w:hAnsi="Times New Roman" w:cs="Times New Roman"/>
          <w:bCs/>
          <w:sz w:val="24"/>
          <w:szCs w:val="24"/>
        </w:rPr>
      </w:pPr>
      <w:r w:rsidRPr="00DF389B">
        <w:rPr>
          <w:rFonts w:ascii="Times New Roman" w:hAnsi="Times New Roman" w:cs="Times New Roman"/>
          <w:bCs/>
          <w:sz w:val="24"/>
          <w:szCs w:val="24"/>
        </w:rPr>
        <w:t xml:space="preserve">6. Обеспечение тематического графического оформления площадок проведения с использованием элементов брендбука Россотрудничества, наглядных агитационных и информационных материалов, в т.ч. оформление сцены для проведения торжественной части мероприятия в формате «застройки» с использованием мультимедийной панели размером не менее 3х5 м., а также пресс-вола для групповых фотографий и съемок интервью участников (дизайн по согласованию с заказчиком).  </w:t>
      </w:r>
    </w:p>
    <w:p w14:paraId="3C388654" w14:textId="77777777" w:rsidR="00DF389B" w:rsidRPr="00DF389B" w:rsidRDefault="00DF389B" w:rsidP="00DF389B">
      <w:pPr>
        <w:widowControl/>
        <w:autoSpaceDE/>
        <w:autoSpaceDN/>
        <w:adjustRightInd/>
        <w:spacing w:line="256" w:lineRule="auto"/>
        <w:ind w:firstLine="709"/>
        <w:jc w:val="both"/>
        <w:rPr>
          <w:rFonts w:ascii="Times New Roman" w:hAnsi="Times New Roman" w:cs="Times New Roman"/>
          <w:bCs/>
          <w:sz w:val="24"/>
          <w:szCs w:val="24"/>
        </w:rPr>
      </w:pPr>
    </w:p>
    <w:p w14:paraId="5F860EC5" w14:textId="77777777" w:rsidR="00DF389B" w:rsidRPr="00DF389B" w:rsidRDefault="00DF389B" w:rsidP="00DF389B">
      <w:pPr>
        <w:widowControl/>
        <w:autoSpaceDE/>
        <w:autoSpaceDN/>
        <w:adjustRightInd/>
        <w:spacing w:line="256" w:lineRule="auto"/>
        <w:ind w:firstLine="709"/>
        <w:jc w:val="both"/>
        <w:rPr>
          <w:rFonts w:ascii="Times New Roman" w:hAnsi="Times New Roman" w:cs="Times New Roman"/>
          <w:bCs/>
          <w:sz w:val="24"/>
          <w:szCs w:val="24"/>
        </w:rPr>
      </w:pPr>
      <w:r w:rsidRPr="00DF389B">
        <w:rPr>
          <w:rFonts w:ascii="Times New Roman" w:hAnsi="Times New Roman" w:cs="Times New Roman"/>
          <w:bCs/>
          <w:sz w:val="24"/>
          <w:szCs w:val="24"/>
        </w:rPr>
        <w:t>7. Информационное сопровождение мероприятий, включающее профессиональную фото- и видеосъемку, широкое анонсирование в социальных сетях и СМИ страны проведения (не менее 4 публикаций онлайн и не менее 1 публикации в печатных СМИ) и Российской Федерации (не менее 4 публикаций онлайн).</w:t>
      </w:r>
    </w:p>
    <w:p w14:paraId="34F175A2" w14:textId="77777777" w:rsidR="00DF389B" w:rsidRPr="00DF389B" w:rsidRDefault="00DF389B" w:rsidP="00DF389B">
      <w:pPr>
        <w:widowControl/>
        <w:autoSpaceDE/>
        <w:autoSpaceDN/>
        <w:adjustRightInd/>
        <w:spacing w:line="256" w:lineRule="auto"/>
        <w:ind w:firstLine="709"/>
        <w:jc w:val="both"/>
        <w:rPr>
          <w:rFonts w:ascii="Times New Roman" w:hAnsi="Times New Roman" w:cs="Times New Roman"/>
          <w:bCs/>
          <w:sz w:val="24"/>
          <w:szCs w:val="24"/>
        </w:rPr>
      </w:pPr>
      <w:r w:rsidRPr="00DF389B">
        <w:rPr>
          <w:rFonts w:ascii="Times New Roman" w:hAnsi="Times New Roman" w:cs="Times New Roman"/>
          <w:bCs/>
          <w:sz w:val="24"/>
          <w:szCs w:val="24"/>
        </w:rPr>
        <w:t>Размещение итоговой информации о мероприятии в социальных сетях и СМИ страны проведения (не менее 4 публикаций онлайн и не менее 2 публикаций в печатных СМИ) и Российской Федерации (не менее 4 публикаций онлайн), в т.ч. с включением материала интервью и отзывов участников (не менее 4 отзывов в формате видеороликов продолжительностью до 1 мин. каждый, и не менее 4 интервью в текстовом формате).</w:t>
      </w:r>
    </w:p>
    <w:p w14:paraId="2E3A8811" w14:textId="77777777" w:rsidR="00DF389B" w:rsidRPr="00DF389B" w:rsidRDefault="00DF389B" w:rsidP="00DF389B">
      <w:pPr>
        <w:widowControl/>
        <w:autoSpaceDE/>
        <w:autoSpaceDN/>
        <w:adjustRightInd/>
        <w:spacing w:line="256" w:lineRule="auto"/>
        <w:ind w:firstLine="709"/>
        <w:jc w:val="both"/>
        <w:rPr>
          <w:rFonts w:ascii="Times New Roman" w:hAnsi="Times New Roman" w:cs="Times New Roman"/>
          <w:bCs/>
          <w:sz w:val="24"/>
          <w:szCs w:val="24"/>
        </w:rPr>
      </w:pPr>
      <w:r w:rsidRPr="00DF389B">
        <w:rPr>
          <w:rFonts w:ascii="Times New Roman" w:hAnsi="Times New Roman" w:cs="Times New Roman"/>
          <w:bCs/>
          <w:sz w:val="24"/>
          <w:szCs w:val="24"/>
        </w:rPr>
        <w:t>Направление фото/видеоматериалов и пресс-релизов с первого дня проведения мероприятий и в день завершения мероприятий для размещения в соцсетях заказчика.</w:t>
      </w:r>
    </w:p>
    <w:p w14:paraId="1682C134" w14:textId="77777777" w:rsidR="00DF389B" w:rsidRPr="00DF389B" w:rsidRDefault="00DF389B" w:rsidP="00DF389B">
      <w:pPr>
        <w:widowControl/>
        <w:autoSpaceDE/>
        <w:autoSpaceDN/>
        <w:adjustRightInd/>
        <w:spacing w:line="256" w:lineRule="auto"/>
        <w:ind w:firstLine="709"/>
        <w:jc w:val="both"/>
        <w:rPr>
          <w:rFonts w:ascii="Times New Roman" w:hAnsi="Times New Roman" w:cs="Times New Roman"/>
          <w:bCs/>
          <w:sz w:val="24"/>
          <w:szCs w:val="24"/>
        </w:rPr>
      </w:pPr>
    </w:p>
    <w:p w14:paraId="313AB73E" w14:textId="77777777" w:rsidR="00DF389B" w:rsidRPr="00DF389B" w:rsidRDefault="00DF389B" w:rsidP="00DF389B">
      <w:pPr>
        <w:widowControl/>
        <w:autoSpaceDE/>
        <w:autoSpaceDN/>
        <w:adjustRightInd/>
        <w:spacing w:line="256" w:lineRule="auto"/>
        <w:ind w:firstLine="709"/>
        <w:jc w:val="both"/>
        <w:rPr>
          <w:rFonts w:ascii="Times New Roman" w:hAnsi="Times New Roman" w:cs="Times New Roman"/>
          <w:bCs/>
          <w:sz w:val="24"/>
          <w:szCs w:val="24"/>
        </w:rPr>
      </w:pPr>
      <w:r w:rsidRPr="00DF389B">
        <w:rPr>
          <w:rFonts w:ascii="Times New Roman" w:hAnsi="Times New Roman" w:cs="Times New Roman"/>
          <w:bCs/>
          <w:sz w:val="24"/>
          <w:szCs w:val="24"/>
        </w:rPr>
        <w:t>8. По результатам проведения Недели должен быть сформирован сборник, демонстрирующий ход проведения Недели, содержащий программу, отзывы участников, фотографии с места проведения Недели в г. Берлине.</w:t>
      </w:r>
    </w:p>
    <w:p w14:paraId="349486B6" w14:textId="77777777" w:rsidR="00DF389B" w:rsidRPr="00DF389B" w:rsidRDefault="00DF389B" w:rsidP="00DF389B">
      <w:pPr>
        <w:widowControl/>
        <w:autoSpaceDE/>
        <w:autoSpaceDN/>
        <w:adjustRightInd/>
        <w:spacing w:line="256" w:lineRule="auto"/>
        <w:ind w:firstLine="709"/>
        <w:jc w:val="both"/>
        <w:rPr>
          <w:rFonts w:ascii="Times New Roman" w:hAnsi="Times New Roman" w:cs="Times New Roman"/>
          <w:bCs/>
          <w:sz w:val="24"/>
          <w:szCs w:val="24"/>
        </w:rPr>
      </w:pPr>
    </w:p>
    <w:p w14:paraId="4100CF01" w14:textId="77777777" w:rsidR="00DF389B" w:rsidRPr="00DF389B" w:rsidRDefault="00DF389B" w:rsidP="00DF389B">
      <w:pPr>
        <w:widowControl/>
        <w:autoSpaceDE/>
        <w:autoSpaceDN/>
        <w:adjustRightInd/>
        <w:spacing w:line="256" w:lineRule="auto"/>
        <w:ind w:firstLine="709"/>
        <w:jc w:val="both"/>
        <w:rPr>
          <w:rFonts w:ascii="Times New Roman" w:hAnsi="Times New Roman" w:cs="Times New Roman"/>
          <w:b/>
          <w:sz w:val="24"/>
          <w:szCs w:val="24"/>
        </w:rPr>
      </w:pPr>
      <w:r w:rsidRPr="00DF389B">
        <w:rPr>
          <w:rFonts w:ascii="Times New Roman" w:hAnsi="Times New Roman" w:cs="Times New Roman"/>
          <w:b/>
          <w:sz w:val="24"/>
          <w:szCs w:val="24"/>
        </w:rPr>
        <w:t xml:space="preserve">Ключевые результаты проекта: </w:t>
      </w:r>
    </w:p>
    <w:p w14:paraId="57123FDD" w14:textId="77777777" w:rsidR="00DF389B" w:rsidRPr="00DF389B" w:rsidRDefault="00DF389B" w:rsidP="00DF389B">
      <w:pPr>
        <w:widowControl/>
        <w:autoSpaceDE/>
        <w:autoSpaceDN/>
        <w:adjustRightInd/>
        <w:spacing w:line="256" w:lineRule="auto"/>
        <w:ind w:firstLine="709"/>
        <w:jc w:val="both"/>
        <w:rPr>
          <w:rFonts w:ascii="Times New Roman" w:hAnsi="Times New Roman" w:cs="Times New Roman"/>
          <w:bCs/>
          <w:sz w:val="24"/>
          <w:szCs w:val="24"/>
        </w:rPr>
      </w:pPr>
    </w:p>
    <w:p w14:paraId="5A7D94A1" w14:textId="14BFA133" w:rsidR="00DF389B" w:rsidRDefault="00DF389B" w:rsidP="00DF389B">
      <w:pPr>
        <w:widowControl/>
        <w:autoSpaceDE/>
        <w:autoSpaceDN/>
        <w:adjustRightInd/>
        <w:spacing w:line="256" w:lineRule="auto"/>
        <w:ind w:firstLine="709"/>
        <w:jc w:val="both"/>
        <w:rPr>
          <w:rFonts w:ascii="Times New Roman" w:hAnsi="Times New Roman" w:cs="Times New Roman"/>
          <w:bCs/>
          <w:sz w:val="24"/>
          <w:szCs w:val="24"/>
        </w:rPr>
      </w:pPr>
      <w:r w:rsidRPr="00DF389B">
        <w:rPr>
          <w:rFonts w:ascii="Times New Roman" w:hAnsi="Times New Roman" w:cs="Times New Roman"/>
          <w:bCs/>
          <w:sz w:val="24"/>
          <w:szCs w:val="24"/>
        </w:rPr>
        <w:t>Не менее 70 преподавателей русского языка образовательных организаций Германии и других европейских стран, а также ученых, методистов, авторов учебных пособий, представителей издательств из Германии и других европейских стран приняли участие в Неделе русского языка в Германии.</w:t>
      </w:r>
    </w:p>
    <w:p w14:paraId="1697E03F" w14:textId="77777777" w:rsidR="00DF389B" w:rsidRDefault="00DF389B" w:rsidP="00DF389B">
      <w:pPr>
        <w:widowControl/>
        <w:autoSpaceDE/>
        <w:autoSpaceDN/>
        <w:adjustRightInd/>
        <w:spacing w:line="256" w:lineRule="auto"/>
        <w:ind w:firstLine="709"/>
        <w:jc w:val="both"/>
        <w:rPr>
          <w:rFonts w:ascii="Times New Roman" w:hAnsi="Times New Roman" w:cs="Times New Roman"/>
          <w:bCs/>
          <w:sz w:val="24"/>
          <w:szCs w:val="24"/>
        </w:rPr>
      </w:pPr>
    </w:p>
    <w:p w14:paraId="78CCCB0C" w14:textId="77777777" w:rsidR="00DF389B" w:rsidRPr="00CB0B27" w:rsidRDefault="00DF389B" w:rsidP="00DF389B">
      <w:pPr>
        <w:jc w:val="both"/>
        <w:rPr>
          <w:rFonts w:ascii="Times New Roman" w:hAnsi="Times New Roman"/>
          <w:b/>
          <w:bCs/>
          <w:sz w:val="24"/>
          <w:szCs w:val="24"/>
        </w:rPr>
      </w:pPr>
      <w:r w:rsidRPr="00463AB0">
        <w:rPr>
          <w:rFonts w:ascii="Times New Roman" w:hAnsi="Times New Roman"/>
          <w:b/>
          <w:bCs/>
          <w:color w:val="000000"/>
          <w:sz w:val="24"/>
          <w:szCs w:val="24"/>
        </w:rPr>
        <w:t>Лот №</w:t>
      </w:r>
      <w:r>
        <w:rPr>
          <w:rFonts w:ascii="Times New Roman" w:hAnsi="Times New Roman"/>
          <w:b/>
          <w:bCs/>
          <w:color w:val="000000"/>
          <w:sz w:val="24"/>
          <w:szCs w:val="24"/>
        </w:rPr>
        <w:t> 6</w:t>
      </w:r>
      <w:r w:rsidRPr="00463AB0">
        <w:rPr>
          <w:rFonts w:ascii="Times New Roman" w:hAnsi="Times New Roman"/>
          <w:b/>
          <w:bCs/>
          <w:color w:val="000000"/>
          <w:sz w:val="24"/>
          <w:szCs w:val="24"/>
        </w:rPr>
        <w:t xml:space="preserve"> «</w:t>
      </w:r>
      <w:r w:rsidRPr="00E857B6">
        <w:rPr>
          <w:rFonts w:ascii="Times New Roman" w:hAnsi="Times New Roman"/>
          <w:b/>
          <w:bCs/>
          <w:color w:val="000000"/>
          <w:sz w:val="24"/>
          <w:szCs w:val="24"/>
        </w:rPr>
        <w:t>Организация и проведение</w:t>
      </w:r>
      <w:r>
        <w:rPr>
          <w:rFonts w:ascii="Times New Roman" w:hAnsi="Times New Roman"/>
          <w:b/>
          <w:bCs/>
          <w:color w:val="000000"/>
          <w:sz w:val="24"/>
          <w:szCs w:val="24"/>
        </w:rPr>
        <w:t xml:space="preserve"> в Республике Куба </w:t>
      </w:r>
      <w:r w:rsidRPr="00E857B6">
        <w:rPr>
          <w:rFonts w:ascii="Times New Roman" w:hAnsi="Times New Roman"/>
          <w:b/>
          <w:bCs/>
          <w:color w:val="000000"/>
          <w:sz w:val="24"/>
          <w:szCs w:val="24"/>
        </w:rPr>
        <w:t xml:space="preserve">мероприятий по повышению квалификации </w:t>
      </w:r>
      <w:r>
        <w:rPr>
          <w:rFonts w:ascii="Times New Roman" w:hAnsi="Times New Roman"/>
          <w:b/>
          <w:bCs/>
          <w:color w:val="000000"/>
          <w:sz w:val="24"/>
          <w:szCs w:val="24"/>
        </w:rPr>
        <w:t>преподавателей русского языка как иностранного</w:t>
      </w:r>
      <w:r w:rsidRPr="00CB0B27">
        <w:rPr>
          <w:rFonts w:ascii="Times New Roman" w:hAnsi="Times New Roman"/>
          <w:b/>
          <w:bCs/>
          <w:color w:val="000000"/>
          <w:sz w:val="24"/>
          <w:szCs w:val="24"/>
        </w:rPr>
        <w:t>»</w:t>
      </w:r>
    </w:p>
    <w:p w14:paraId="639684D1" w14:textId="77777777" w:rsidR="00DF389B" w:rsidRPr="00CB0B27" w:rsidRDefault="00DF389B" w:rsidP="00DF389B">
      <w:pPr>
        <w:jc w:val="both"/>
        <w:rPr>
          <w:rFonts w:ascii="Times New Roman" w:hAnsi="Times New Roman"/>
          <w:sz w:val="24"/>
          <w:szCs w:val="24"/>
        </w:rPr>
      </w:pPr>
    </w:p>
    <w:p w14:paraId="207230B3" w14:textId="77777777" w:rsidR="00DF389B" w:rsidRPr="00CB0B27" w:rsidRDefault="00DF389B" w:rsidP="00DF389B">
      <w:pPr>
        <w:ind w:firstLine="708"/>
        <w:jc w:val="both"/>
        <w:rPr>
          <w:rFonts w:ascii="Times New Roman" w:hAnsi="Times New Roman"/>
          <w:sz w:val="24"/>
          <w:szCs w:val="24"/>
        </w:rPr>
      </w:pPr>
      <w:r w:rsidRPr="00CB0B27">
        <w:rPr>
          <w:rFonts w:ascii="Times New Roman" w:hAnsi="Times New Roman"/>
          <w:sz w:val="24"/>
          <w:szCs w:val="24"/>
        </w:rPr>
        <w:t>Количество грант</w:t>
      </w:r>
      <w:r>
        <w:rPr>
          <w:rFonts w:ascii="Times New Roman" w:hAnsi="Times New Roman"/>
          <w:sz w:val="24"/>
          <w:szCs w:val="24"/>
        </w:rPr>
        <w:t>ов</w:t>
      </w:r>
      <w:r w:rsidRPr="00CB0B27">
        <w:rPr>
          <w:rFonts w:ascii="Times New Roman" w:hAnsi="Times New Roman"/>
          <w:sz w:val="24"/>
          <w:szCs w:val="24"/>
        </w:rPr>
        <w:t xml:space="preserve"> – 1. </w:t>
      </w:r>
    </w:p>
    <w:p w14:paraId="57C316A5" w14:textId="77777777" w:rsidR="00DF389B" w:rsidRDefault="00DF389B" w:rsidP="00DF389B">
      <w:pPr>
        <w:ind w:firstLine="708"/>
        <w:jc w:val="both"/>
        <w:rPr>
          <w:rFonts w:ascii="Times New Roman" w:hAnsi="Times New Roman"/>
          <w:sz w:val="24"/>
          <w:szCs w:val="24"/>
        </w:rPr>
      </w:pPr>
      <w:r w:rsidRPr="00CB0B27">
        <w:rPr>
          <w:rFonts w:ascii="Times New Roman" w:hAnsi="Times New Roman"/>
          <w:sz w:val="24"/>
          <w:szCs w:val="24"/>
        </w:rPr>
        <w:t>Размер гранта –</w:t>
      </w:r>
      <w:r>
        <w:rPr>
          <w:rFonts w:ascii="Times New Roman" w:hAnsi="Times New Roman" w:cs="Times New Roman"/>
          <w:sz w:val="24"/>
          <w:szCs w:val="24"/>
        </w:rPr>
        <w:t xml:space="preserve"> 3 500 000 </w:t>
      </w:r>
      <w:r w:rsidRPr="00CB0B27">
        <w:rPr>
          <w:rFonts w:ascii="Times New Roman" w:hAnsi="Times New Roman"/>
          <w:sz w:val="24"/>
          <w:szCs w:val="24"/>
        </w:rPr>
        <w:t>рублей</w:t>
      </w:r>
    </w:p>
    <w:p w14:paraId="7248AD0D" w14:textId="77777777" w:rsidR="00DF389B" w:rsidRDefault="00DF389B" w:rsidP="00DF389B">
      <w:pPr>
        <w:ind w:firstLine="708"/>
        <w:jc w:val="both"/>
        <w:rPr>
          <w:rFonts w:ascii="Times New Roman" w:hAnsi="Times New Roman" w:cs="Times New Roman"/>
          <w:sz w:val="24"/>
          <w:szCs w:val="24"/>
        </w:rPr>
      </w:pPr>
      <w:r>
        <w:rPr>
          <w:rFonts w:ascii="Times New Roman" w:hAnsi="Times New Roman" w:cs="Times New Roman"/>
          <w:sz w:val="24"/>
          <w:szCs w:val="24"/>
        </w:rPr>
        <w:t>Срок проведения – сентябрь-октябрь 2023 г. (изменение срока проведения по согласованию с заказчиком)</w:t>
      </w:r>
    </w:p>
    <w:p w14:paraId="6923C840" w14:textId="77777777" w:rsidR="00DF389B" w:rsidRPr="00CB0B27" w:rsidRDefault="00DF389B" w:rsidP="00DF389B">
      <w:pPr>
        <w:pStyle w:val="af"/>
        <w:autoSpaceDE/>
        <w:jc w:val="both"/>
        <w:rPr>
          <w:rFonts w:ascii="Times New Roman" w:hAnsi="Times New Roman" w:cs="Times New Roman"/>
          <w:sz w:val="24"/>
          <w:szCs w:val="24"/>
        </w:rPr>
      </w:pPr>
    </w:p>
    <w:p w14:paraId="1CC63B42" w14:textId="77777777" w:rsidR="00DF389B" w:rsidRPr="004F19CF" w:rsidRDefault="00DF389B" w:rsidP="00DF389B">
      <w:pPr>
        <w:pStyle w:val="af"/>
        <w:autoSpaceDE/>
        <w:ind w:left="0" w:firstLine="720"/>
        <w:jc w:val="both"/>
        <w:rPr>
          <w:rFonts w:ascii="Times New Roman" w:hAnsi="Times New Roman" w:cs="Times New Roman"/>
          <w:b/>
          <w:sz w:val="24"/>
          <w:szCs w:val="24"/>
        </w:rPr>
      </w:pPr>
      <w:r w:rsidRPr="004F19CF">
        <w:rPr>
          <w:rFonts w:ascii="Times New Roman" w:hAnsi="Times New Roman" w:cs="Times New Roman"/>
          <w:b/>
          <w:sz w:val="24"/>
          <w:szCs w:val="24"/>
        </w:rPr>
        <w:t>Цель проекта:</w:t>
      </w:r>
    </w:p>
    <w:p w14:paraId="7BDC1E0D" w14:textId="77777777" w:rsidR="00DF389B" w:rsidRDefault="00DF389B" w:rsidP="00DF389B">
      <w:pPr>
        <w:pStyle w:val="af"/>
        <w:autoSpaceDE/>
        <w:ind w:left="0" w:firstLine="720"/>
        <w:jc w:val="both"/>
        <w:rPr>
          <w:rFonts w:ascii="Times New Roman" w:hAnsi="Times New Roman" w:cs="Times New Roman"/>
          <w:sz w:val="24"/>
          <w:szCs w:val="24"/>
        </w:rPr>
      </w:pPr>
    </w:p>
    <w:p w14:paraId="4679D913" w14:textId="77777777" w:rsidR="00DF389B" w:rsidRPr="00764F4A" w:rsidRDefault="00DF389B" w:rsidP="00DF389B">
      <w:pPr>
        <w:pStyle w:val="af"/>
        <w:autoSpaceDE/>
        <w:ind w:left="0" w:firstLine="720"/>
        <w:jc w:val="both"/>
        <w:rPr>
          <w:rFonts w:ascii="Times New Roman" w:hAnsi="Times New Roman" w:cs="Times New Roman"/>
          <w:sz w:val="24"/>
          <w:szCs w:val="24"/>
        </w:rPr>
      </w:pPr>
      <w:r>
        <w:rPr>
          <w:rFonts w:ascii="Times New Roman" w:hAnsi="Times New Roman" w:cs="Times New Roman"/>
          <w:sz w:val="24"/>
          <w:szCs w:val="24"/>
        </w:rPr>
        <w:t>Повышение уровня квалификации преподавателей русского языка как иностранного образовательных организаций Республики Куба</w:t>
      </w:r>
      <w:r>
        <w:rPr>
          <w:rFonts w:ascii="Times New Roman" w:hAnsi="Times New Roman"/>
          <w:color w:val="000000"/>
          <w:sz w:val="24"/>
          <w:szCs w:val="24"/>
        </w:rPr>
        <w:t>.</w:t>
      </w:r>
    </w:p>
    <w:p w14:paraId="4B898D96" w14:textId="77777777" w:rsidR="00DF389B" w:rsidRDefault="00DF389B" w:rsidP="00DF389B">
      <w:pPr>
        <w:ind w:firstLine="709"/>
        <w:jc w:val="both"/>
        <w:rPr>
          <w:rFonts w:ascii="Times New Roman" w:hAnsi="Times New Roman"/>
          <w:sz w:val="24"/>
          <w:szCs w:val="24"/>
        </w:rPr>
      </w:pPr>
    </w:p>
    <w:p w14:paraId="77098B9B" w14:textId="77777777" w:rsidR="00DF389B" w:rsidRDefault="00DF389B" w:rsidP="00DF389B">
      <w:pPr>
        <w:spacing w:before="120"/>
        <w:ind w:firstLine="709"/>
        <w:jc w:val="both"/>
        <w:rPr>
          <w:rFonts w:ascii="Times New Roman" w:hAnsi="Times New Roman" w:cs="Times New Roman"/>
          <w:b/>
          <w:bCs/>
          <w:sz w:val="24"/>
          <w:szCs w:val="24"/>
        </w:rPr>
      </w:pPr>
      <w:r w:rsidRPr="0072571B">
        <w:rPr>
          <w:rFonts w:ascii="Times New Roman" w:hAnsi="Times New Roman" w:cs="Times New Roman"/>
          <w:b/>
          <w:bCs/>
          <w:sz w:val="24"/>
          <w:szCs w:val="24"/>
        </w:rPr>
        <w:t>Целевая аудитория</w:t>
      </w:r>
      <w:r>
        <w:rPr>
          <w:rFonts w:ascii="Times New Roman" w:hAnsi="Times New Roman" w:cs="Times New Roman"/>
          <w:b/>
          <w:bCs/>
          <w:sz w:val="24"/>
          <w:szCs w:val="24"/>
        </w:rPr>
        <w:t>:</w:t>
      </w:r>
    </w:p>
    <w:p w14:paraId="443DAA86" w14:textId="77777777" w:rsidR="00DF389B" w:rsidRDefault="00DF389B" w:rsidP="00DF389B">
      <w:pPr>
        <w:spacing w:before="120"/>
        <w:ind w:firstLine="709"/>
        <w:jc w:val="both"/>
        <w:rPr>
          <w:rFonts w:ascii="Times New Roman" w:hAnsi="Times New Roman"/>
          <w:color w:val="000000"/>
          <w:sz w:val="24"/>
          <w:szCs w:val="24"/>
        </w:rPr>
      </w:pPr>
      <w:r>
        <w:rPr>
          <w:rFonts w:ascii="Times New Roman" w:hAnsi="Times New Roman" w:cs="Times New Roman"/>
          <w:sz w:val="24"/>
          <w:szCs w:val="24"/>
        </w:rPr>
        <w:t>Преподаватели русского языка образовательных организаций Республики Куба</w:t>
      </w:r>
      <w:r>
        <w:rPr>
          <w:rFonts w:ascii="Times New Roman" w:hAnsi="Times New Roman"/>
          <w:color w:val="000000"/>
          <w:sz w:val="24"/>
          <w:szCs w:val="24"/>
        </w:rPr>
        <w:t>.</w:t>
      </w:r>
    </w:p>
    <w:p w14:paraId="0CC3C235" w14:textId="77777777" w:rsidR="00DF389B" w:rsidRPr="0072571B" w:rsidRDefault="00DF389B" w:rsidP="00DF389B">
      <w:pPr>
        <w:spacing w:before="120"/>
        <w:ind w:firstLine="709"/>
        <w:jc w:val="both"/>
        <w:rPr>
          <w:rFonts w:ascii="Times New Roman" w:hAnsi="Times New Roman"/>
          <w:sz w:val="24"/>
          <w:szCs w:val="24"/>
        </w:rPr>
      </w:pPr>
    </w:p>
    <w:p w14:paraId="4CFE1178" w14:textId="77777777" w:rsidR="00DF389B" w:rsidRPr="0072571B" w:rsidRDefault="00DF389B" w:rsidP="00DF389B">
      <w:pPr>
        <w:spacing w:before="120"/>
        <w:ind w:firstLine="709"/>
        <w:jc w:val="both"/>
        <w:rPr>
          <w:b/>
          <w:bCs/>
          <w:sz w:val="24"/>
          <w:szCs w:val="24"/>
        </w:rPr>
      </w:pPr>
      <w:r w:rsidRPr="0072571B">
        <w:rPr>
          <w:rFonts w:ascii="Times New Roman" w:hAnsi="Times New Roman"/>
          <w:b/>
          <w:bCs/>
          <w:sz w:val="24"/>
          <w:szCs w:val="24"/>
        </w:rPr>
        <w:t>Проект должен включать:</w:t>
      </w:r>
      <w:r w:rsidRPr="0072571B">
        <w:rPr>
          <w:b/>
          <w:bCs/>
          <w:sz w:val="24"/>
          <w:szCs w:val="24"/>
        </w:rPr>
        <w:t xml:space="preserve"> </w:t>
      </w:r>
    </w:p>
    <w:p w14:paraId="49F0F47F" w14:textId="77777777" w:rsidR="00DF389B" w:rsidRDefault="00DF389B" w:rsidP="00DF389B">
      <w:pPr>
        <w:spacing w:before="120"/>
        <w:ind w:firstLine="709"/>
        <w:jc w:val="both"/>
        <w:rPr>
          <w:rFonts w:ascii="Times New Roman" w:hAnsi="Times New Roman"/>
          <w:sz w:val="24"/>
          <w:szCs w:val="24"/>
        </w:rPr>
      </w:pPr>
      <w:r>
        <w:rPr>
          <w:rFonts w:ascii="Times New Roman" w:hAnsi="Times New Roman"/>
          <w:sz w:val="24"/>
          <w:szCs w:val="24"/>
        </w:rPr>
        <w:t>1</w:t>
      </w:r>
      <w:r w:rsidRPr="005004EA">
        <w:rPr>
          <w:rFonts w:ascii="Times New Roman" w:hAnsi="Times New Roman"/>
          <w:sz w:val="24"/>
          <w:szCs w:val="24"/>
        </w:rPr>
        <w:t xml:space="preserve">. Разработку </w:t>
      </w:r>
      <w:r>
        <w:rPr>
          <w:rFonts w:ascii="Times New Roman" w:hAnsi="Times New Roman"/>
          <w:sz w:val="24"/>
          <w:szCs w:val="24"/>
        </w:rPr>
        <w:t>п</w:t>
      </w:r>
      <w:r w:rsidRPr="005004EA">
        <w:rPr>
          <w:rFonts w:ascii="Times New Roman" w:hAnsi="Times New Roman"/>
          <w:sz w:val="24"/>
          <w:szCs w:val="24"/>
        </w:rPr>
        <w:t>рограммы</w:t>
      </w:r>
      <w:r>
        <w:rPr>
          <w:rFonts w:ascii="Times New Roman" w:hAnsi="Times New Roman"/>
          <w:sz w:val="24"/>
          <w:szCs w:val="24"/>
        </w:rPr>
        <w:t xml:space="preserve"> мероприятий по повышению квалификации </w:t>
      </w:r>
      <w:r>
        <w:rPr>
          <w:rFonts w:ascii="Times New Roman" w:hAnsi="Times New Roman" w:cs="Times New Roman"/>
          <w:sz w:val="24"/>
          <w:szCs w:val="24"/>
        </w:rPr>
        <w:t>преподавателей русского языка как иностранного образовательных организаций Республики Куба</w:t>
      </w:r>
      <w:r>
        <w:rPr>
          <w:rFonts w:ascii="Times New Roman" w:hAnsi="Times New Roman"/>
          <w:sz w:val="24"/>
          <w:szCs w:val="24"/>
        </w:rPr>
        <w:t xml:space="preserve"> (далее – Программа), предусматривающей</w:t>
      </w:r>
      <w:r w:rsidRPr="009054B2">
        <w:rPr>
          <w:rFonts w:ascii="Times New Roman" w:hAnsi="Times New Roman" w:cs="Times New Roman"/>
          <w:sz w:val="24"/>
          <w:szCs w:val="24"/>
        </w:rPr>
        <w:t xml:space="preserve"> </w:t>
      </w:r>
      <w:r w:rsidRPr="005036F1">
        <w:rPr>
          <w:rFonts w:ascii="Times New Roman" w:hAnsi="Times New Roman" w:cs="Times New Roman"/>
          <w:sz w:val="24"/>
          <w:szCs w:val="24"/>
        </w:rPr>
        <w:t xml:space="preserve">не менее </w:t>
      </w:r>
      <w:r>
        <w:rPr>
          <w:rFonts w:ascii="Times New Roman" w:hAnsi="Times New Roman" w:cs="Times New Roman"/>
          <w:sz w:val="24"/>
          <w:szCs w:val="24"/>
        </w:rPr>
        <w:t>32</w:t>
      </w:r>
      <w:r w:rsidRPr="005036F1">
        <w:rPr>
          <w:rFonts w:ascii="Times New Roman" w:hAnsi="Times New Roman" w:cs="Times New Roman"/>
          <w:sz w:val="24"/>
          <w:szCs w:val="24"/>
        </w:rPr>
        <w:t xml:space="preserve"> академических часов в очном формате</w:t>
      </w:r>
      <w:r>
        <w:rPr>
          <w:rFonts w:ascii="Times New Roman" w:hAnsi="Times New Roman" w:cs="Times New Roman"/>
          <w:sz w:val="24"/>
          <w:szCs w:val="24"/>
        </w:rPr>
        <w:t>, в т.ч.:</w:t>
      </w:r>
    </w:p>
    <w:p w14:paraId="3BE0860D" w14:textId="77777777" w:rsidR="00DF389B" w:rsidRPr="00D459EF" w:rsidRDefault="00DF389B" w:rsidP="00DF389B">
      <w:pPr>
        <w:pStyle w:val="af"/>
        <w:ind w:left="0" w:firstLine="426"/>
        <w:jc w:val="both"/>
        <w:rPr>
          <w:rFonts w:ascii="Times New Roman" w:hAnsi="Times New Roman" w:cs="Times New Roman"/>
          <w:sz w:val="24"/>
          <w:szCs w:val="24"/>
        </w:rPr>
      </w:pPr>
      <w:r w:rsidRPr="008B32E6">
        <w:rPr>
          <w:rFonts w:ascii="Times New Roman" w:hAnsi="Times New Roman" w:cs="Times New Roman"/>
          <w:sz w:val="24"/>
          <w:szCs w:val="24"/>
        </w:rPr>
        <w:t>– </w:t>
      </w:r>
      <w:r w:rsidRPr="00D459EF">
        <w:rPr>
          <w:rFonts w:ascii="Times New Roman" w:hAnsi="Times New Roman" w:cs="Times New Roman"/>
          <w:sz w:val="24"/>
          <w:szCs w:val="24"/>
        </w:rPr>
        <w:t>пленарное заседание;</w:t>
      </w:r>
    </w:p>
    <w:p w14:paraId="2F83795D" w14:textId="77777777" w:rsidR="00DF389B" w:rsidRDefault="00DF389B" w:rsidP="00DF389B">
      <w:pPr>
        <w:pStyle w:val="af"/>
        <w:ind w:left="0" w:firstLine="426"/>
        <w:jc w:val="both"/>
        <w:rPr>
          <w:rFonts w:ascii="Times New Roman" w:hAnsi="Times New Roman" w:cs="Times New Roman"/>
          <w:sz w:val="24"/>
          <w:szCs w:val="24"/>
        </w:rPr>
      </w:pPr>
      <w:r w:rsidRPr="008B32E6">
        <w:rPr>
          <w:rFonts w:ascii="Times New Roman" w:hAnsi="Times New Roman" w:cs="Times New Roman"/>
          <w:sz w:val="24"/>
          <w:szCs w:val="24"/>
        </w:rPr>
        <w:t xml:space="preserve">– не менее трех тематических секций, в т.ч. по таким направлениям  </w:t>
      </w:r>
      <w:r w:rsidRPr="008B32E6">
        <w:rPr>
          <w:rFonts w:ascii="Times New Roman" w:hAnsi="Times New Roman" w:cs="Times New Roman"/>
          <w:sz w:val="24"/>
          <w:szCs w:val="24"/>
        </w:rPr>
        <w:br/>
        <w:t>как современные методики преподавания русского языка как иностранного, курсов</w:t>
      </w:r>
      <w:r>
        <w:rPr>
          <w:rFonts w:ascii="Times New Roman" w:hAnsi="Times New Roman" w:cs="Times New Roman"/>
          <w:sz w:val="24"/>
          <w:szCs w:val="24"/>
        </w:rPr>
        <w:t>о</w:t>
      </w:r>
      <w:r w:rsidRPr="008B32E6">
        <w:rPr>
          <w:rFonts w:ascii="Times New Roman" w:hAnsi="Times New Roman" w:cs="Times New Roman"/>
          <w:sz w:val="24"/>
          <w:szCs w:val="24"/>
        </w:rPr>
        <w:t>е обучение и интенсив-программы обучения русскому языку, электронные образовательные ресурсы и электронные учебники по русскому языку как иностранному</w:t>
      </w:r>
      <w:r>
        <w:rPr>
          <w:rFonts w:ascii="Times New Roman" w:hAnsi="Times New Roman" w:cs="Times New Roman"/>
          <w:sz w:val="24"/>
          <w:szCs w:val="24"/>
        </w:rPr>
        <w:t>;</w:t>
      </w:r>
    </w:p>
    <w:p w14:paraId="61D3BA0D" w14:textId="77777777" w:rsidR="00DF389B" w:rsidRDefault="00DF389B" w:rsidP="00DF389B">
      <w:pPr>
        <w:pStyle w:val="af"/>
        <w:ind w:left="0"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Pr="008B32E6">
        <w:rPr>
          <w:rFonts w:ascii="Times New Roman" w:hAnsi="Times New Roman" w:cs="Times New Roman"/>
          <w:sz w:val="24"/>
          <w:szCs w:val="24"/>
        </w:rPr>
        <w:t>– </w:t>
      </w:r>
      <w:r>
        <w:rPr>
          <w:rFonts w:ascii="Times New Roman" w:hAnsi="Times New Roman" w:cs="Times New Roman"/>
          <w:sz w:val="24"/>
          <w:szCs w:val="24"/>
        </w:rPr>
        <w:t>итоговую аттестацию.</w:t>
      </w:r>
    </w:p>
    <w:p w14:paraId="129579B0" w14:textId="77777777" w:rsidR="00DF389B" w:rsidRDefault="00DF389B" w:rsidP="00DF389B">
      <w:pPr>
        <w:pStyle w:val="af"/>
        <w:ind w:left="0" w:firstLine="708"/>
        <w:jc w:val="both"/>
        <w:rPr>
          <w:rFonts w:ascii="Times New Roman" w:hAnsi="Times New Roman" w:cs="Times New Roman"/>
          <w:sz w:val="24"/>
          <w:szCs w:val="24"/>
        </w:rPr>
      </w:pPr>
      <w:r>
        <w:rPr>
          <w:rFonts w:ascii="Times New Roman" w:hAnsi="Times New Roman"/>
          <w:sz w:val="24"/>
          <w:szCs w:val="24"/>
        </w:rPr>
        <w:t xml:space="preserve">Программа должна учитывать страновые потребности и </w:t>
      </w:r>
      <w:r w:rsidRPr="005036F1">
        <w:rPr>
          <w:rFonts w:ascii="Times New Roman" w:hAnsi="Times New Roman" w:cs="Times New Roman"/>
          <w:sz w:val="24"/>
          <w:szCs w:val="24"/>
        </w:rPr>
        <w:t>содержать: учебн</w:t>
      </w:r>
      <w:r>
        <w:rPr>
          <w:rFonts w:ascii="Times New Roman" w:hAnsi="Times New Roman" w:cs="Times New Roman"/>
          <w:sz w:val="24"/>
          <w:szCs w:val="24"/>
        </w:rPr>
        <w:t xml:space="preserve">ые </w:t>
      </w:r>
      <w:r w:rsidRPr="005036F1">
        <w:rPr>
          <w:rFonts w:ascii="Times New Roman" w:hAnsi="Times New Roman" w:cs="Times New Roman"/>
          <w:sz w:val="24"/>
          <w:szCs w:val="24"/>
        </w:rPr>
        <w:t>планы, календарны</w:t>
      </w:r>
      <w:r>
        <w:rPr>
          <w:rFonts w:ascii="Times New Roman" w:hAnsi="Times New Roman" w:cs="Times New Roman"/>
          <w:sz w:val="24"/>
          <w:szCs w:val="24"/>
        </w:rPr>
        <w:t>е учебные графики</w:t>
      </w:r>
      <w:r w:rsidRPr="005036F1">
        <w:rPr>
          <w:rFonts w:ascii="Times New Roman" w:hAnsi="Times New Roman" w:cs="Times New Roman"/>
          <w:sz w:val="24"/>
          <w:szCs w:val="24"/>
        </w:rPr>
        <w:t>, рабочие программы учебных модулей, лекционный материал (текстовый, видеоконтент), методические указания к практическим занятиям, самостоятельной работе, материалы для итоговой аттестации.</w:t>
      </w:r>
    </w:p>
    <w:p w14:paraId="0B6A1D2C" w14:textId="77777777" w:rsidR="00DF389B" w:rsidRDefault="00DF389B" w:rsidP="00DF389B">
      <w:pPr>
        <w:pStyle w:val="af"/>
        <w:spacing w:before="240"/>
        <w:ind w:left="0" w:firstLine="709"/>
        <w:jc w:val="both"/>
        <w:rPr>
          <w:rFonts w:ascii="Times New Roman" w:hAnsi="Times New Roman"/>
          <w:sz w:val="24"/>
          <w:szCs w:val="24"/>
        </w:rPr>
      </w:pPr>
    </w:p>
    <w:p w14:paraId="00EDD85C" w14:textId="77777777" w:rsidR="00DF389B" w:rsidRPr="00597110" w:rsidRDefault="00DF389B" w:rsidP="00DF389B">
      <w:pPr>
        <w:pStyle w:val="af"/>
        <w:spacing w:before="240"/>
        <w:ind w:left="0" w:firstLine="709"/>
        <w:jc w:val="both"/>
        <w:rPr>
          <w:rFonts w:ascii="Times New Roman" w:hAnsi="Times New Roman" w:cs="Times New Roman"/>
          <w:sz w:val="24"/>
          <w:szCs w:val="24"/>
          <w:u w:val="single"/>
        </w:rPr>
      </w:pPr>
      <w:r>
        <w:rPr>
          <w:rFonts w:ascii="Times New Roman" w:hAnsi="Times New Roman"/>
          <w:sz w:val="24"/>
          <w:szCs w:val="24"/>
        </w:rPr>
        <w:t>2</w:t>
      </w:r>
      <w:r w:rsidRPr="005004EA">
        <w:rPr>
          <w:rFonts w:ascii="Times New Roman" w:hAnsi="Times New Roman"/>
          <w:sz w:val="24"/>
          <w:szCs w:val="24"/>
        </w:rPr>
        <w:t>. </w:t>
      </w:r>
      <w:r w:rsidRPr="005036F1">
        <w:rPr>
          <w:rFonts w:ascii="Times New Roman" w:hAnsi="Times New Roman"/>
          <w:bCs/>
          <w:color w:val="000000"/>
          <w:sz w:val="24"/>
          <w:szCs w:val="24"/>
        </w:rPr>
        <w:t xml:space="preserve">Проведение мероприятий по повышению квалификации </w:t>
      </w:r>
      <w:r>
        <w:rPr>
          <w:rFonts w:ascii="Times New Roman" w:hAnsi="Times New Roman"/>
          <w:sz w:val="24"/>
          <w:szCs w:val="24"/>
        </w:rPr>
        <w:t>в очном формате</w:t>
      </w:r>
      <w:r w:rsidRPr="005036F1">
        <w:rPr>
          <w:rFonts w:ascii="Times New Roman" w:hAnsi="Times New Roman"/>
          <w:bCs/>
          <w:color w:val="000000"/>
          <w:sz w:val="24"/>
          <w:szCs w:val="24"/>
        </w:rPr>
        <w:t xml:space="preserve"> для </w:t>
      </w:r>
      <w:r>
        <w:rPr>
          <w:rFonts w:ascii="Times New Roman" w:hAnsi="Times New Roman"/>
          <w:bCs/>
          <w:color w:val="000000"/>
          <w:sz w:val="24"/>
          <w:szCs w:val="24"/>
        </w:rPr>
        <w:br/>
      </w:r>
      <w:r w:rsidRPr="005036F1">
        <w:rPr>
          <w:rFonts w:ascii="Times New Roman" w:hAnsi="Times New Roman"/>
          <w:bCs/>
          <w:color w:val="000000"/>
          <w:sz w:val="24"/>
          <w:szCs w:val="24"/>
        </w:rPr>
        <w:t xml:space="preserve">не менее </w:t>
      </w:r>
      <w:r>
        <w:rPr>
          <w:rFonts w:ascii="Times New Roman" w:hAnsi="Times New Roman"/>
          <w:bCs/>
          <w:color w:val="000000"/>
          <w:sz w:val="24"/>
          <w:szCs w:val="24"/>
        </w:rPr>
        <w:t>80</w:t>
      </w:r>
      <w:r w:rsidRPr="005036F1">
        <w:rPr>
          <w:rFonts w:ascii="Times New Roman" w:hAnsi="Times New Roman" w:cs="Times New Roman"/>
          <w:sz w:val="24"/>
          <w:szCs w:val="24"/>
        </w:rPr>
        <w:t xml:space="preserve"> </w:t>
      </w:r>
      <w:r>
        <w:rPr>
          <w:rFonts w:ascii="Times New Roman" w:hAnsi="Times New Roman" w:cs="Times New Roman"/>
          <w:sz w:val="24"/>
          <w:szCs w:val="24"/>
        </w:rPr>
        <w:t xml:space="preserve">преподавателей русского языка как иностранного образовательных организаций Республики Куба, в т.ч. не менее 50 из г. Гаваны и не менее 30 иногородних </w:t>
      </w:r>
      <w:r w:rsidRPr="00072BD4">
        <w:rPr>
          <w:rFonts w:ascii="Times New Roman" w:hAnsi="Times New Roman" w:cs="Times New Roman"/>
          <w:bCs/>
          <w:color w:val="000000"/>
          <w:sz w:val="24"/>
          <w:szCs w:val="24"/>
        </w:rPr>
        <w:t>(список участников необходимо согласовать с заказчиком)</w:t>
      </w:r>
      <w:r w:rsidRPr="00072BD4">
        <w:rPr>
          <w:rFonts w:ascii="Times New Roman" w:hAnsi="Times New Roman" w:cs="Times New Roman"/>
          <w:sz w:val="24"/>
          <w:szCs w:val="24"/>
        </w:rPr>
        <w:t xml:space="preserve">, </w:t>
      </w:r>
      <w:r>
        <w:rPr>
          <w:rFonts w:ascii="Times New Roman" w:hAnsi="Times New Roman" w:cs="Times New Roman"/>
          <w:sz w:val="24"/>
          <w:szCs w:val="24"/>
        </w:rPr>
        <w:t>при участии</w:t>
      </w:r>
      <w:r>
        <w:rPr>
          <w:rFonts w:ascii="Times New Roman" w:hAnsi="Times New Roman"/>
          <w:color w:val="000000"/>
          <w:sz w:val="24"/>
          <w:szCs w:val="24"/>
        </w:rPr>
        <w:t xml:space="preserve"> не менее </w:t>
      </w:r>
      <w:r>
        <w:rPr>
          <w:rFonts w:ascii="Times New Roman" w:hAnsi="Times New Roman" w:cs="Times New Roman"/>
          <w:sz w:val="24"/>
          <w:szCs w:val="24"/>
        </w:rPr>
        <w:t xml:space="preserve">3 </w:t>
      </w:r>
      <w:r w:rsidRPr="005036F1">
        <w:rPr>
          <w:rFonts w:ascii="Times New Roman" w:hAnsi="Times New Roman" w:cs="Times New Roman"/>
          <w:sz w:val="24"/>
          <w:szCs w:val="24"/>
        </w:rPr>
        <w:t xml:space="preserve">российских </w:t>
      </w:r>
      <w:r w:rsidRPr="00597110">
        <w:rPr>
          <w:rFonts w:ascii="Times New Roman" w:hAnsi="Times New Roman" w:cs="Times New Roman"/>
          <w:sz w:val="24"/>
          <w:szCs w:val="24"/>
        </w:rPr>
        <w:t>специалистов.</w:t>
      </w:r>
    </w:p>
    <w:p w14:paraId="3F91FDD0" w14:textId="77777777" w:rsidR="00DF389B" w:rsidRDefault="00DF389B" w:rsidP="00DF389B">
      <w:pPr>
        <w:ind w:firstLine="709"/>
        <w:jc w:val="both"/>
        <w:rPr>
          <w:rFonts w:ascii="Times New Roman" w:hAnsi="Times New Roman" w:cs="Times New Roman"/>
          <w:sz w:val="24"/>
          <w:szCs w:val="24"/>
        </w:rPr>
      </w:pPr>
      <w:r>
        <w:rPr>
          <w:rFonts w:ascii="Times New Roman" w:hAnsi="Times New Roman" w:cs="Times New Roman"/>
          <w:sz w:val="24"/>
          <w:szCs w:val="24"/>
        </w:rPr>
        <w:t xml:space="preserve">Место проведения </w:t>
      </w:r>
      <w:r w:rsidRPr="005036F1">
        <w:rPr>
          <w:rFonts w:ascii="Times New Roman" w:hAnsi="Times New Roman"/>
          <w:bCs/>
          <w:color w:val="000000"/>
          <w:sz w:val="24"/>
          <w:szCs w:val="24"/>
        </w:rPr>
        <w:t>мероприятий по повышению квалификации</w:t>
      </w:r>
      <w:r>
        <w:rPr>
          <w:rFonts w:ascii="Times New Roman" w:hAnsi="Times New Roman" w:cs="Times New Roman"/>
          <w:sz w:val="24"/>
          <w:szCs w:val="24"/>
        </w:rPr>
        <w:t xml:space="preserve"> в очном формате – на базе Гаванского университета</w:t>
      </w:r>
      <w:r w:rsidRPr="00862AF4">
        <w:rPr>
          <w:rFonts w:ascii="Times New Roman" w:hAnsi="Times New Roman" w:cs="Times New Roman"/>
          <w:sz w:val="24"/>
          <w:szCs w:val="24"/>
        </w:rPr>
        <w:t xml:space="preserve"> </w:t>
      </w:r>
      <w:r>
        <w:rPr>
          <w:rFonts w:ascii="Times New Roman" w:hAnsi="Times New Roman" w:cs="Times New Roman"/>
          <w:sz w:val="24"/>
          <w:szCs w:val="24"/>
        </w:rPr>
        <w:t>(г. Гавана).</w:t>
      </w:r>
    </w:p>
    <w:p w14:paraId="5EC2FDD6" w14:textId="77777777" w:rsidR="00DF389B" w:rsidRDefault="00DF389B" w:rsidP="00DF389B">
      <w:pPr>
        <w:ind w:firstLine="709"/>
        <w:jc w:val="both"/>
        <w:rPr>
          <w:rFonts w:ascii="Times New Roman" w:hAnsi="Times New Roman" w:cs="Times New Roman"/>
          <w:sz w:val="24"/>
          <w:szCs w:val="24"/>
        </w:rPr>
      </w:pPr>
      <w:r w:rsidRPr="005036F1">
        <w:rPr>
          <w:rFonts w:ascii="Times New Roman" w:hAnsi="Times New Roman" w:cs="Times New Roman"/>
          <w:sz w:val="24"/>
          <w:szCs w:val="24"/>
        </w:rPr>
        <w:t xml:space="preserve">Продолжительность </w:t>
      </w:r>
      <w:r w:rsidRPr="005036F1">
        <w:rPr>
          <w:rFonts w:ascii="Times New Roman" w:hAnsi="Times New Roman"/>
          <w:bCs/>
          <w:color w:val="000000"/>
          <w:sz w:val="24"/>
          <w:szCs w:val="24"/>
        </w:rPr>
        <w:t>мероприятий по повышению квалификации</w:t>
      </w:r>
      <w:r>
        <w:rPr>
          <w:rFonts w:ascii="Times New Roman" w:hAnsi="Times New Roman" w:cs="Times New Roman"/>
          <w:sz w:val="24"/>
          <w:szCs w:val="24"/>
        </w:rPr>
        <w:t xml:space="preserve"> в очном формате </w:t>
      </w:r>
      <w:r>
        <w:rPr>
          <w:rFonts w:ascii="Times New Roman" w:hAnsi="Times New Roman" w:cs="Times New Roman"/>
          <w:sz w:val="24"/>
          <w:szCs w:val="24"/>
        </w:rPr>
        <w:br/>
      </w:r>
      <w:r w:rsidRPr="005036F1">
        <w:rPr>
          <w:rFonts w:ascii="Times New Roman" w:hAnsi="Times New Roman" w:cs="Times New Roman"/>
          <w:sz w:val="24"/>
          <w:szCs w:val="24"/>
        </w:rPr>
        <w:t xml:space="preserve">не менее </w:t>
      </w:r>
      <w:r>
        <w:rPr>
          <w:rFonts w:ascii="Times New Roman" w:hAnsi="Times New Roman" w:cs="Times New Roman"/>
          <w:sz w:val="24"/>
          <w:szCs w:val="24"/>
        </w:rPr>
        <w:t>4</w:t>
      </w:r>
      <w:r w:rsidRPr="005036F1">
        <w:rPr>
          <w:rFonts w:ascii="Times New Roman" w:hAnsi="Times New Roman" w:cs="Times New Roman"/>
          <w:sz w:val="24"/>
          <w:szCs w:val="24"/>
        </w:rPr>
        <w:t xml:space="preserve"> дней</w:t>
      </w:r>
      <w:r>
        <w:rPr>
          <w:rFonts w:ascii="Times New Roman" w:hAnsi="Times New Roman" w:cs="Times New Roman"/>
          <w:sz w:val="24"/>
          <w:szCs w:val="24"/>
        </w:rPr>
        <w:t xml:space="preserve"> (не менее 8 академических часов в день)</w:t>
      </w:r>
      <w:r w:rsidRPr="005036F1">
        <w:rPr>
          <w:rFonts w:ascii="Times New Roman" w:hAnsi="Times New Roman" w:cs="Times New Roman"/>
          <w:sz w:val="24"/>
          <w:szCs w:val="24"/>
        </w:rPr>
        <w:t>.</w:t>
      </w:r>
    </w:p>
    <w:p w14:paraId="7990E7E9" w14:textId="77777777" w:rsidR="00DF389B" w:rsidRDefault="00DF389B" w:rsidP="00DF389B">
      <w:pPr>
        <w:ind w:firstLine="709"/>
        <w:jc w:val="both"/>
        <w:rPr>
          <w:rFonts w:ascii="Times New Roman" w:hAnsi="Times New Roman" w:cs="Times New Roman"/>
          <w:sz w:val="24"/>
          <w:szCs w:val="24"/>
        </w:rPr>
      </w:pPr>
    </w:p>
    <w:p w14:paraId="471DC86F" w14:textId="77777777" w:rsidR="00DF389B" w:rsidRDefault="00DF389B" w:rsidP="00DF389B">
      <w:pPr>
        <w:ind w:firstLine="709"/>
        <w:jc w:val="both"/>
        <w:rPr>
          <w:rFonts w:ascii="Times New Roman" w:hAnsi="Times New Roman"/>
          <w:sz w:val="24"/>
          <w:szCs w:val="24"/>
        </w:rPr>
      </w:pPr>
      <w:r>
        <w:rPr>
          <w:rFonts w:ascii="Times New Roman" w:hAnsi="Times New Roman" w:cs="Times New Roman"/>
          <w:sz w:val="24"/>
          <w:szCs w:val="24"/>
        </w:rPr>
        <w:t xml:space="preserve">3. </w:t>
      </w:r>
      <w:r w:rsidRPr="008B32E6">
        <w:rPr>
          <w:rFonts w:ascii="Times New Roman" w:hAnsi="Times New Roman" w:cs="Times New Roman"/>
          <w:sz w:val="24"/>
          <w:szCs w:val="24"/>
        </w:rPr>
        <w:t xml:space="preserve">Обеспечение </w:t>
      </w:r>
      <w:r>
        <w:rPr>
          <w:rFonts w:ascii="Times New Roman" w:hAnsi="Times New Roman" w:cs="Times New Roman"/>
          <w:sz w:val="24"/>
          <w:szCs w:val="24"/>
        </w:rPr>
        <w:t xml:space="preserve">участия </w:t>
      </w:r>
      <w:r w:rsidRPr="008B32E6">
        <w:rPr>
          <w:rFonts w:ascii="Times New Roman" w:hAnsi="Times New Roman" w:cs="Times New Roman"/>
          <w:sz w:val="24"/>
          <w:szCs w:val="24"/>
        </w:rPr>
        <w:t>представителей не менее 1 российского издательства с целью презентации современных учебно-методических материалов по русскому как иностранному, новинок российской художественной литературы (без обеспечения проезда, проживания и питания).</w:t>
      </w:r>
    </w:p>
    <w:p w14:paraId="5C9F2EA7" w14:textId="77777777" w:rsidR="00DF389B" w:rsidRDefault="00DF389B" w:rsidP="00DF389B">
      <w:pPr>
        <w:ind w:firstLine="720"/>
        <w:contextualSpacing/>
        <w:jc w:val="both"/>
        <w:rPr>
          <w:rFonts w:ascii="Times New Roman" w:hAnsi="Times New Roman"/>
          <w:sz w:val="24"/>
          <w:szCs w:val="24"/>
        </w:rPr>
      </w:pPr>
    </w:p>
    <w:p w14:paraId="61CD9ED3" w14:textId="77777777" w:rsidR="00DF389B" w:rsidRPr="00852CAB" w:rsidRDefault="00DF389B" w:rsidP="00DF389B">
      <w:pPr>
        <w:ind w:firstLine="720"/>
        <w:contextualSpacing/>
        <w:jc w:val="both"/>
        <w:rPr>
          <w:rFonts w:ascii="Times New Roman" w:hAnsi="Times New Roman" w:cs="Times New Roman"/>
          <w:sz w:val="24"/>
          <w:szCs w:val="24"/>
          <w:u w:val="single"/>
        </w:rPr>
      </w:pPr>
      <w:r>
        <w:rPr>
          <w:rFonts w:ascii="Times New Roman" w:hAnsi="Times New Roman"/>
          <w:sz w:val="24"/>
          <w:szCs w:val="24"/>
        </w:rPr>
        <w:t>4</w:t>
      </w:r>
      <w:r w:rsidRPr="005004EA">
        <w:rPr>
          <w:rFonts w:ascii="Times New Roman" w:hAnsi="Times New Roman"/>
          <w:sz w:val="24"/>
          <w:szCs w:val="24"/>
        </w:rPr>
        <w:t>.</w:t>
      </w:r>
      <w:r>
        <w:rPr>
          <w:rFonts w:ascii="Times New Roman" w:hAnsi="Times New Roman"/>
          <w:sz w:val="24"/>
          <w:szCs w:val="24"/>
        </w:rPr>
        <w:t> </w:t>
      </w:r>
      <w:r w:rsidRPr="005004EA">
        <w:rPr>
          <w:rFonts w:ascii="Times New Roman" w:hAnsi="Times New Roman"/>
          <w:sz w:val="24"/>
          <w:szCs w:val="24"/>
        </w:rPr>
        <w:t>Обеспечение проезда</w:t>
      </w:r>
      <w:r w:rsidRPr="005036F1">
        <w:rPr>
          <w:rFonts w:ascii="Times New Roman" w:hAnsi="Times New Roman" w:cs="Times New Roman"/>
          <w:sz w:val="24"/>
          <w:szCs w:val="24"/>
        </w:rPr>
        <w:t xml:space="preserve"> (до места проведения </w:t>
      </w:r>
      <w:r w:rsidRPr="00CB0B27">
        <w:rPr>
          <w:rFonts w:ascii="Times New Roman" w:hAnsi="Times New Roman" w:cs="Times New Roman"/>
          <w:sz w:val="24"/>
          <w:szCs w:val="24"/>
        </w:rPr>
        <w:t xml:space="preserve">мероприятий по </w:t>
      </w:r>
      <w:r w:rsidRPr="00CB0B27">
        <w:rPr>
          <w:rFonts w:ascii="Times New Roman" w:hAnsi="Times New Roman"/>
          <w:bCs/>
          <w:color w:val="000000"/>
          <w:sz w:val="24"/>
          <w:szCs w:val="24"/>
        </w:rPr>
        <w:t>повышению квалификации</w:t>
      </w:r>
      <w:r>
        <w:rPr>
          <w:rFonts w:ascii="Times New Roman" w:hAnsi="Times New Roman"/>
          <w:bCs/>
          <w:color w:val="000000"/>
          <w:sz w:val="24"/>
          <w:szCs w:val="24"/>
        </w:rPr>
        <w:t xml:space="preserve"> – г. Гавана и обратно)</w:t>
      </w:r>
      <w:r>
        <w:rPr>
          <w:rFonts w:ascii="Times New Roman" w:hAnsi="Times New Roman" w:cs="Times New Roman"/>
          <w:sz w:val="24"/>
          <w:szCs w:val="24"/>
        </w:rPr>
        <w:t xml:space="preserve"> </w:t>
      </w:r>
      <w:r w:rsidRPr="005036F1">
        <w:rPr>
          <w:rFonts w:ascii="Times New Roman" w:hAnsi="Times New Roman" w:cs="Times New Roman"/>
          <w:sz w:val="24"/>
          <w:szCs w:val="24"/>
        </w:rPr>
        <w:t xml:space="preserve">и проживания (в гостинице не </w:t>
      </w:r>
      <w:r>
        <w:rPr>
          <w:rFonts w:ascii="Times New Roman" w:hAnsi="Times New Roman" w:cs="Times New Roman"/>
          <w:sz w:val="24"/>
          <w:szCs w:val="24"/>
        </w:rPr>
        <w:t>ниже</w:t>
      </w:r>
      <w:r w:rsidRPr="005036F1">
        <w:rPr>
          <w:rFonts w:ascii="Times New Roman" w:hAnsi="Times New Roman" w:cs="Times New Roman"/>
          <w:sz w:val="24"/>
          <w:szCs w:val="24"/>
        </w:rPr>
        <w:t xml:space="preserve"> </w:t>
      </w:r>
      <w:r>
        <w:rPr>
          <w:rFonts w:ascii="Times New Roman" w:hAnsi="Times New Roman" w:cs="Times New Roman"/>
          <w:sz w:val="24"/>
          <w:szCs w:val="24"/>
        </w:rPr>
        <w:t>четырехзвездочного уровня</w:t>
      </w:r>
      <w:r w:rsidRPr="005036F1">
        <w:rPr>
          <w:rFonts w:ascii="Times New Roman" w:hAnsi="Times New Roman" w:cs="Times New Roman"/>
          <w:sz w:val="24"/>
          <w:szCs w:val="24"/>
        </w:rPr>
        <w:t xml:space="preserve"> с завтраком) для </w:t>
      </w:r>
      <w:r>
        <w:rPr>
          <w:rFonts w:ascii="Times New Roman" w:hAnsi="Times New Roman" w:cs="Times New Roman"/>
          <w:sz w:val="24"/>
          <w:szCs w:val="24"/>
        </w:rPr>
        <w:t>всех иногородних участников,</w:t>
      </w:r>
      <w:r w:rsidRPr="005036F1">
        <w:rPr>
          <w:rFonts w:ascii="Times New Roman" w:hAnsi="Times New Roman" w:cs="Times New Roman"/>
          <w:sz w:val="24"/>
          <w:szCs w:val="24"/>
        </w:rPr>
        <w:t xml:space="preserve"> включая российских специалистов</w:t>
      </w:r>
      <w:r>
        <w:rPr>
          <w:rFonts w:ascii="Times New Roman" w:hAnsi="Times New Roman" w:cs="Times New Roman"/>
          <w:sz w:val="24"/>
          <w:szCs w:val="24"/>
        </w:rPr>
        <w:t>.</w:t>
      </w:r>
    </w:p>
    <w:p w14:paraId="2852DC8C" w14:textId="77777777" w:rsidR="00DF389B" w:rsidRDefault="00DF389B" w:rsidP="00DF389B">
      <w:pPr>
        <w:ind w:firstLine="720"/>
        <w:contextualSpacing/>
        <w:jc w:val="both"/>
        <w:rPr>
          <w:rFonts w:ascii="Times New Roman" w:hAnsi="Times New Roman"/>
          <w:sz w:val="24"/>
          <w:szCs w:val="24"/>
        </w:rPr>
      </w:pPr>
    </w:p>
    <w:p w14:paraId="0DE39CD0" w14:textId="77777777" w:rsidR="00DF389B" w:rsidRDefault="00DF389B" w:rsidP="00DF389B">
      <w:pPr>
        <w:ind w:firstLine="720"/>
        <w:contextualSpacing/>
        <w:jc w:val="both"/>
        <w:rPr>
          <w:rFonts w:ascii="Times New Roman" w:hAnsi="Times New Roman" w:cs="Times New Roman"/>
          <w:b/>
          <w:bCs/>
          <w:sz w:val="24"/>
          <w:szCs w:val="24"/>
          <w:u w:val="single"/>
        </w:rPr>
      </w:pPr>
      <w:r>
        <w:rPr>
          <w:rFonts w:ascii="Times New Roman" w:hAnsi="Times New Roman"/>
          <w:sz w:val="24"/>
          <w:szCs w:val="24"/>
        </w:rPr>
        <w:t>5</w:t>
      </w:r>
      <w:r w:rsidRPr="005004EA">
        <w:rPr>
          <w:rFonts w:ascii="Times New Roman" w:hAnsi="Times New Roman"/>
          <w:sz w:val="24"/>
          <w:szCs w:val="24"/>
        </w:rPr>
        <w:t>. Организаци</w:t>
      </w:r>
      <w:r>
        <w:rPr>
          <w:rFonts w:ascii="Times New Roman" w:hAnsi="Times New Roman"/>
          <w:sz w:val="24"/>
          <w:szCs w:val="24"/>
        </w:rPr>
        <w:t>ю</w:t>
      </w:r>
      <w:r w:rsidRPr="005004EA">
        <w:rPr>
          <w:rFonts w:ascii="Times New Roman" w:hAnsi="Times New Roman"/>
          <w:sz w:val="24"/>
          <w:szCs w:val="24"/>
        </w:rPr>
        <w:t xml:space="preserve"> питания </w:t>
      </w:r>
      <w:r>
        <w:rPr>
          <w:rFonts w:ascii="Times New Roman" w:hAnsi="Times New Roman"/>
          <w:sz w:val="24"/>
          <w:szCs w:val="24"/>
        </w:rPr>
        <w:t xml:space="preserve">во </w:t>
      </w:r>
      <w:r w:rsidRPr="005036F1">
        <w:rPr>
          <w:rFonts w:ascii="Times New Roman" w:hAnsi="Times New Roman" w:cs="Times New Roman"/>
          <w:sz w:val="24"/>
          <w:szCs w:val="24"/>
        </w:rPr>
        <w:t xml:space="preserve">все дни проведения </w:t>
      </w:r>
      <w:r w:rsidRPr="00CB0B27">
        <w:rPr>
          <w:rFonts w:ascii="Times New Roman" w:hAnsi="Times New Roman" w:cs="Times New Roman"/>
          <w:sz w:val="24"/>
          <w:szCs w:val="24"/>
        </w:rPr>
        <w:t xml:space="preserve">мероприятий по </w:t>
      </w:r>
      <w:r w:rsidRPr="00CB0B27">
        <w:rPr>
          <w:rFonts w:ascii="Times New Roman" w:hAnsi="Times New Roman"/>
          <w:bCs/>
          <w:color w:val="000000"/>
          <w:sz w:val="24"/>
          <w:szCs w:val="24"/>
        </w:rPr>
        <w:t>повышению квалификации</w:t>
      </w:r>
      <w:r>
        <w:rPr>
          <w:rFonts w:ascii="Times New Roman" w:hAnsi="Times New Roman"/>
          <w:bCs/>
          <w:color w:val="000000"/>
          <w:sz w:val="24"/>
          <w:szCs w:val="24"/>
        </w:rPr>
        <w:t xml:space="preserve"> в очном формате</w:t>
      </w:r>
      <w:r w:rsidRPr="005036F1">
        <w:rPr>
          <w:rFonts w:ascii="Times New Roman" w:hAnsi="Times New Roman" w:cs="Times New Roman"/>
          <w:sz w:val="24"/>
          <w:szCs w:val="24"/>
        </w:rPr>
        <w:t xml:space="preserve"> (не менее одной кофе-паузы</w:t>
      </w:r>
      <w:r>
        <w:rPr>
          <w:rFonts w:ascii="Times New Roman" w:hAnsi="Times New Roman" w:cs="Times New Roman"/>
          <w:sz w:val="24"/>
          <w:szCs w:val="24"/>
        </w:rPr>
        <w:t xml:space="preserve">, </w:t>
      </w:r>
      <w:r w:rsidRPr="005036F1">
        <w:rPr>
          <w:rFonts w:ascii="Times New Roman" w:hAnsi="Times New Roman" w:cs="Times New Roman"/>
          <w:sz w:val="24"/>
          <w:szCs w:val="24"/>
        </w:rPr>
        <w:t xml:space="preserve">одного обеда </w:t>
      </w:r>
      <w:r>
        <w:rPr>
          <w:rFonts w:ascii="Times New Roman" w:hAnsi="Times New Roman" w:cs="Times New Roman"/>
          <w:sz w:val="24"/>
          <w:szCs w:val="24"/>
        </w:rPr>
        <w:t xml:space="preserve">в день для всех участников и не менее одной кофе-паузы, одного обеда и одного ужина в день для всех иногородних </w:t>
      </w:r>
      <w:r w:rsidRPr="005036F1">
        <w:rPr>
          <w:rFonts w:ascii="Times New Roman" w:hAnsi="Times New Roman" w:cs="Times New Roman"/>
          <w:sz w:val="24"/>
          <w:szCs w:val="24"/>
        </w:rPr>
        <w:t>участников</w:t>
      </w:r>
      <w:r>
        <w:rPr>
          <w:rFonts w:ascii="Times New Roman" w:hAnsi="Times New Roman" w:cs="Times New Roman"/>
          <w:sz w:val="24"/>
          <w:szCs w:val="24"/>
        </w:rPr>
        <w:t>).</w:t>
      </w:r>
    </w:p>
    <w:p w14:paraId="700382A5" w14:textId="77777777" w:rsidR="00DF389B" w:rsidRDefault="00DF389B" w:rsidP="00DF389B">
      <w:pPr>
        <w:ind w:firstLine="720"/>
        <w:contextualSpacing/>
        <w:jc w:val="both"/>
        <w:rPr>
          <w:rFonts w:ascii="Times New Roman" w:hAnsi="Times New Roman" w:cs="Times New Roman"/>
          <w:b/>
          <w:bCs/>
          <w:sz w:val="24"/>
          <w:szCs w:val="24"/>
          <w:u w:val="single"/>
        </w:rPr>
      </w:pPr>
    </w:p>
    <w:p w14:paraId="51B7DECA" w14:textId="77777777" w:rsidR="00DF389B" w:rsidRDefault="00DF389B" w:rsidP="00DF389B">
      <w:pPr>
        <w:ind w:left="142" w:firstLine="578"/>
        <w:contextualSpacing/>
        <w:jc w:val="both"/>
        <w:rPr>
          <w:rFonts w:ascii="Times New Roman" w:hAnsi="Times New Roman"/>
          <w:sz w:val="24"/>
          <w:szCs w:val="24"/>
        </w:rPr>
      </w:pPr>
      <w:r>
        <w:rPr>
          <w:rFonts w:ascii="Times New Roman" w:hAnsi="Times New Roman"/>
          <w:sz w:val="24"/>
          <w:szCs w:val="24"/>
        </w:rPr>
        <w:t>6</w:t>
      </w:r>
      <w:r w:rsidRPr="005004EA">
        <w:rPr>
          <w:rFonts w:ascii="Times New Roman" w:hAnsi="Times New Roman"/>
          <w:sz w:val="24"/>
          <w:szCs w:val="24"/>
        </w:rPr>
        <w:t xml:space="preserve">. Обеспечение </w:t>
      </w:r>
      <w:r>
        <w:rPr>
          <w:rFonts w:ascii="Times New Roman" w:hAnsi="Times New Roman"/>
          <w:sz w:val="24"/>
          <w:szCs w:val="24"/>
        </w:rPr>
        <w:t xml:space="preserve">всех </w:t>
      </w:r>
      <w:r w:rsidRPr="005004EA">
        <w:rPr>
          <w:rFonts w:ascii="Times New Roman" w:hAnsi="Times New Roman"/>
          <w:sz w:val="24"/>
          <w:szCs w:val="24"/>
        </w:rPr>
        <w:t xml:space="preserve">участников </w:t>
      </w:r>
      <w:r w:rsidRPr="00CB0B27">
        <w:rPr>
          <w:rFonts w:ascii="Times New Roman" w:hAnsi="Times New Roman" w:cs="Times New Roman"/>
          <w:sz w:val="24"/>
          <w:szCs w:val="24"/>
        </w:rPr>
        <w:t xml:space="preserve">мероприятий по </w:t>
      </w:r>
      <w:r w:rsidRPr="00CB0B27">
        <w:rPr>
          <w:rFonts w:ascii="Times New Roman" w:hAnsi="Times New Roman"/>
          <w:bCs/>
          <w:color w:val="000000"/>
          <w:sz w:val="24"/>
          <w:szCs w:val="24"/>
        </w:rPr>
        <w:t>повышению квалификации</w:t>
      </w:r>
      <w:r>
        <w:rPr>
          <w:rFonts w:ascii="Times New Roman" w:hAnsi="Times New Roman"/>
          <w:bCs/>
          <w:color w:val="000000"/>
          <w:sz w:val="24"/>
          <w:szCs w:val="24"/>
        </w:rPr>
        <w:t xml:space="preserve"> </w:t>
      </w:r>
      <w:r w:rsidRPr="005004EA">
        <w:rPr>
          <w:rFonts w:ascii="Times New Roman" w:hAnsi="Times New Roman"/>
          <w:sz w:val="24"/>
          <w:szCs w:val="24"/>
        </w:rPr>
        <w:t xml:space="preserve">раздаточными материалами. </w:t>
      </w:r>
    </w:p>
    <w:p w14:paraId="15EAC620" w14:textId="77777777" w:rsidR="00DF389B" w:rsidRDefault="00DF389B" w:rsidP="00DF389B">
      <w:pPr>
        <w:ind w:left="142" w:firstLine="578"/>
        <w:contextualSpacing/>
        <w:jc w:val="both"/>
        <w:rPr>
          <w:rFonts w:ascii="Times New Roman" w:hAnsi="Times New Roman"/>
          <w:sz w:val="24"/>
          <w:szCs w:val="24"/>
        </w:rPr>
      </w:pPr>
    </w:p>
    <w:p w14:paraId="6ABF6BD3" w14:textId="77777777" w:rsidR="00DF389B" w:rsidRDefault="00DF389B" w:rsidP="00DF389B">
      <w:pPr>
        <w:ind w:left="142" w:firstLine="578"/>
        <w:contextualSpacing/>
        <w:jc w:val="both"/>
        <w:rPr>
          <w:rFonts w:ascii="Times New Roman" w:hAnsi="Times New Roman"/>
          <w:sz w:val="24"/>
          <w:szCs w:val="24"/>
        </w:rPr>
      </w:pPr>
      <w:r>
        <w:rPr>
          <w:rFonts w:ascii="Times New Roman" w:hAnsi="Times New Roman" w:cs="Times New Roman"/>
          <w:sz w:val="24"/>
          <w:szCs w:val="24"/>
        </w:rPr>
        <w:t xml:space="preserve">7. </w:t>
      </w:r>
      <w:r w:rsidRPr="001259D2">
        <w:rPr>
          <w:rFonts w:ascii="Times New Roman" w:hAnsi="Times New Roman" w:cs="Times New Roman"/>
          <w:sz w:val="24"/>
          <w:szCs w:val="24"/>
        </w:rPr>
        <w:t xml:space="preserve">Обеспечение тематического графического оформления площадок проведения с использованием элементов брендбука Россотрудничества, наглядных агитационных и информационных материалов, в т.ч. оформление сцены для проведения торжественной части мероприятия в формате «застройки» с использованием панели размером не менее 3х5 м, а также пресс-вола для групповых фотографий и съемок интервью участников (дизайн по согласованию с заказчиком).  </w:t>
      </w:r>
    </w:p>
    <w:p w14:paraId="4C987251" w14:textId="77777777" w:rsidR="00DF389B" w:rsidRPr="005004EA" w:rsidRDefault="00DF389B" w:rsidP="00DF389B">
      <w:pPr>
        <w:ind w:left="142" w:firstLine="578"/>
        <w:contextualSpacing/>
        <w:jc w:val="both"/>
        <w:rPr>
          <w:rFonts w:ascii="Times New Roman" w:hAnsi="Times New Roman"/>
          <w:sz w:val="24"/>
          <w:szCs w:val="24"/>
        </w:rPr>
      </w:pPr>
    </w:p>
    <w:p w14:paraId="0F666026" w14:textId="77777777" w:rsidR="00DF389B" w:rsidRDefault="00DF389B" w:rsidP="00DF389B">
      <w:pPr>
        <w:ind w:firstLine="709"/>
        <w:jc w:val="both"/>
        <w:rPr>
          <w:rFonts w:ascii="Times New Roman" w:hAnsi="Times New Roman" w:cs="Times New Roman"/>
          <w:bCs/>
          <w:color w:val="0D0D0D"/>
          <w:sz w:val="24"/>
          <w:szCs w:val="24"/>
        </w:rPr>
      </w:pPr>
      <w:r>
        <w:rPr>
          <w:rFonts w:ascii="Times New Roman" w:hAnsi="Times New Roman" w:cs="Times New Roman"/>
          <w:sz w:val="24"/>
          <w:szCs w:val="24"/>
        </w:rPr>
        <w:t>8.</w:t>
      </w:r>
      <w:r w:rsidRPr="00852CAB">
        <w:rPr>
          <w:rFonts w:ascii="Times New Roman" w:hAnsi="Times New Roman" w:cs="Times New Roman"/>
          <w:sz w:val="24"/>
          <w:szCs w:val="24"/>
        </w:rPr>
        <w:t xml:space="preserve"> </w:t>
      </w:r>
      <w:r>
        <w:rPr>
          <w:rFonts w:ascii="Times New Roman" w:hAnsi="Times New Roman" w:cs="Times New Roman"/>
          <w:color w:val="0D0D0D"/>
          <w:sz w:val="24"/>
          <w:szCs w:val="24"/>
        </w:rPr>
        <w:t xml:space="preserve">Информационное сопровождение мероприятий, включающее профессиональную фото- и видеосъемку, широкое анонсирование в социальных сетях и СМИ </w:t>
      </w:r>
      <w:r>
        <w:rPr>
          <w:rFonts w:ascii="Times New Roman" w:hAnsi="Times New Roman" w:cs="Times New Roman"/>
          <w:bCs/>
          <w:color w:val="0D0D0D"/>
          <w:sz w:val="24"/>
          <w:szCs w:val="24"/>
        </w:rPr>
        <w:t>страны проведения (не менее 4 публикаций онлайн и не менее 1 публикации в печатных СМИ) и Российской Федерации (не менее 4 публикаций онлайн).</w:t>
      </w:r>
    </w:p>
    <w:p w14:paraId="658359A9" w14:textId="77777777" w:rsidR="00DF389B" w:rsidRDefault="00DF389B" w:rsidP="00DF389B">
      <w:pPr>
        <w:ind w:firstLine="709"/>
        <w:jc w:val="both"/>
        <w:rPr>
          <w:rFonts w:ascii="Times New Roman" w:hAnsi="Times New Roman" w:cs="Times New Roman"/>
          <w:bCs/>
          <w:color w:val="0D0D0D"/>
          <w:sz w:val="24"/>
          <w:szCs w:val="24"/>
        </w:rPr>
      </w:pPr>
      <w:r>
        <w:rPr>
          <w:rFonts w:ascii="Times New Roman" w:hAnsi="Times New Roman" w:cs="Times New Roman"/>
          <w:bCs/>
          <w:color w:val="0D0D0D"/>
          <w:sz w:val="24"/>
          <w:szCs w:val="24"/>
        </w:rPr>
        <w:t xml:space="preserve">Размещение итоговой информации о мероприятии </w:t>
      </w:r>
      <w:r>
        <w:rPr>
          <w:rFonts w:ascii="Times New Roman" w:hAnsi="Times New Roman" w:cs="Times New Roman"/>
          <w:color w:val="0D0D0D"/>
          <w:sz w:val="24"/>
          <w:szCs w:val="24"/>
        </w:rPr>
        <w:t xml:space="preserve">в социальных сетях и СМИ </w:t>
      </w:r>
      <w:r>
        <w:rPr>
          <w:rFonts w:ascii="Times New Roman" w:hAnsi="Times New Roman" w:cs="Times New Roman"/>
          <w:bCs/>
          <w:color w:val="0D0D0D"/>
          <w:sz w:val="24"/>
          <w:szCs w:val="24"/>
        </w:rPr>
        <w:t>страны проведения (не менее 4 публикаций онлайн и не менее 2 публикаций в печатных СМИ) и Российской Федерации (не менее 4 публикаций онлайн), в т.ч. с включением материала интервью и отзывов участников (не менее 4 отзывов в формате видеороликов продолжительностью до 1 мин. каждый, и не менее 4 интервью в текстовом формате).</w:t>
      </w:r>
    </w:p>
    <w:p w14:paraId="7B1389A6" w14:textId="77777777" w:rsidR="00DF389B" w:rsidRDefault="00DF389B" w:rsidP="00DF389B">
      <w:pPr>
        <w:ind w:firstLine="709"/>
        <w:jc w:val="both"/>
        <w:rPr>
          <w:rFonts w:ascii="Times New Roman" w:hAnsi="Times New Roman" w:cs="Times New Roman"/>
          <w:bCs/>
          <w:color w:val="0D0D0D"/>
          <w:sz w:val="24"/>
          <w:szCs w:val="24"/>
        </w:rPr>
      </w:pPr>
      <w:r>
        <w:rPr>
          <w:rFonts w:ascii="Times New Roman" w:hAnsi="Times New Roman" w:cs="Times New Roman"/>
          <w:bCs/>
          <w:color w:val="0D0D0D"/>
          <w:sz w:val="24"/>
          <w:szCs w:val="24"/>
        </w:rPr>
        <w:t>Направление фото/видеоматериалов и пресс-релизов с первого дня проведения мероприятий и в день завершения мероприятий для размещения в соцсетях заказчика.</w:t>
      </w:r>
    </w:p>
    <w:p w14:paraId="37949CAB" w14:textId="77777777" w:rsidR="00DF389B" w:rsidRDefault="00DF389B" w:rsidP="00DF389B">
      <w:pPr>
        <w:ind w:firstLine="426"/>
        <w:jc w:val="both"/>
        <w:rPr>
          <w:rFonts w:ascii="Times New Roman" w:hAnsi="Times New Roman" w:cs="Times New Roman"/>
          <w:bCs/>
          <w:color w:val="0D0D0D"/>
          <w:sz w:val="24"/>
          <w:szCs w:val="24"/>
        </w:rPr>
      </w:pPr>
    </w:p>
    <w:p w14:paraId="5B4B0D3C" w14:textId="77777777" w:rsidR="00DF389B" w:rsidRDefault="00DF389B" w:rsidP="00DF389B">
      <w:pPr>
        <w:ind w:left="142" w:firstLine="578"/>
        <w:contextualSpacing/>
        <w:jc w:val="both"/>
        <w:rPr>
          <w:rFonts w:ascii="Times New Roman" w:hAnsi="Times New Roman"/>
          <w:bCs/>
          <w:color w:val="000000"/>
          <w:sz w:val="24"/>
          <w:szCs w:val="24"/>
        </w:rPr>
      </w:pPr>
      <w:r>
        <w:rPr>
          <w:rFonts w:ascii="Times New Roman" w:hAnsi="Times New Roman"/>
          <w:sz w:val="24"/>
          <w:szCs w:val="24"/>
        </w:rPr>
        <w:t>9. </w:t>
      </w:r>
      <w:r w:rsidRPr="00217FE1">
        <w:rPr>
          <w:rFonts w:ascii="Times New Roman" w:hAnsi="Times New Roman"/>
          <w:bCs/>
          <w:color w:val="000000"/>
          <w:sz w:val="24"/>
          <w:szCs w:val="24"/>
        </w:rPr>
        <w:t xml:space="preserve">По итогам проведения </w:t>
      </w:r>
      <w:r w:rsidRPr="00217FE1">
        <w:rPr>
          <w:rFonts w:ascii="Times New Roman" w:hAnsi="Times New Roman" w:cs="Times New Roman"/>
          <w:sz w:val="24"/>
          <w:szCs w:val="24"/>
        </w:rPr>
        <w:t xml:space="preserve">мероприятий по </w:t>
      </w:r>
      <w:r w:rsidRPr="00217FE1">
        <w:rPr>
          <w:rFonts w:ascii="Times New Roman" w:hAnsi="Times New Roman"/>
          <w:bCs/>
          <w:color w:val="000000"/>
          <w:sz w:val="24"/>
          <w:szCs w:val="24"/>
        </w:rPr>
        <w:t>повышению квалификации</w:t>
      </w:r>
      <w:r>
        <w:rPr>
          <w:rFonts w:ascii="Times New Roman" w:hAnsi="Times New Roman"/>
          <w:bCs/>
          <w:color w:val="000000"/>
          <w:sz w:val="24"/>
          <w:szCs w:val="24"/>
        </w:rPr>
        <w:t xml:space="preserve"> </w:t>
      </w:r>
      <w:r w:rsidRPr="00217FE1">
        <w:rPr>
          <w:rFonts w:ascii="Times New Roman" w:hAnsi="Times New Roman"/>
          <w:bCs/>
          <w:color w:val="000000"/>
          <w:sz w:val="24"/>
          <w:szCs w:val="24"/>
        </w:rPr>
        <w:t xml:space="preserve">участники, прошедшие итоговую аттестацию, должны получить документ установленного образца </w:t>
      </w:r>
      <w:r>
        <w:rPr>
          <w:rFonts w:ascii="Times New Roman" w:hAnsi="Times New Roman"/>
          <w:bCs/>
          <w:color w:val="000000"/>
          <w:sz w:val="24"/>
          <w:szCs w:val="24"/>
        </w:rPr>
        <w:br/>
        <w:t xml:space="preserve">Российской Федерации </w:t>
      </w:r>
      <w:r w:rsidRPr="00217FE1">
        <w:rPr>
          <w:rFonts w:ascii="Times New Roman" w:hAnsi="Times New Roman"/>
          <w:bCs/>
          <w:color w:val="000000"/>
          <w:sz w:val="24"/>
          <w:szCs w:val="24"/>
        </w:rPr>
        <w:t>о повышении квалификации</w:t>
      </w:r>
      <w:r>
        <w:rPr>
          <w:rFonts w:ascii="Times New Roman" w:hAnsi="Times New Roman"/>
          <w:bCs/>
          <w:color w:val="000000"/>
          <w:sz w:val="24"/>
          <w:szCs w:val="24"/>
        </w:rPr>
        <w:t>.</w:t>
      </w:r>
    </w:p>
    <w:p w14:paraId="69478AB7" w14:textId="77777777" w:rsidR="00DF389B" w:rsidRDefault="00DF389B" w:rsidP="00DF389B">
      <w:pPr>
        <w:ind w:left="142" w:firstLine="578"/>
        <w:contextualSpacing/>
        <w:jc w:val="both"/>
        <w:rPr>
          <w:rFonts w:ascii="Times New Roman" w:hAnsi="Times New Roman"/>
          <w:sz w:val="24"/>
          <w:szCs w:val="24"/>
        </w:rPr>
      </w:pPr>
    </w:p>
    <w:p w14:paraId="78A1791A" w14:textId="77777777" w:rsidR="00DF389B" w:rsidRDefault="00DF389B" w:rsidP="00DF389B">
      <w:pPr>
        <w:ind w:left="142" w:firstLine="578"/>
        <w:contextualSpacing/>
        <w:jc w:val="both"/>
        <w:rPr>
          <w:rFonts w:ascii="Times New Roman" w:hAnsi="Times New Roman"/>
          <w:sz w:val="24"/>
          <w:szCs w:val="24"/>
        </w:rPr>
      </w:pPr>
      <w:r>
        <w:rPr>
          <w:rFonts w:ascii="Times New Roman" w:hAnsi="Times New Roman"/>
          <w:sz w:val="24"/>
          <w:szCs w:val="24"/>
        </w:rPr>
        <w:t>10. </w:t>
      </w:r>
      <w:r w:rsidRPr="008A1EBE">
        <w:rPr>
          <w:rFonts w:ascii="Times New Roman" w:hAnsi="Times New Roman"/>
          <w:sz w:val="24"/>
          <w:szCs w:val="24"/>
        </w:rPr>
        <w:t>По результатам проведения мероприятий по повышению квалификации должен быть сформирован сборник, демонстрирующий ход проведения мероприятий, содержащий программу, отзывы участников, фотографии с места проведения мероприятий</w:t>
      </w:r>
      <w:r>
        <w:rPr>
          <w:rFonts w:ascii="Times New Roman" w:hAnsi="Times New Roman"/>
          <w:sz w:val="24"/>
          <w:szCs w:val="24"/>
        </w:rPr>
        <w:t xml:space="preserve"> </w:t>
      </w:r>
      <w:r>
        <w:rPr>
          <w:rFonts w:ascii="Times New Roman" w:hAnsi="Times New Roman"/>
          <w:bCs/>
          <w:color w:val="000000"/>
          <w:sz w:val="24"/>
          <w:szCs w:val="24"/>
        </w:rPr>
        <w:t>в очном формате</w:t>
      </w:r>
      <w:r>
        <w:rPr>
          <w:rFonts w:ascii="Times New Roman" w:hAnsi="Times New Roman"/>
          <w:sz w:val="24"/>
          <w:szCs w:val="24"/>
        </w:rPr>
        <w:t>.</w:t>
      </w:r>
    </w:p>
    <w:p w14:paraId="65AFC67D" w14:textId="77777777" w:rsidR="00DF389B" w:rsidRPr="001259D2" w:rsidRDefault="00DF389B" w:rsidP="00DF389B">
      <w:pPr>
        <w:jc w:val="both"/>
        <w:rPr>
          <w:rFonts w:ascii="Times New Roman" w:hAnsi="Times New Roman" w:cs="Times New Roman"/>
          <w:sz w:val="24"/>
          <w:szCs w:val="24"/>
        </w:rPr>
      </w:pPr>
    </w:p>
    <w:p w14:paraId="235EA6EB" w14:textId="77777777" w:rsidR="00DF389B" w:rsidRPr="005004EA" w:rsidRDefault="00DF389B" w:rsidP="00DF389B">
      <w:pPr>
        <w:jc w:val="both"/>
        <w:rPr>
          <w:rFonts w:ascii="Times New Roman" w:hAnsi="Times New Roman"/>
          <w:sz w:val="24"/>
          <w:szCs w:val="24"/>
        </w:rPr>
      </w:pPr>
    </w:p>
    <w:p w14:paraId="0136425E" w14:textId="77777777" w:rsidR="00DF389B" w:rsidRPr="00781D64" w:rsidRDefault="00DF389B" w:rsidP="00DF389B">
      <w:pPr>
        <w:ind w:firstLine="720"/>
        <w:contextualSpacing/>
        <w:jc w:val="both"/>
        <w:rPr>
          <w:rFonts w:ascii="Times New Roman" w:hAnsi="Times New Roman"/>
          <w:b/>
          <w:bCs/>
          <w:sz w:val="24"/>
          <w:szCs w:val="24"/>
        </w:rPr>
      </w:pPr>
      <w:r w:rsidRPr="00781D64">
        <w:rPr>
          <w:rFonts w:ascii="Times New Roman" w:hAnsi="Times New Roman"/>
          <w:b/>
          <w:bCs/>
          <w:sz w:val="24"/>
          <w:szCs w:val="24"/>
        </w:rPr>
        <w:t xml:space="preserve">Ключевые результаты проекта: </w:t>
      </w:r>
    </w:p>
    <w:p w14:paraId="199CBE15" w14:textId="77777777" w:rsidR="00DF389B" w:rsidRPr="00781D64" w:rsidRDefault="00DF389B" w:rsidP="00DF389B">
      <w:pPr>
        <w:ind w:left="360"/>
        <w:contextualSpacing/>
        <w:jc w:val="both"/>
        <w:rPr>
          <w:rFonts w:ascii="Times New Roman" w:hAnsi="Times New Roman"/>
          <w:sz w:val="24"/>
          <w:szCs w:val="24"/>
        </w:rPr>
      </w:pPr>
    </w:p>
    <w:p w14:paraId="2D34EC5F" w14:textId="77777777" w:rsidR="00DF389B" w:rsidRPr="00781D64" w:rsidRDefault="00DF389B" w:rsidP="00DF389B">
      <w:pPr>
        <w:pStyle w:val="af"/>
        <w:widowControl/>
        <w:adjustRightInd/>
        <w:ind w:left="0" w:firstLine="708"/>
        <w:jc w:val="both"/>
        <w:rPr>
          <w:rFonts w:ascii="Times New Roman" w:hAnsi="Times New Roman"/>
          <w:sz w:val="24"/>
          <w:szCs w:val="24"/>
        </w:rPr>
      </w:pPr>
      <w:r>
        <w:rPr>
          <w:rFonts w:ascii="Times New Roman" w:hAnsi="Times New Roman"/>
          <w:sz w:val="24"/>
          <w:szCs w:val="24"/>
        </w:rPr>
        <w:t>Н</w:t>
      </w:r>
      <w:r w:rsidRPr="005004EA">
        <w:rPr>
          <w:rFonts w:ascii="Times New Roman" w:hAnsi="Times New Roman"/>
          <w:sz w:val="24"/>
          <w:szCs w:val="24"/>
        </w:rPr>
        <w:t xml:space="preserve">е менее </w:t>
      </w:r>
      <w:r>
        <w:rPr>
          <w:rFonts w:ascii="Times New Roman" w:hAnsi="Times New Roman"/>
          <w:sz w:val="24"/>
          <w:szCs w:val="24"/>
        </w:rPr>
        <w:t>80</w:t>
      </w:r>
      <w:r w:rsidRPr="005004EA">
        <w:rPr>
          <w:rFonts w:ascii="Times New Roman" w:hAnsi="Times New Roman"/>
          <w:sz w:val="24"/>
          <w:szCs w:val="24"/>
        </w:rPr>
        <w:t xml:space="preserve"> </w:t>
      </w:r>
      <w:r>
        <w:rPr>
          <w:rFonts w:ascii="Times New Roman" w:hAnsi="Times New Roman" w:cs="Times New Roman"/>
          <w:sz w:val="24"/>
          <w:szCs w:val="24"/>
        </w:rPr>
        <w:t>преподавателей русского языка как иностранного образовательных организаций Республики Куба</w:t>
      </w:r>
      <w:r w:rsidRPr="00781D64">
        <w:rPr>
          <w:rFonts w:ascii="Times New Roman" w:hAnsi="Times New Roman"/>
          <w:sz w:val="24"/>
          <w:szCs w:val="24"/>
        </w:rPr>
        <w:t xml:space="preserve"> прошли повышение квалификации.</w:t>
      </w:r>
    </w:p>
    <w:p w14:paraId="5686E859" w14:textId="77777777" w:rsidR="00DF389B" w:rsidRPr="00DF389B" w:rsidRDefault="00DF389B" w:rsidP="00DF389B">
      <w:pPr>
        <w:widowControl/>
        <w:autoSpaceDE/>
        <w:autoSpaceDN/>
        <w:adjustRightInd/>
        <w:spacing w:line="256" w:lineRule="auto"/>
        <w:ind w:firstLine="709"/>
        <w:jc w:val="both"/>
        <w:rPr>
          <w:rFonts w:ascii="Times New Roman" w:hAnsi="Times New Roman" w:cs="Times New Roman"/>
          <w:bCs/>
          <w:sz w:val="24"/>
          <w:szCs w:val="24"/>
        </w:rPr>
      </w:pPr>
    </w:p>
    <w:sectPr w:rsidR="00DF389B" w:rsidRPr="00DF389B" w:rsidSect="00B9629E">
      <w:pgSz w:w="11906" w:h="16838"/>
      <w:pgMar w:top="1134" w:right="850"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10DE1" w14:textId="77777777" w:rsidR="00BC7FAF" w:rsidRDefault="00BC7FAF" w:rsidP="00B9629E">
      <w:r>
        <w:separator/>
      </w:r>
    </w:p>
  </w:endnote>
  <w:endnote w:type="continuationSeparator" w:id="0">
    <w:p w14:paraId="27439F1D" w14:textId="77777777" w:rsidR="00BC7FAF" w:rsidRDefault="00BC7FAF" w:rsidP="00B96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EF67F" w14:textId="77777777" w:rsidR="00BC7FAF" w:rsidRDefault="00BC7FAF" w:rsidP="00B9629E">
      <w:r>
        <w:separator/>
      </w:r>
    </w:p>
  </w:footnote>
  <w:footnote w:type="continuationSeparator" w:id="0">
    <w:p w14:paraId="2D667E60" w14:textId="77777777" w:rsidR="00BC7FAF" w:rsidRDefault="00BC7FAF" w:rsidP="00B9629E">
      <w:r>
        <w:continuationSeparator/>
      </w:r>
    </w:p>
  </w:footnote>
  <w:footnote w:id="1">
    <w:p w14:paraId="22A62E8F" w14:textId="49B4BDDB" w:rsidR="009D6B59" w:rsidRPr="00B9448A" w:rsidRDefault="009D6B59" w:rsidP="001B6B1E">
      <w:pPr>
        <w:pStyle w:val="af3"/>
      </w:pPr>
      <w:r w:rsidRPr="00B9448A">
        <w:rPr>
          <w:rStyle w:val="af5"/>
        </w:rPr>
        <w:footnoteRef/>
      </w:r>
      <w:r w:rsidRPr="00B9448A">
        <w:t xml:space="preserve"> Все суммы указываются на 20</w:t>
      </w:r>
      <w:r>
        <w:t>23</w:t>
      </w:r>
      <w:r w:rsidRPr="00B9448A">
        <w:t xml:space="preserve"> год</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889792664"/>
      <w:docPartObj>
        <w:docPartGallery w:val="Page Numbers (Top of Page)"/>
        <w:docPartUnique/>
      </w:docPartObj>
    </w:sdtPr>
    <w:sdtEndPr/>
    <w:sdtContent>
      <w:p w14:paraId="797E875B" w14:textId="678B96C2" w:rsidR="009D6B59" w:rsidRPr="00DF4A3B" w:rsidRDefault="009D6B59">
        <w:pPr>
          <w:pStyle w:val="a6"/>
          <w:jc w:val="center"/>
          <w:rPr>
            <w:rFonts w:ascii="Times New Roman" w:hAnsi="Times New Roman" w:cs="Times New Roman"/>
          </w:rPr>
        </w:pPr>
        <w:r w:rsidRPr="000B2ED1">
          <w:rPr>
            <w:rFonts w:ascii="Times New Roman" w:hAnsi="Times New Roman" w:cs="Times New Roman"/>
          </w:rPr>
          <w:fldChar w:fldCharType="begin"/>
        </w:r>
        <w:r w:rsidRPr="000B2ED1">
          <w:rPr>
            <w:rFonts w:ascii="Times New Roman" w:hAnsi="Times New Roman" w:cs="Times New Roman"/>
          </w:rPr>
          <w:instrText>PAGE   \* MERGEFORMAT</w:instrText>
        </w:r>
        <w:r w:rsidRPr="000B2ED1">
          <w:rPr>
            <w:rFonts w:ascii="Times New Roman" w:hAnsi="Times New Roman" w:cs="Times New Roman"/>
          </w:rPr>
          <w:fldChar w:fldCharType="separate"/>
        </w:r>
        <w:r w:rsidR="009C54D9">
          <w:rPr>
            <w:rFonts w:ascii="Times New Roman" w:hAnsi="Times New Roman" w:cs="Times New Roman"/>
            <w:noProof/>
          </w:rPr>
          <w:t>2</w:t>
        </w:r>
        <w:r w:rsidRPr="000B2ED1">
          <w:rPr>
            <w:rFonts w:ascii="Times New Roman" w:hAnsi="Times New Roman" w:cs="Times New Roman"/>
            <w:noProof/>
          </w:rPr>
          <w:fldChar w:fldCharType="end"/>
        </w:r>
      </w:p>
    </w:sdtContent>
  </w:sdt>
  <w:p w14:paraId="061BB4C9" w14:textId="77777777" w:rsidR="009D6B59" w:rsidRDefault="009D6B59">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68ECADA"/>
    <w:lvl w:ilvl="0">
      <w:numFmt w:val="bullet"/>
      <w:lvlText w:val="*"/>
      <w:lvlJc w:val="left"/>
    </w:lvl>
  </w:abstractNum>
  <w:abstractNum w:abstractNumId="1" w15:restartNumberingAfterBreak="0">
    <w:nsid w:val="0100043E"/>
    <w:multiLevelType w:val="hybridMultilevel"/>
    <w:tmpl w:val="ADEE07D6"/>
    <w:lvl w:ilvl="0" w:tplc="0419000F">
      <w:start w:val="4"/>
      <w:numFmt w:val="decimal"/>
      <w:lvlText w:val="%1."/>
      <w:lvlJc w:val="left"/>
      <w:pPr>
        <w:ind w:left="107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1F94E17"/>
    <w:multiLevelType w:val="hybridMultilevel"/>
    <w:tmpl w:val="BA861E1C"/>
    <w:lvl w:ilvl="0" w:tplc="8ED04FD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 w15:restartNumberingAfterBreak="0">
    <w:nsid w:val="04154CCC"/>
    <w:multiLevelType w:val="hybridMultilevel"/>
    <w:tmpl w:val="19A4F276"/>
    <w:lvl w:ilvl="0" w:tplc="950A20F8">
      <w:start w:val="1"/>
      <w:numFmt w:val="decimal"/>
      <w:lvlText w:val="%1."/>
      <w:lvlJc w:val="left"/>
      <w:pPr>
        <w:ind w:left="360"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0B171447"/>
    <w:multiLevelType w:val="hybridMultilevel"/>
    <w:tmpl w:val="31A639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09315F2"/>
    <w:multiLevelType w:val="hybridMultilevel"/>
    <w:tmpl w:val="0D04ABEE"/>
    <w:lvl w:ilvl="0" w:tplc="36E676B6">
      <w:start w:val="1"/>
      <w:numFmt w:val="decimal"/>
      <w:lvlText w:val="%1."/>
      <w:lvlJc w:val="left"/>
      <w:pPr>
        <w:ind w:left="1440" w:hanging="360"/>
      </w:pPr>
      <w:rPr>
        <w:b w:val="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6" w15:restartNumberingAfterBreak="0">
    <w:nsid w:val="12A15177"/>
    <w:multiLevelType w:val="multilevel"/>
    <w:tmpl w:val="83FA8C40"/>
    <w:lvl w:ilvl="0">
      <w:start w:val="1"/>
      <w:numFmt w:val="decimal"/>
      <w:lvlText w:val="%1."/>
      <w:lvlJc w:val="left"/>
      <w:pPr>
        <w:ind w:left="360" w:hanging="360"/>
      </w:pPr>
      <w:rPr>
        <w:rFonts w:hint="default"/>
      </w:rPr>
    </w:lvl>
    <w:lvl w:ilvl="1">
      <w:start w:val="1"/>
      <w:numFmt w:val="decimal"/>
      <w:lvlText w:val="%1.%2."/>
      <w:lvlJc w:val="left"/>
      <w:pPr>
        <w:ind w:left="555" w:hanging="360"/>
      </w:pPr>
      <w:rPr>
        <w:rFonts w:hint="default"/>
      </w:rPr>
    </w:lvl>
    <w:lvl w:ilvl="2">
      <w:start w:val="1"/>
      <w:numFmt w:val="decimal"/>
      <w:lvlText w:val="%1.%2.%3."/>
      <w:lvlJc w:val="left"/>
      <w:pPr>
        <w:ind w:left="1110" w:hanging="720"/>
      </w:pPr>
      <w:rPr>
        <w:rFonts w:hint="default"/>
      </w:rPr>
    </w:lvl>
    <w:lvl w:ilvl="3">
      <w:start w:val="1"/>
      <w:numFmt w:val="decimal"/>
      <w:lvlText w:val="%1.%2.%3.%4."/>
      <w:lvlJc w:val="left"/>
      <w:pPr>
        <w:ind w:left="1305" w:hanging="72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055"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2805" w:hanging="1440"/>
      </w:pPr>
      <w:rPr>
        <w:rFonts w:hint="default"/>
      </w:rPr>
    </w:lvl>
    <w:lvl w:ilvl="8">
      <w:start w:val="1"/>
      <w:numFmt w:val="decimal"/>
      <w:lvlText w:val="%1.%2.%3.%4.%5.%6.%7.%8.%9."/>
      <w:lvlJc w:val="left"/>
      <w:pPr>
        <w:ind w:left="3360" w:hanging="1800"/>
      </w:pPr>
      <w:rPr>
        <w:rFonts w:hint="default"/>
      </w:rPr>
    </w:lvl>
  </w:abstractNum>
  <w:abstractNum w:abstractNumId="7" w15:restartNumberingAfterBreak="0">
    <w:nsid w:val="19964518"/>
    <w:multiLevelType w:val="multilevel"/>
    <w:tmpl w:val="C5DACBB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211492"/>
    <w:multiLevelType w:val="hybridMultilevel"/>
    <w:tmpl w:val="9D88DAB6"/>
    <w:lvl w:ilvl="0" w:tplc="7058600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B424E0B"/>
    <w:multiLevelType w:val="singleLevel"/>
    <w:tmpl w:val="8F10BEA0"/>
    <w:lvl w:ilvl="0">
      <w:start w:val="4"/>
      <w:numFmt w:val="decimal"/>
      <w:lvlText w:val="%1."/>
      <w:legacy w:legacy="1" w:legacySpace="0" w:legacyIndent="264"/>
      <w:lvlJc w:val="left"/>
      <w:rPr>
        <w:rFonts w:ascii="Times New Roman" w:hAnsi="Times New Roman" w:cs="Times New Roman" w:hint="default"/>
      </w:rPr>
    </w:lvl>
  </w:abstractNum>
  <w:abstractNum w:abstractNumId="10" w15:restartNumberingAfterBreak="0">
    <w:nsid w:val="3AF17A47"/>
    <w:multiLevelType w:val="hybridMultilevel"/>
    <w:tmpl w:val="A926A67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47583ECE"/>
    <w:multiLevelType w:val="hybridMultilevel"/>
    <w:tmpl w:val="D73A840A"/>
    <w:lvl w:ilvl="0" w:tplc="44283FCC">
      <w:start w:val="9"/>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2" w15:restartNumberingAfterBreak="0">
    <w:nsid w:val="4D865181"/>
    <w:multiLevelType w:val="multilevel"/>
    <w:tmpl w:val="0132500A"/>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15:restartNumberingAfterBreak="0">
    <w:nsid w:val="51C83D38"/>
    <w:multiLevelType w:val="multilevel"/>
    <w:tmpl w:val="83FA8C40"/>
    <w:lvl w:ilvl="0">
      <w:start w:val="1"/>
      <w:numFmt w:val="decimal"/>
      <w:lvlText w:val="%1."/>
      <w:lvlJc w:val="left"/>
      <w:pPr>
        <w:ind w:left="360" w:hanging="360"/>
      </w:pPr>
      <w:rPr>
        <w:rFonts w:hint="default"/>
      </w:rPr>
    </w:lvl>
    <w:lvl w:ilvl="1">
      <w:start w:val="1"/>
      <w:numFmt w:val="decimal"/>
      <w:lvlText w:val="%1.%2."/>
      <w:lvlJc w:val="left"/>
      <w:pPr>
        <w:ind w:left="555" w:hanging="360"/>
      </w:pPr>
      <w:rPr>
        <w:rFonts w:hint="default"/>
      </w:rPr>
    </w:lvl>
    <w:lvl w:ilvl="2">
      <w:start w:val="1"/>
      <w:numFmt w:val="decimal"/>
      <w:lvlText w:val="%1.%2.%3."/>
      <w:lvlJc w:val="left"/>
      <w:pPr>
        <w:ind w:left="1110" w:hanging="720"/>
      </w:pPr>
      <w:rPr>
        <w:rFonts w:hint="default"/>
      </w:rPr>
    </w:lvl>
    <w:lvl w:ilvl="3">
      <w:start w:val="1"/>
      <w:numFmt w:val="decimal"/>
      <w:lvlText w:val="%1.%2.%3.%4."/>
      <w:lvlJc w:val="left"/>
      <w:pPr>
        <w:ind w:left="1305" w:hanging="72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055"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2805" w:hanging="1440"/>
      </w:pPr>
      <w:rPr>
        <w:rFonts w:hint="default"/>
      </w:rPr>
    </w:lvl>
    <w:lvl w:ilvl="8">
      <w:start w:val="1"/>
      <w:numFmt w:val="decimal"/>
      <w:lvlText w:val="%1.%2.%3.%4.%5.%6.%7.%8.%9."/>
      <w:lvlJc w:val="left"/>
      <w:pPr>
        <w:ind w:left="3360" w:hanging="1800"/>
      </w:pPr>
      <w:rPr>
        <w:rFonts w:hint="default"/>
      </w:rPr>
    </w:lvl>
  </w:abstractNum>
  <w:abstractNum w:abstractNumId="14" w15:restartNumberingAfterBreak="0">
    <w:nsid w:val="584F250C"/>
    <w:multiLevelType w:val="hybridMultilevel"/>
    <w:tmpl w:val="82AEB3EC"/>
    <w:lvl w:ilvl="0" w:tplc="725831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9C05423"/>
    <w:multiLevelType w:val="hybridMultilevel"/>
    <w:tmpl w:val="8BB646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5A3E426D"/>
    <w:multiLevelType w:val="hybridMultilevel"/>
    <w:tmpl w:val="CB480318"/>
    <w:lvl w:ilvl="0" w:tplc="F38865A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15:restartNumberingAfterBreak="0">
    <w:nsid w:val="60C77B3D"/>
    <w:multiLevelType w:val="hybridMultilevel"/>
    <w:tmpl w:val="BA060786"/>
    <w:lvl w:ilvl="0" w:tplc="894EF80E">
      <w:start w:val="8"/>
      <w:numFmt w:val="decimal"/>
      <w:lvlText w:val="%1."/>
      <w:lvlJc w:val="left"/>
      <w:pPr>
        <w:ind w:left="786" w:hanging="360"/>
      </w:pPr>
      <w:rPr>
        <w:color w:val="auto"/>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8" w15:restartNumberingAfterBreak="0">
    <w:nsid w:val="6305075B"/>
    <w:multiLevelType w:val="hybridMultilevel"/>
    <w:tmpl w:val="82AEB3EC"/>
    <w:lvl w:ilvl="0" w:tplc="725831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B4345DE"/>
    <w:multiLevelType w:val="hybridMultilevel"/>
    <w:tmpl w:val="AEC2E802"/>
    <w:lvl w:ilvl="0" w:tplc="2E04B1A4">
      <w:start w:val="1"/>
      <w:numFmt w:val="decimal"/>
      <w:lvlText w:val="%1."/>
      <w:lvlJc w:val="left"/>
      <w:pPr>
        <w:ind w:left="786" w:hanging="360"/>
      </w:pPr>
      <w:rPr>
        <w:rFonts w:ascii="Times New Roman" w:eastAsia="Times New Roman" w:hAnsi="Times New Roman"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6F723A3D"/>
    <w:multiLevelType w:val="hybridMultilevel"/>
    <w:tmpl w:val="4FA014A2"/>
    <w:lvl w:ilvl="0" w:tplc="B1DA9156">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1" w15:restartNumberingAfterBreak="0">
    <w:nsid w:val="71922E5F"/>
    <w:multiLevelType w:val="hybridMultilevel"/>
    <w:tmpl w:val="B448DD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735713BB"/>
    <w:multiLevelType w:val="hybridMultilevel"/>
    <w:tmpl w:val="854295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5DD6A98"/>
    <w:multiLevelType w:val="hybridMultilevel"/>
    <w:tmpl w:val="49EE9F94"/>
    <w:lvl w:ilvl="0" w:tplc="1E58720C">
      <w:start w:val="1"/>
      <w:numFmt w:val="decimal"/>
      <w:lvlText w:val="%1."/>
      <w:lvlJc w:val="left"/>
      <w:pPr>
        <w:ind w:left="106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76FA2F2C"/>
    <w:multiLevelType w:val="hybridMultilevel"/>
    <w:tmpl w:val="19A4F276"/>
    <w:lvl w:ilvl="0" w:tplc="950A20F8">
      <w:start w:val="1"/>
      <w:numFmt w:val="decimal"/>
      <w:lvlText w:val="%1."/>
      <w:lvlJc w:val="left"/>
      <w:pPr>
        <w:ind w:left="360"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5" w15:restartNumberingAfterBreak="0">
    <w:nsid w:val="7F245DDC"/>
    <w:multiLevelType w:val="hybridMultilevel"/>
    <w:tmpl w:val="546C1896"/>
    <w:lvl w:ilvl="0" w:tplc="6C7088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lvl w:ilvl="0">
        <w:numFmt w:val="bullet"/>
        <w:lvlText w:val="-"/>
        <w:legacy w:legacy="1" w:legacySpace="0" w:legacyIndent="216"/>
        <w:lvlJc w:val="left"/>
        <w:rPr>
          <w:rFonts w:ascii="Times New Roman" w:hAnsi="Times New Roman" w:hint="default"/>
        </w:rPr>
      </w:lvl>
    </w:lvlOverride>
  </w:num>
  <w:num w:numId="2">
    <w:abstractNumId w:val="9"/>
  </w:num>
  <w:num w:numId="3">
    <w:abstractNumId w:val="12"/>
  </w:num>
  <w:num w:numId="4">
    <w:abstractNumId w:val="22"/>
  </w:num>
  <w:num w:numId="5">
    <w:abstractNumId w:val="10"/>
  </w:num>
  <w:num w:numId="6">
    <w:abstractNumId w:val="13"/>
  </w:num>
  <w:num w:numId="7">
    <w:abstractNumId w:val="6"/>
  </w:num>
  <w:num w:numId="8">
    <w:abstractNumId w:val="7"/>
  </w:num>
  <w:num w:numId="9">
    <w:abstractNumId w:val="20"/>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4"/>
  </w:num>
  <w:num w:numId="14">
    <w:abstractNumId w:val="18"/>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23"/>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1"/>
  </w:num>
  <w:num w:numId="29">
    <w:abstractNumId w:val="1"/>
  </w:num>
  <w:num w:numId="30">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17"/>
  </w:num>
  <w:num w:numId="36">
    <w:abstractNumId w:val="21"/>
  </w:num>
  <w:num w:numId="37">
    <w:abstractNumId w:val="15"/>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ru-RU" w:vendorID="64" w:dllVersion="6" w:nlCheck="1" w:checkStyle="0"/>
  <w:activeWritingStyle w:appName="MSWord" w:lang="ru-RU" w:vendorID="64" w:dllVersion="4096" w:nlCheck="1" w:checkStyle="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29E"/>
    <w:rsid w:val="00000679"/>
    <w:rsid w:val="00002363"/>
    <w:rsid w:val="00005E74"/>
    <w:rsid w:val="00007007"/>
    <w:rsid w:val="00007352"/>
    <w:rsid w:val="00013662"/>
    <w:rsid w:val="000148C9"/>
    <w:rsid w:val="00016AD6"/>
    <w:rsid w:val="00021096"/>
    <w:rsid w:val="00021E58"/>
    <w:rsid w:val="0003156F"/>
    <w:rsid w:val="00033A4F"/>
    <w:rsid w:val="00036051"/>
    <w:rsid w:val="000374DD"/>
    <w:rsid w:val="00040199"/>
    <w:rsid w:val="000466C7"/>
    <w:rsid w:val="00056E0B"/>
    <w:rsid w:val="00057E8D"/>
    <w:rsid w:val="00064306"/>
    <w:rsid w:val="0006494F"/>
    <w:rsid w:val="00066B4F"/>
    <w:rsid w:val="000713FF"/>
    <w:rsid w:val="00071FCC"/>
    <w:rsid w:val="000748A0"/>
    <w:rsid w:val="00075BBB"/>
    <w:rsid w:val="000860C7"/>
    <w:rsid w:val="000902C1"/>
    <w:rsid w:val="00091949"/>
    <w:rsid w:val="00091DE8"/>
    <w:rsid w:val="00094EFE"/>
    <w:rsid w:val="00097A10"/>
    <w:rsid w:val="000A731E"/>
    <w:rsid w:val="000B2ED1"/>
    <w:rsid w:val="000B3ACC"/>
    <w:rsid w:val="000B5F57"/>
    <w:rsid w:val="000B64CF"/>
    <w:rsid w:val="000C2FD7"/>
    <w:rsid w:val="000D3BF4"/>
    <w:rsid w:val="000D41DA"/>
    <w:rsid w:val="000D6C7E"/>
    <w:rsid w:val="000D7FFB"/>
    <w:rsid w:val="000E0026"/>
    <w:rsid w:val="000E1186"/>
    <w:rsid w:val="000E26C5"/>
    <w:rsid w:val="000E279C"/>
    <w:rsid w:val="000E3E19"/>
    <w:rsid w:val="000F30D6"/>
    <w:rsid w:val="000F4D96"/>
    <w:rsid w:val="000F53CC"/>
    <w:rsid w:val="000F6FAD"/>
    <w:rsid w:val="001119D2"/>
    <w:rsid w:val="00111DBA"/>
    <w:rsid w:val="0011287B"/>
    <w:rsid w:val="00125581"/>
    <w:rsid w:val="00132B06"/>
    <w:rsid w:val="00143B32"/>
    <w:rsid w:val="0014415B"/>
    <w:rsid w:val="00146CD9"/>
    <w:rsid w:val="00157D2B"/>
    <w:rsid w:val="00160F53"/>
    <w:rsid w:val="001629F8"/>
    <w:rsid w:val="00163985"/>
    <w:rsid w:val="001645EF"/>
    <w:rsid w:val="00177E92"/>
    <w:rsid w:val="0018071F"/>
    <w:rsid w:val="00182267"/>
    <w:rsid w:val="00182AA8"/>
    <w:rsid w:val="00183113"/>
    <w:rsid w:val="00186A24"/>
    <w:rsid w:val="00190232"/>
    <w:rsid w:val="00193E94"/>
    <w:rsid w:val="00197F39"/>
    <w:rsid w:val="001A0B9F"/>
    <w:rsid w:val="001B1DE2"/>
    <w:rsid w:val="001B6B1E"/>
    <w:rsid w:val="001C0E72"/>
    <w:rsid w:val="001C54E8"/>
    <w:rsid w:val="001D0D78"/>
    <w:rsid w:val="001D1B03"/>
    <w:rsid w:val="001D5052"/>
    <w:rsid w:val="001D7DED"/>
    <w:rsid w:val="001E1EF4"/>
    <w:rsid w:val="001E2BCC"/>
    <w:rsid w:val="001E569D"/>
    <w:rsid w:val="001F3523"/>
    <w:rsid w:val="001F3E62"/>
    <w:rsid w:val="001F6D82"/>
    <w:rsid w:val="00202DB6"/>
    <w:rsid w:val="00207A26"/>
    <w:rsid w:val="0021332B"/>
    <w:rsid w:val="002136AD"/>
    <w:rsid w:val="00214AF5"/>
    <w:rsid w:val="002205A8"/>
    <w:rsid w:val="002237D9"/>
    <w:rsid w:val="00227A20"/>
    <w:rsid w:val="00231803"/>
    <w:rsid w:val="00231932"/>
    <w:rsid w:val="00233634"/>
    <w:rsid w:val="0023429B"/>
    <w:rsid w:val="00235458"/>
    <w:rsid w:val="00236590"/>
    <w:rsid w:val="00244AD1"/>
    <w:rsid w:val="00244BFF"/>
    <w:rsid w:val="0024653D"/>
    <w:rsid w:val="0024656C"/>
    <w:rsid w:val="00246D56"/>
    <w:rsid w:val="0025344A"/>
    <w:rsid w:val="00253D5F"/>
    <w:rsid w:val="00255296"/>
    <w:rsid w:val="00255342"/>
    <w:rsid w:val="00255F9A"/>
    <w:rsid w:val="00257156"/>
    <w:rsid w:val="00260A44"/>
    <w:rsid w:val="00261DAD"/>
    <w:rsid w:val="0026457A"/>
    <w:rsid w:val="002657B5"/>
    <w:rsid w:val="002659E6"/>
    <w:rsid w:val="00265A26"/>
    <w:rsid w:val="00266492"/>
    <w:rsid w:val="00275FD3"/>
    <w:rsid w:val="00280A2B"/>
    <w:rsid w:val="00284242"/>
    <w:rsid w:val="00284DB4"/>
    <w:rsid w:val="00290125"/>
    <w:rsid w:val="00292226"/>
    <w:rsid w:val="002933B6"/>
    <w:rsid w:val="00295549"/>
    <w:rsid w:val="002964D3"/>
    <w:rsid w:val="002A15C8"/>
    <w:rsid w:val="002A25C2"/>
    <w:rsid w:val="002A4D30"/>
    <w:rsid w:val="002B03E9"/>
    <w:rsid w:val="002B63CC"/>
    <w:rsid w:val="002B7FCC"/>
    <w:rsid w:val="002C0228"/>
    <w:rsid w:val="002C0EFA"/>
    <w:rsid w:val="002D18C8"/>
    <w:rsid w:val="002D75BF"/>
    <w:rsid w:val="002E1BEC"/>
    <w:rsid w:val="002E69D1"/>
    <w:rsid w:val="002F0A9D"/>
    <w:rsid w:val="002F1C6D"/>
    <w:rsid w:val="002F3846"/>
    <w:rsid w:val="002F783D"/>
    <w:rsid w:val="00304F8B"/>
    <w:rsid w:val="003217A1"/>
    <w:rsid w:val="003221A9"/>
    <w:rsid w:val="00331980"/>
    <w:rsid w:val="00342065"/>
    <w:rsid w:val="00343760"/>
    <w:rsid w:val="003467A1"/>
    <w:rsid w:val="00350F46"/>
    <w:rsid w:val="00351344"/>
    <w:rsid w:val="003556FA"/>
    <w:rsid w:val="00356283"/>
    <w:rsid w:val="00363A93"/>
    <w:rsid w:val="00363BB4"/>
    <w:rsid w:val="00370019"/>
    <w:rsid w:val="003701EC"/>
    <w:rsid w:val="0037341F"/>
    <w:rsid w:val="00382097"/>
    <w:rsid w:val="003822EA"/>
    <w:rsid w:val="00382E24"/>
    <w:rsid w:val="00382E2E"/>
    <w:rsid w:val="00383291"/>
    <w:rsid w:val="00386444"/>
    <w:rsid w:val="00392472"/>
    <w:rsid w:val="00392B65"/>
    <w:rsid w:val="00393AFA"/>
    <w:rsid w:val="00396F5E"/>
    <w:rsid w:val="00397081"/>
    <w:rsid w:val="003A0913"/>
    <w:rsid w:val="003A69ED"/>
    <w:rsid w:val="003B172E"/>
    <w:rsid w:val="003B64EA"/>
    <w:rsid w:val="003B6DA5"/>
    <w:rsid w:val="003B7223"/>
    <w:rsid w:val="003C3FCB"/>
    <w:rsid w:val="003D319C"/>
    <w:rsid w:val="003E2568"/>
    <w:rsid w:val="003E5EA3"/>
    <w:rsid w:val="003E61EB"/>
    <w:rsid w:val="00400FA5"/>
    <w:rsid w:val="00404226"/>
    <w:rsid w:val="00412965"/>
    <w:rsid w:val="004154D6"/>
    <w:rsid w:val="00416D8E"/>
    <w:rsid w:val="004208C8"/>
    <w:rsid w:val="00423F0C"/>
    <w:rsid w:val="00431318"/>
    <w:rsid w:val="0043279A"/>
    <w:rsid w:val="004358A9"/>
    <w:rsid w:val="004379E2"/>
    <w:rsid w:val="004454AB"/>
    <w:rsid w:val="00456094"/>
    <w:rsid w:val="004565B4"/>
    <w:rsid w:val="00460508"/>
    <w:rsid w:val="00462998"/>
    <w:rsid w:val="004654D5"/>
    <w:rsid w:val="00465D55"/>
    <w:rsid w:val="00472D90"/>
    <w:rsid w:val="0047373A"/>
    <w:rsid w:val="004738D0"/>
    <w:rsid w:val="0047402B"/>
    <w:rsid w:val="00477A8A"/>
    <w:rsid w:val="00477E88"/>
    <w:rsid w:val="00480595"/>
    <w:rsid w:val="00487786"/>
    <w:rsid w:val="00487878"/>
    <w:rsid w:val="00497FC8"/>
    <w:rsid w:val="004A1B96"/>
    <w:rsid w:val="004A7C87"/>
    <w:rsid w:val="004B2FE3"/>
    <w:rsid w:val="004C116F"/>
    <w:rsid w:val="004C28E6"/>
    <w:rsid w:val="004C43C7"/>
    <w:rsid w:val="004D443A"/>
    <w:rsid w:val="004D508A"/>
    <w:rsid w:val="004D7F66"/>
    <w:rsid w:val="004E67EB"/>
    <w:rsid w:val="004E6F2A"/>
    <w:rsid w:val="004F0531"/>
    <w:rsid w:val="004F162B"/>
    <w:rsid w:val="004F1F39"/>
    <w:rsid w:val="004F5293"/>
    <w:rsid w:val="004F5D93"/>
    <w:rsid w:val="004F683A"/>
    <w:rsid w:val="0050026F"/>
    <w:rsid w:val="0050041A"/>
    <w:rsid w:val="005004EA"/>
    <w:rsid w:val="00502627"/>
    <w:rsid w:val="00503DFF"/>
    <w:rsid w:val="00503E61"/>
    <w:rsid w:val="00504B99"/>
    <w:rsid w:val="005063B6"/>
    <w:rsid w:val="00507607"/>
    <w:rsid w:val="00521BC3"/>
    <w:rsid w:val="0052285F"/>
    <w:rsid w:val="00525C59"/>
    <w:rsid w:val="00531119"/>
    <w:rsid w:val="00531631"/>
    <w:rsid w:val="0054258D"/>
    <w:rsid w:val="00544323"/>
    <w:rsid w:val="00547468"/>
    <w:rsid w:val="00547570"/>
    <w:rsid w:val="005502E1"/>
    <w:rsid w:val="00560630"/>
    <w:rsid w:val="0057697C"/>
    <w:rsid w:val="00576B05"/>
    <w:rsid w:val="005811F6"/>
    <w:rsid w:val="00595132"/>
    <w:rsid w:val="005A065F"/>
    <w:rsid w:val="005B0486"/>
    <w:rsid w:val="005B103E"/>
    <w:rsid w:val="005B1B7C"/>
    <w:rsid w:val="005B478F"/>
    <w:rsid w:val="005B6AA2"/>
    <w:rsid w:val="005B6BA8"/>
    <w:rsid w:val="005B6ED9"/>
    <w:rsid w:val="005C5097"/>
    <w:rsid w:val="005C71CE"/>
    <w:rsid w:val="005D198F"/>
    <w:rsid w:val="005D2E7B"/>
    <w:rsid w:val="005D311A"/>
    <w:rsid w:val="005D354B"/>
    <w:rsid w:val="005D726D"/>
    <w:rsid w:val="005E01A6"/>
    <w:rsid w:val="005E27AC"/>
    <w:rsid w:val="005E54DE"/>
    <w:rsid w:val="005E6B09"/>
    <w:rsid w:val="005F51B9"/>
    <w:rsid w:val="005F5D21"/>
    <w:rsid w:val="005F5D32"/>
    <w:rsid w:val="00605528"/>
    <w:rsid w:val="00614CA8"/>
    <w:rsid w:val="00622F9A"/>
    <w:rsid w:val="00625A6D"/>
    <w:rsid w:val="00631D8B"/>
    <w:rsid w:val="00634979"/>
    <w:rsid w:val="00634D23"/>
    <w:rsid w:val="00641842"/>
    <w:rsid w:val="00643048"/>
    <w:rsid w:val="00643A0F"/>
    <w:rsid w:val="006450EA"/>
    <w:rsid w:val="00650789"/>
    <w:rsid w:val="006520C1"/>
    <w:rsid w:val="00653CE6"/>
    <w:rsid w:val="00655509"/>
    <w:rsid w:val="006578C8"/>
    <w:rsid w:val="00662F86"/>
    <w:rsid w:val="00663348"/>
    <w:rsid w:val="00670349"/>
    <w:rsid w:val="00671FC4"/>
    <w:rsid w:val="00672487"/>
    <w:rsid w:val="00676D81"/>
    <w:rsid w:val="00676EC0"/>
    <w:rsid w:val="0068095A"/>
    <w:rsid w:val="00681F8E"/>
    <w:rsid w:val="006826F5"/>
    <w:rsid w:val="00682838"/>
    <w:rsid w:val="00686F11"/>
    <w:rsid w:val="006923A8"/>
    <w:rsid w:val="00692B71"/>
    <w:rsid w:val="00694B6D"/>
    <w:rsid w:val="006A5079"/>
    <w:rsid w:val="006B4819"/>
    <w:rsid w:val="006C04A6"/>
    <w:rsid w:val="006C27F9"/>
    <w:rsid w:val="006C480A"/>
    <w:rsid w:val="006D2B5D"/>
    <w:rsid w:val="006D7610"/>
    <w:rsid w:val="006E216E"/>
    <w:rsid w:val="006E59D6"/>
    <w:rsid w:val="006F0A45"/>
    <w:rsid w:val="006F5A3D"/>
    <w:rsid w:val="007027C6"/>
    <w:rsid w:val="00703178"/>
    <w:rsid w:val="00704118"/>
    <w:rsid w:val="00704330"/>
    <w:rsid w:val="0070577C"/>
    <w:rsid w:val="007067F6"/>
    <w:rsid w:val="00711B21"/>
    <w:rsid w:val="007148F1"/>
    <w:rsid w:val="007154F0"/>
    <w:rsid w:val="007274EE"/>
    <w:rsid w:val="00730DCA"/>
    <w:rsid w:val="00731755"/>
    <w:rsid w:val="007336E3"/>
    <w:rsid w:val="00734452"/>
    <w:rsid w:val="007461A3"/>
    <w:rsid w:val="007470D4"/>
    <w:rsid w:val="00751451"/>
    <w:rsid w:val="00751532"/>
    <w:rsid w:val="007524E7"/>
    <w:rsid w:val="0075381A"/>
    <w:rsid w:val="0075701E"/>
    <w:rsid w:val="00757880"/>
    <w:rsid w:val="007618CA"/>
    <w:rsid w:val="00762C45"/>
    <w:rsid w:val="00765C5E"/>
    <w:rsid w:val="007721AC"/>
    <w:rsid w:val="007778E9"/>
    <w:rsid w:val="00777B9A"/>
    <w:rsid w:val="007849CD"/>
    <w:rsid w:val="00784BB9"/>
    <w:rsid w:val="00785696"/>
    <w:rsid w:val="007917EA"/>
    <w:rsid w:val="0079349F"/>
    <w:rsid w:val="0079744C"/>
    <w:rsid w:val="0079793B"/>
    <w:rsid w:val="007A3C16"/>
    <w:rsid w:val="007C11B6"/>
    <w:rsid w:val="007C2AA0"/>
    <w:rsid w:val="007C3B81"/>
    <w:rsid w:val="007C3F84"/>
    <w:rsid w:val="007D0B0E"/>
    <w:rsid w:val="007D394C"/>
    <w:rsid w:val="007D73C5"/>
    <w:rsid w:val="007D7837"/>
    <w:rsid w:val="007E0059"/>
    <w:rsid w:val="007F2310"/>
    <w:rsid w:val="007F456A"/>
    <w:rsid w:val="007F7B83"/>
    <w:rsid w:val="00802733"/>
    <w:rsid w:val="0080313A"/>
    <w:rsid w:val="00803BD6"/>
    <w:rsid w:val="00804A1C"/>
    <w:rsid w:val="00812639"/>
    <w:rsid w:val="00813D5D"/>
    <w:rsid w:val="00821C05"/>
    <w:rsid w:val="00822771"/>
    <w:rsid w:val="008331A8"/>
    <w:rsid w:val="00835194"/>
    <w:rsid w:val="00835460"/>
    <w:rsid w:val="0083727B"/>
    <w:rsid w:val="00837867"/>
    <w:rsid w:val="00837B9D"/>
    <w:rsid w:val="008417D7"/>
    <w:rsid w:val="0084194D"/>
    <w:rsid w:val="00841C26"/>
    <w:rsid w:val="008425B9"/>
    <w:rsid w:val="008426B9"/>
    <w:rsid w:val="00844A2E"/>
    <w:rsid w:val="0084580F"/>
    <w:rsid w:val="008477C5"/>
    <w:rsid w:val="0085009E"/>
    <w:rsid w:val="00850259"/>
    <w:rsid w:val="00850EB5"/>
    <w:rsid w:val="00854FA0"/>
    <w:rsid w:val="0085608B"/>
    <w:rsid w:val="008579C9"/>
    <w:rsid w:val="00860A2F"/>
    <w:rsid w:val="00860FFA"/>
    <w:rsid w:val="00861663"/>
    <w:rsid w:val="00864CC7"/>
    <w:rsid w:val="00864F91"/>
    <w:rsid w:val="00871D1C"/>
    <w:rsid w:val="00873E5F"/>
    <w:rsid w:val="00874803"/>
    <w:rsid w:val="00880EA5"/>
    <w:rsid w:val="00882248"/>
    <w:rsid w:val="0088244D"/>
    <w:rsid w:val="00883C8F"/>
    <w:rsid w:val="00884314"/>
    <w:rsid w:val="0088572C"/>
    <w:rsid w:val="00893011"/>
    <w:rsid w:val="0089707E"/>
    <w:rsid w:val="00897CCE"/>
    <w:rsid w:val="008B08DA"/>
    <w:rsid w:val="008B6E15"/>
    <w:rsid w:val="008C1032"/>
    <w:rsid w:val="008C28D0"/>
    <w:rsid w:val="008C3EC6"/>
    <w:rsid w:val="008C54BD"/>
    <w:rsid w:val="008D2B14"/>
    <w:rsid w:val="008D42BF"/>
    <w:rsid w:val="008D4E1E"/>
    <w:rsid w:val="008D728F"/>
    <w:rsid w:val="008D79EA"/>
    <w:rsid w:val="008D7BF6"/>
    <w:rsid w:val="008E170A"/>
    <w:rsid w:val="008E3B3D"/>
    <w:rsid w:val="008E5238"/>
    <w:rsid w:val="008E56DE"/>
    <w:rsid w:val="008E7310"/>
    <w:rsid w:val="008E7540"/>
    <w:rsid w:val="008F3564"/>
    <w:rsid w:val="008F562C"/>
    <w:rsid w:val="008F5808"/>
    <w:rsid w:val="00902766"/>
    <w:rsid w:val="00902781"/>
    <w:rsid w:val="00902FEB"/>
    <w:rsid w:val="009035E0"/>
    <w:rsid w:val="009040BB"/>
    <w:rsid w:val="00904C2B"/>
    <w:rsid w:val="0090630B"/>
    <w:rsid w:val="0091387B"/>
    <w:rsid w:val="009166F7"/>
    <w:rsid w:val="009226BA"/>
    <w:rsid w:val="0092386A"/>
    <w:rsid w:val="00924A48"/>
    <w:rsid w:val="009267E0"/>
    <w:rsid w:val="0093267C"/>
    <w:rsid w:val="00934605"/>
    <w:rsid w:val="0093570D"/>
    <w:rsid w:val="009432C7"/>
    <w:rsid w:val="00944DBF"/>
    <w:rsid w:val="009457A4"/>
    <w:rsid w:val="00950CE2"/>
    <w:rsid w:val="0095123D"/>
    <w:rsid w:val="00951A11"/>
    <w:rsid w:val="00952AAA"/>
    <w:rsid w:val="00954C3A"/>
    <w:rsid w:val="0095744B"/>
    <w:rsid w:val="00957672"/>
    <w:rsid w:val="009578F2"/>
    <w:rsid w:val="0096143B"/>
    <w:rsid w:val="009636E9"/>
    <w:rsid w:val="009649DB"/>
    <w:rsid w:val="00973E11"/>
    <w:rsid w:val="00980978"/>
    <w:rsid w:val="00980E9C"/>
    <w:rsid w:val="00983194"/>
    <w:rsid w:val="00983FC5"/>
    <w:rsid w:val="009846CC"/>
    <w:rsid w:val="009850CD"/>
    <w:rsid w:val="00985CD9"/>
    <w:rsid w:val="00995078"/>
    <w:rsid w:val="00997164"/>
    <w:rsid w:val="009A2D08"/>
    <w:rsid w:val="009A539B"/>
    <w:rsid w:val="009A56AB"/>
    <w:rsid w:val="009B1C48"/>
    <w:rsid w:val="009B1D4F"/>
    <w:rsid w:val="009B4EA5"/>
    <w:rsid w:val="009B7DE1"/>
    <w:rsid w:val="009C33BE"/>
    <w:rsid w:val="009C34FB"/>
    <w:rsid w:val="009C415E"/>
    <w:rsid w:val="009C54D9"/>
    <w:rsid w:val="009C6299"/>
    <w:rsid w:val="009C6BBC"/>
    <w:rsid w:val="009C6CAE"/>
    <w:rsid w:val="009D4B53"/>
    <w:rsid w:val="009D6B59"/>
    <w:rsid w:val="009D7812"/>
    <w:rsid w:val="009E05E6"/>
    <w:rsid w:val="009E4618"/>
    <w:rsid w:val="009F0AFC"/>
    <w:rsid w:val="009F547F"/>
    <w:rsid w:val="009F6399"/>
    <w:rsid w:val="009F7FFC"/>
    <w:rsid w:val="00A055C1"/>
    <w:rsid w:val="00A145C3"/>
    <w:rsid w:val="00A20DD9"/>
    <w:rsid w:val="00A247E2"/>
    <w:rsid w:val="00A33E0E"/>
    <w:rsid w:val="00A40E7D"/>
    <w:rsid w:val="00A41BBF"/>
    <w:rsid w:val="00A44767"/>
    <w:rsid w:val="00A479F3"/>
    <w:rsid w:val="00A50331"/>
    <w:rsid w:val="00A51896"/>
    <w:rsid w:val="00A51CB0"/>
    <w:rsid w:val="00A538E9"/>
    <w:rsid w:val="00A55493"/>
    <w:rsid w:val="00A70275"/>
    <w:rsid w:val="00A72BBC"/>
    <w:rsid w:val="00A8226B"/>
    <w:rsid w:val="00A8537F"/>
    <w:rsid w:val="00A862B5"/>
    <w:rsid w:val="00A94596"/>
    <w:rsid w:val="00A94AD6"/>
    <w:rsid w:val="00A94F54"/>
    <w:rsid w:val="00A9598B"/>
    <w:rsid w:val="00AA6EC1"/>
    <w:rsid w:val="00AB2C56"/>
    <w:rsid w:val="00AB3327"/>
    <w:rsid w:val="00AB3B61"/>
    <w:rsid w:val="00AB6C85"/>
    <w:rsid w:val="00AC1359"/>
    <w:rsid w:val="00AC2F80"/>
    <w:rsid w:val="00AD3E7C"/>
    <w:rsid w:val="00AE0762"/>
    <w:rsid w:val="00AE254B"/>
    <w:rsid w:val="00AE2B3B"/>
    <w:rsid w:val="00AE58EC"/>
    <w:rsid w:val="00AE606F"/>
    <w:rsid w:val="00AE6550"/>
    <w:rsid w:val="00AF1308"/>
    <w:rsid w:val="00B02729"/>
    <w:rsid w:val="00B0616D"/>
    <w:rsid w:val="00B133AD"/>
    <w:rsid w:val="00B16A12"/>
    <w:rsid w:val="00B22548"/>
    <w:rsid w:val="00B2515B"/>
    <w:rsid w:val="00B32EF6"/>
    <w:rsid w:val="00B34669"/>
    <w:rsid w:val="00B41243"/>
    <w:rsid w:val="00B45028"/>
    <w:rsid w:val="00B503D5"/>
    <w:rsid w:val="00B51A8E"/>
    <w:rsid w:val="00B5388C"/>
    <w:rsid w:val="00B560B1"/>
    <w:rsid w:val="00B56B55"/>
    <w:rsid w:val="00B5705E"/>
    <w:rsid w:val="00B7040E"/>
    <w:rsid w:val="00B74166"/>
    <w:rsid w:val="00B75D7C"/>
    <w:rsid w:val="00B76873"/>
    <w:rsid w:val="00B843DC"/>
    <w:rsid w:val="00B875AB"/>
    <w:rsid w:val="00B87B6B"/>
    <w:rsid w:val="00B90029"/>
    <w:rsid w:val="00B91994"/>
    <w:rsid w:val="00B9235C"/>
    <w:rsid w:val="00B923F6"/>
    <w:rsid w:val="00B92605"/>
    <w:rsid w:val="00B96077"/>
    <w:rsid w:val="00B9629E"/>
    <w:rsid w:val="00BA476F"/>
    <w:rsid w:val="00BA688F"/>
    <w:rsid w:val="00BC2E6B"/>
    <w:rsid w:val="00BC331D"/>
    <w:rsid w:val="00BC33C9"/>
    <w:rsid w:val="00BC406C"/>
    <w:rsid w:val="00BC7FAF"/>
    <w:rsid w:val="00BD0D7D"/>
    <w:rsid w:val="00BD2923"/>
    <w:rsid w:val="00BD3282"/>
    <w:rsid w:val="00BD6E6E"/>
    <w:rsid w:val="00BE56B4"/>
    <w:rsid w:val="00BF0BBB"/>
    <w:rsid w:val="00BF48EE"/>
    <w:rsid w:val="00BF62EE"/>
    <w:rsid w:val="00C04ECA"/>
    <w:rsid w:val="00C2007F"/>
    <w:rsid w:val="00C20B01"/>
    <w:rsid w:val="00C2330D"/>
    <w:rsid w:val="00C23F95"/>
    <w:rsid w:val="00C320B3"/>
    <w:rsid w:val="00C33596"/>
    <w:rsid w:val="00C35ABD"/>
    <w:rsid w:val="00C40975"/>
    <w:rsid w:val="00C44636"/>
    <w:rsid w:val="00C46658"/>
    <w:rsid w:val="00C53E8F"/>
    <w:rsid w:val="00C64F3F"/>
    <w:rsid w:val="00C67516"/>
    <w:rsid w:val="00C70244"/>
    <w:rsid w:val="00C71ED8"/>
    <w:rsid w:val="00C728C7"/>
    <w:rsid w:val="00C73A0E"/>
    <w:rsid w:val="00C759EC"/>
    <w:rsid w:val="00C82BE1"/>
    <w:rsid w:val="00C869B6"/>
    <w:rsid w:val="00C90821"/>
    <w:rsid w:val="00C9369A"/>
    <w:rsid w:val="00C93C35"/>
    <w:rsid w:val="00C94F6C"/>
    <w:rsid w:val="00CA275B"/>
    <w:rsid w:val="00CB26AD"/>
    <w:rsid w:val="00CB35A6"/>
    <w:rsid w:val="00CC04E4"/>
    <w:rsid w:val="00CC1191"/>
    <w:rsid w:val="00CC2A36"/>
    <w:rsid w:val="00CC3442"/>
    <w:rsid w:val="00CC56B9"/>
    <w:rsid w:val="00CD49DD"/>
    <w:rsid w:val="00CD49F3"/>
    <w:rsid w:val="00CE0911"/>
    <w:rsid w:val="00CE6517"/>
    <w:rsid w:val="00CF09E3"/>
    <w:rsid w:val="00CF3358"/>
    <w:rsid w:val="00CF54BF"/>
    <w:rsid w:val="00D03B72"/>
    <w:rsid w:val="00D21489"/>
    <w:rsid w:val="00D22B34"/>
    <w:rsid w:val="00D2538E"/>
    <w:rsid w:val="00D33C37"/>
    <w:rsid w:val="00D42571"/>
    <w:rsid w:val="00D51F9C"/>
    <w:rsid w:val="00D63D12"/>
    <w:rsid w:val="00D65605"/>
    <w:rsid w:val="00D7463D"/>
    <w:rsid w:val="00D81113"/>
    <w:rsid w:val="00D81AAA"/>
    <w:rsid w:val="00D81C34"/>
    <w:rsid w:val="00D821E4"/>
    <w:rsid w:val="00D83C51"/>
    <w:rsid w:val="00D85C2A"/>
    <w:rsid w:val="00D86FF4"/>
    <w:rsid w:val="00D911EA"/>
    <w:rsid w:val="00D92916"/>
    <w:rsid w:val="00D92D57"/>
    <w:rsid w:val="00D95ECF"/>
    <w:rsid w:val="00D95F8B"/>
    <w:rsid w:val="00DA0DDE"/>
    <w:rsid w:val="00DA3011"/>
    <w:rsid w:val="00DA4ED2"/>
    <w:rsid w:val="00DB2C8F"/>
    <w:rsid w:val="00DB38A4"/>
    <w:rsid w:val="00DB77E5"/>
    <w:rsid w:val="00DC18A7"/>
    <w:rsid w:val="00DC6519"/>
    <w:rsid w:val="00DC7DD3"/>
    <w:rsid w:val="00DD28B4"/>
    <w:rsid w:val="00DD4811"/>
    <w:rsid w:val="00DD6817"/>
    <w:rsid w:val="00DD7AA3"/>
    <w:rsid w:val="00DE0C82"/>
    <w:rsid w:val="00DE63F4"/>
    <w:rsid w:val="00DF389B"/>
    <w:rsid w:val="00DF4A3B"/>
    <w:rsid w:val="00DF4F3C"/>
    <w:rsid w:val="00DF6706"/>
    <w:rsid w:val="00DF673A"/>
    <w:rsid w:val="00E01164"/>
    <w:rsid w:val="00E018FE"/>
    <w:rsid w:val="00E021FE"/>
    <w:rsid w:val="00E03274"/>
    <w:rsid w:val="00E2521F"/>
    <w:rsid w:val="00E26ECB"/>
    <w:rsid w:val="00E27501"/>
    <w:rsid w:val="00E27CD9"/>
    <w:rsid w:val="00E345F0"/>
    <w:rsid w:val="00E34D30"/>
    <w:rsid w:val="00E44DAB"/>
    <w:rsid w:val="00E45D6B"/>
    <w:rsid w:val="00E51AA9"/>
    <w:rsid w:val="00E51DC5"/>
    <w:rsid w:val="00E6142F"/>
    <w:rsid w:val="00E63CBD"/>
    <w:rsid w:val="00E708F3"/>
    <w:rsid w:val="00E71A01"/>
    <w:rsid w:val="00E74417"/>
    <w:rsid w:val="00E75DE0"/>
    <w:rsid w:val="00E7634E"/>
    <w:rsid w:val="00E77A34"/>
    <w:rsid w:val="00E8000E"/>
    <w:rsid w:val="00E81A5A"/>
    <w:rsid w:val="00E84E19"/>
    <w:rsid w:val="00E84EC5"/>
    <w:rsid w:val="00E86194"/>
    <w:rsid w:val="00E9030F"/>
    <w:rsid w:val="00E92985"/>
    <w:rsid w:val="00E94CEE"/>
    <w:rsid w:val="00E97C24"/>
    <w:rsid w:val="00EB42E3"/>
    <w:rsid w:val="00EB44D5"/>
    <w:rsid w:val="00EB5850"/>
    <w:rsid w:val="00EB7E57"/>
    <w:rsid w:val="00EC1411"/>
    <w:rsid w:val="00EC19FA"/>
    <w:rsid w:val="00EC6DC9"/>
    <w:rsid w:val="00ED0178"/>
    <w:rsid w:val="00ED4B44"/>
    <w:rsid w:val="00EE6060"/>
    <w:rsid w:val="00EE6707"/>
    <w:rsid w:val="00EF3FCF"/>
    <w:rsid w:val="00EF4D3E"/>
    <w:rsid w:val="00F012F0"/>
    <w:rsid w:val="00F02A23"/>
    <w:rsid w:val="00F04C7C"/>
    <w:rsid w:val="00F06227"/>
    <w:rsid w:val="00F11B13"/>
    <w:rsid w:val="00F1527F"/>
    <w:rsid w:val="00F166BE"/>
    <w:rsid w:val="00F20398"/>
    <w:rsid w:val="00F2147E"/>
    <w:rsid w:val="00F23BD5"/>
    <w:rsid w:val="00F23CA4"/>
    <w:rsid w:val="00F25E88"/>
    <w:rsid w:val="00F27D4B"/>
    <w:rsid w:val="00F3187C"/>
    <w:rsid w:val="00F319E0"/>
    <w:rsid w:val="00F351DB"/>
    <w:rsid w:val="00F41189"/>
    <w:rsid w:val="00F45CA0"/>
    <w:rsid w:val="00F47357"/>
    <w:rsid w:val="00F50C1E"/>
    <w:rsid w:val="00F54071"/>
    <w:rsid w:val="00F56FB5"/>
    <w:rsid w:val="00F60880"/>
    <w:rsid w:val="00F626C5"/>
    <w:rsid w:val="00F640B9"/>
    <w:rsid w:val="00F74BC3"/>
    <w:rsid w:val="00F750DF"/>
    <w:rsid w:val="00F76559"/>
    <w:rsid w:val="00F76E98"/>
    <w:rsid w:val="00F906FF"/>
    <w:rsid w:val="00F90CD0"/>
    <w:rsid w:val="00F93BED"/>
    <w:rsid w:val="00F95C67"/>
    <w:rsid w:val="00F96688"/>
    <w:rsid w:val="00FA18E3"/>
    <w:rsid w:val="00FA4A02"/>
    <w:rsid w:val="00FA5E80"/>
    <w:rsid w:val="00FB4F33"/>
    <w:rsid w:val="00FB516C"/>
    <w:rsid w:val="00FB5B50"/>
    <w:rsid w:val="00FB615E"/>
    <w:rsid w:val="00FC4C52"/>
    <w:rsid w:val="00FC6318"/>
    <w:rsid w:val="00FD1422"/>
    <w:rsid w:val="00FD1941"/>
    <w:rsid w:val="00FD4408"/>
    <w:rsid w:val="00FD69F0"/>
    <w:rsid w:val="00FE729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EBC69"/>
  <w15:docId w15:val="{6EC28DBE-D27C-41AE-AADA-B4319BAA5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629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
    <w:name w:val="heading 1"/>
    <w:basedOn w:val="a"/>
    <w:next w:val="a"/>
    <w:link w:val="10"/>
    <w:uiPriority w:val="9"/>
    <w:qFormat/>
    <w:rsid w:val="00D65605"/>
    <w:pPr>
      <w:keepNext/>
      <w:keepLines/>
      <w:widowControl/>
      <w:autoSpaceDE/>
      <w:autoSpaceDN/>
      <w:adjustRightInd/>
      <w:spacing w:before="480" w:line="276" w:lineRule="auto"/>
      <w:outlineLvl w:val="0"/>
    </w:pPr>
    <w:rPr>
      <w:rFonts w:ascii="Cambria" w:hAnsi="Cambria" w:cs="Times New Roman"/>
      <w:b/>
      <w:bCs/>
      <w:color w:val="365F91"/>
      <w:sz w:val="28"/>
      <w:szCs w:val="28"/>
    </w:rPr>
  </w:style>
  <w:style w:type="paragraph" w:styleId="9">
    <w:name w:val="heading 9"/>
    <w:basedOn w:val="a"/>
    <w:next w:val="a"/>
    <w:link w:val="90"/>
    <w:qFormat/>
    <w:rsid w:val="00904C2B"/>
    <w:pPr>
      <w:widowControl/>
      <w:autoSpaceDE/>
      <w:autoSpaceDN/>
      <w:adjustRightInd/>
      <w:spacing w:before="240" w:after="60"/>
      <w:outlineLvl w:val="8"/>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B9629E"/>
    <w:pPr>
      <w:widowControl/>
      <w:autoSpaceDE/>
      <w:autoSpaceDN/>
      <w:adjustRightInd/>
      <w:jc w:val="center"/>
    </w:pPr>
    <w:rPr>
      <w:rFonts w:ascii="Times New Roman" w:hAnsi="Times New Roman" w:cs="Times New Roman"/>
    </w:rPr>
  </w:style>
  <w:style w:type="character" w:customStyle="1" w:styleId="a4">
    <w:name w:val="Заголовок Знак"/>
    <w:basedOn w:val="a0"/>
    <w:link w:val="a3"/>
    <w:uiPriority w:val="99"/>
    <w:rsid w:val="00B9629E"/>
    <w:rPr>
      <w:rFonts w:ascii="Times New Roman" w:eastAsia="Times New Roman" w:hAnsi="Times New Roman" w:cs="Times New Roman"/>
      <w:sz w:val="20"/>
      <w:szCs w:val="20"/>
    </w:rPr>
  </w:style>
  <w:style w:type="paragraph" w:customStyle="1" w:styleId="a5">
    <w:name w:val="нлк ”–’”‰’”Ћ"/>
    <w:basedOn w:val="a"/>
    <w:uiPriority w:val="99"/>
    <w:rsid w:val="00B9629E"/>
    <w:pPr>
      <w:spacing w:line="360" w:lineRule="auto"/>
      <w:ind w:firstLine="709"/>
      <w:jc w:val="both"/>
    </w:pPr>
    <w:rPr>
      <w:rFonts w:ascii="Times New Roman" w:hAnsi="Times New Roman" w:cs="Times New Roman"/>
      <w:sz w:val="28"/>
    </w:rPr>
  </w:style>
  <w:style w:type="paragraph" w:customStyle="1" w:styleId="ConsPlusNormal">
    <w:name w:val="ConsPlusNormal"/>
    <w:rsid w:val="00B9629E"/>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6">
    <w:name w:val="header"/>
    <w:basedOn w:val="a"/>
    <w:link w:val="a7"/>
    <w:uiPriority w:val="99"/>
    <w:unhideWhenUsed/>
    <w:rsid w:val="00B9629E"/>
    <w:pPr>
      <w:tabs>
        <w:tab w:val="center" w:pos="4677"/>
        <w:tab w:val="right" w:pos="9355"/>
      </w:tabs>
    </w:pPr>
  </w:style>
  <w:style w:type="character" w:customStyle="1" w:styleId="a7">
    <w:name w:val="Верхний колонтитул Знак"/>
    <w:basedOn w:val="a0"/>
    <w:link w:val="a6"/>
    <w:uiPriority w:val="99"/>
    <w:rsid w:val="00B9629E"/>
    <w:rPr>
      <w:rFonts w:ascii="Arial" w:eastAsia="Times New Roman" w:hAnsi="Arial" w:cs="Arial"/>
      <w:sz w:val="20"/>
      <w:szCs w:val="20"/>
      <w:lang w:eastAsia="ru-RU"/>
    </w:rPr>
  </w:style>
  <w:style w:type="paragraph" w:styleId="a8">
    <w:name w:val="footer"/>
    <w:basedOn w:val="a"/>
    <w:link w:val="a9"/>
    <w:uiPriority w:val="99"/>
    <w:unhideWhenUsed/>
    <w:rsid w:val="00B9629E"/>
    <w:pPr>
      <w:tabs>
        <w:tab w:val="center" w:pos="4677"/>
        <w:tab w:val="right" w:pos="9355"/>
      </w:tabs>
    </w:pPr>
  </w:style>
  <w:style w:type="character" w:customStyle="1" w:styleId="a9">
    <w:name w:val="Нижний колонтитул Знак"/>
    <w:basedOn w:val="a0"/>
    <w:link w:val="a8"/>
    <w:uiPriority w:val="99"/>
    <w:rsid w:val="00B9629E"/>
    <w:rPr>
      <w:rFonts w:ascii="Arial" w:eastAsia="Times New Roman" w:hAnsi="Arial" w:cs="Arial"/>
      <w:sz w:val="20"/>
      <w:szCs w:val="20"/>
      <w:lang w:eastAsia="ru-RU"/>
    </w:rPr>
  </w:style>
  <w:style w:type="paragraph" w:styleId="aa">
    <w:name w:val="Balloon Text"/>
    <w:basedOn w:val="a"/>
    <w:link w:val="ab"/>
    <w:uiPriority w:val="99"/>
    <w:semiHidden/>
    <w:unhideWhenUsed/>
    <w:rsid w:val="00B9629E"/>
    <w:rPr>
      <w:rFonts w:ascii="Tahoma" w:hAnsi="Tahoma" w:cs="Tahoma"/>
      <w:sz w:val="16"/>
      <w:szCs w:val="16"/>
    </w:rPr>
  </w:style>
  <w:style w:type="character" w:customStyle="1" w:styleId="ab">
    <w:name w:val="Текст выноски Знак"/>
    <w:basedOn w:val="a0"/>
    <w:link w:val="aa"/>
    <w:uiPriority w:val="99"/>
    <w:semiHidden/>
    <w:rsid w:val="00B9629E"/>
    <w:rPr>
      <w:rFonts w:ascii="Tahoma" w:eastAsia="Times New Roman" w:hAnsi="Tahoma" w:cs="Tahoma"/>
      <w:sz w:val="16"/>
      <w:szCs w:val="16"/>
      <w:lang w:eastAsia="ru-RU"/>
    </w:rPr>
  </w:style>
  <w:style w:type="paragraph" w:styleId="ac">
    <w:name w:val="Plain Text"/>
    <w:basedOn w:val="a"/>
    <w:link w:val="ad"/>
    <w:rsid w:val="00FA18E3"/>
    <w:pPr>
      <w:widowControl/>
      <w:autoSpaceDE/>
      <w:autoSpaceDN/>
      <w:adjustRightInd/>
    </w:pPr>
    <w:rPr>
      <w:rFonts w:ascii="Courier New" w:hAnsi="Courier New" w:cs="Courier New"/>
      <w:color w:val="000000"/>
    </w:rPr>
  </w:style>
  <w:style w:type="character" w:customStyle="1" w:styleId="ad">
    <w:name w:val="Текст Знак"/>
    <w:basedOn w:val="a0"/>
    <w:link w:val="ac"/>
    <w:rsid w:val="00FA18E3"/>
    <w:rPr>
      <w:rFonts w:ascii="Courier New" w:eastAsia="Times New Roman" w:hAnsi="Courier New" w:cs="Courier New"/>
      <w:color w:val="000000"/>
      <w:sz w:val="20"/>
      <w:szCs w:val="20"/>
      <w:lang w:eastAsia="ru-RU"/>
    </w:rPr>
  </w:style>
  <w:style w:type="character" w:styleId="ae">
    <w:name w:val="Strong"/>
    <w:uiPriority w:val="22"/>
    <w:qFormat/>
    <w:rsid w:val="00FA18E3"/>
    <w:rPr>
      <w:rFonts w:ascii="Calibri" w:eastAsia="Calibri" w:hAnsi="Calibri" w:cs="Times New Roman"/>
      <w:b/>
      <w:bCs w:val="0"/>
      <w:i w:val="0"/>
      <w:iCs w:val="0"/>
      <w:caps w:val="0"/>
      <w:smallCaps w:val="0"/>
      <w:strike w:val="0"/>
      <w:vanish w:val="0"/>
      <w:color w:val="000000"/>
      <w:spacing w:val="0"/>
      <w:w w:val="100"/>
      <w:kern w:val="0"/>
      <w:position w:val="0"/>
      <w:sz w:val="20"/>
      <w:szCs w:val="20"/>
      <w:u w:val="none"/>
      <w:shd w:val="clear" w:color="auto" w:fill="auto"/>
      <w:vertAlign w:val="baseline"/>
      <w:lang w:val="ru-RU" w:bidi="ar-SA"/>
    </w:rPr>
  </w:style>
  <w:style w:type="paragraph" w:styleId="af">
    <w:name w:val="List Paragraph"/>
    <w:basedOn w:val="a"/>
    <w:link w:val="af0"/>
    <w:uiPriority w:val="34"/>
    <w:qFormat/>
    <w:rsid w:val="00F50C1E"/>
    <w:pPr>
      <w:ind w:left="720"/>
      <w:contextualSpacing/>
    </w:pPr>
  </w:style>
  <w:style w:type="paragraph" w:styleId="af1">
    <w:name w:val="Normal (Web)"/>
    <w:basedOn w:val="a"/>
    <w:uiPriority w:val="99"/>
    <w:semiHidden/>
    <w:unhideWhenUsed/>
    <w:rsid w:val="00AA6EC1"/>
    <w:pPr>
      <w:widowControl/>
      <w:autoSpaceDE/>
      <w:autoSpaceDN/>
      <w:adjustRightInd/>
      <w:spacing w:before="100" w:beforeAutospacing="1" w:after="100" w:afterAutospacing="1"/>
    </w:pPr>
    <w:rPr>
      <w:rFonts w:ascii="Times New Roman" w:eastAsiaTheme="minorHAnsi" w:hAnsi="Times New Roman" w:cs="Times New Roman"/>
      <w:sz w:val="24"/>
      <w:szCs w:val="24"/>
    </w:rPr>
  </w:style>
  <w:style w:type="table" w:styleId="af2">
    <w:name w:val="Table Grid"/>
    <w:basedOn w:val="a1"/>
    <w:uiPriority w:val="59"/>
    <w:rsid w:val="00954C3A"/>
    <w:pPr>
      <w:spacing w:after="0" w:line="240" w:lineRule="auto"/>
    </w:pPr>
    <w:rPr>
      <w:rFonts w:ascii="Times New Roman" w:hAnsi="Times New Roman" w:cs="Times New Roman"/>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aliases w:val="single space,footnote text"/>
    <w:basedOn w:val="a"/>
    <w:link w:val="af4"/>
    <w:unhideWhenUsed/>
    <w:rsid w:val="00954C3A"/>
    <w:pPr>
      <w:widowControl/>
      <w:autoSpaceDE/>
      <w:autoSpaceDN/>
      <w:adjustRightInd/>
    </w:pPr>
    <w:rPr>
      <w:rFonts w:ascii="Times New Roman" w:eastAsiaTheme="minorHAnsi" w:hAnsi="Times New Roman" w:cs="Times New Roman"/>
      <w:lang w:eastAsia="en-US"/>
    </w:rPr>
  </w:style>
  <w:style w:type="character" w:customStyle="1" w:styleId="af4">
    <w:name w:val="Текст сноски Знак"/>
    <w:aliases w:val="single space Знак,footnote text Знак"/>
    <w:basedOn w:val="a0"/>
    <w:link w:val="af3"/>
    <w:rsid w:val="00954C3A"/>
    <w:rPr>
      <w:rFonts w:ascii="Times New Roman" w:hAnsi="Times New Roman" w:cs="Times New Roman"/>
      <w:sz w:val="20"/>
      <w:szCs w:val="20"/>
    </w:rPr>
  </w:style>
  <w:style w:type="character" w:styleId="af5">
    <w:name w:val="footnote reference"/>
    <w:basedOn w:val="a0"/>
    <w:uiPriority w:val="99"/>
    <w:semiHidden/>
    <w:unhideWhenUsed/>
    <w:rsid w:val="00954C3A"/>
    <w:rPr>
      <w:vertAlign w:val="superscript"/>
    </w:rPr>
  </w:style>
  <w:style w:type="character" w:customStyle="1" w:styleId="90">
    <w:name w:val="Заголовок 9 Знак"/>
    <w:basedOn w:val="a0"/>
    <w:link w:val="9"/>
    <w:rsid w:val="00904C2B"/>
    <w:rPr>
      <w:rFonts w:ascii="Arial" w:eastAsia="Times New Roman" w:hAnsi="Arial" w:cs="Arial"/>
      <w:lang w:eastAsia="ru-RU"/>
    </w:rPr>
  </w:style>
  <w:style w:type="paragraph" w:customStyle="1" w:styleId="Default">
    <w:name w:val="Default"/>
    <w:rsid w:val="00904C2B"/>
    <w:pPr>
      <w:autoSpaceDE w:val="0"/>
      <w:autoSpaceDN w:val="0"/>
      <w:adjustRightInd w:val="0"/>
      <w:spacing w:after="0" w:line="240" w:lineRule="auto"/>
    </w:pPr>
    <w:rPr>
      <w:rFonts w:ascii="Times New Roman" w:hAnsi="Times New Roman" w:cs="Times New Roman"/>
      <w:color w:val="000000"/>
      <w:sz w:val="24"/>
      <w:szCs w:val="24"/>
    </w:rPr>
  </w:style>
  <w:style w:type="paragraph" w:styleId="af6">
    <w:name w:val="Body Text"/>
    <w:basedOn w:val="a"/>
    <w:link w:val="af7"/>
    <w:rsid w:val="00904C2B"/>
    <w:pPr>
      <w:widowControl/>
      <w:autoSpaceDE/>
      <w:autoSpaceDN/>
      <w:adjustRightInd/>
      <w:jc w:val="both"/>
    </w:pPr>
    <w:rPr>
      <w:rFonts w:ascii="Times New Roman" w:hAnsi="Times New Roman" w:cs="Times New Roman"/>
      <w:sz w:val="24"/>
    </w:rPr>
  </w:style>
  <w:style w:type="character" w:customStyle="1" w:styleId="af7">
    <w:name w:val="Основной текст Знак"/>
    <w:basedOn w:val="a0"/>
    <w:link w:val="af6"/>
    <w:rsid w:val="00904C2B"/>
    <w:rPr>
      <w:rFonts w:ascii="Times New Roman" w:eastAsia="Times New Roman" w:hAnsi="Times New Roman" w:cs="Times New Roman"/>
      <w:sz w:val="24"/>
      <w:szCs w:val="20"/>
      <w:lang w:eastAsia="ru-RU"/>
    </w:rPr>
  </w:style>
  <w:style w:type="paragraph" w:customStyle="1" w:styleId="2">
    <w:name w:val="заголовок 2"/>
    <w:basedOn w:val="a"/>
    <w:next w:val="a"/>
    <w:rsid w:val="00904C2B"/>
    <w:pPr>
      <w:keepNext/>
      <w:widowControl/>
      <w:adjustRightInd/>
      <w:jc w:val="center"/>
    </w:pPr>
    <w:rPr>
      <w:rFonts w:ascii="Times New Roman" w:hAnsi="Times New Roman" w:cs="Times New Roman"/>
      <w:b/>
      <w:bCs/>
      <w:sz w:val="24"/>
      <w:szCs w:val="24"/>
    </w:rPr>
  </w:style>
  <w:style w:type="character" w:customStyle="1" w:styleId="10">
    <w:name w:val="Заголовок 1 Знак"/>
    <w:basedOn w:val="a0"/>
    <w:link w:val="1"/>
    <w:uiPriority w:val="9"/>
    <w:rsid w:val="00D65605"/>
    <w:rPr>
      <w:rFonts w:ascii="Cambria" w:eastAsia="Times New Roman" w:hAnsi="Cambria" w:cs="Times New Roman"/>
      <w:b/>
      <w:bCs/>
      <w:color w:val="365F91"/>
      <w:sz w:val="28"/>
      <w:szCs w:val="28"/>
      <w:lang w:eastAsia="ru-RU"/>
    </w:rPr>
  </w:style>
  <w:style w:type="paragraph" w:customStyle="1" w:styleId="ConsPlusNonformat">
    <w:name w:val="ConsPlusNonformat"/>
    <w:rsid w:val="00D6560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D65605"/>
    <w:pPr>
      <w:widowControl w:val="0"/>
      <w:autoSpaceDE w:val="0"/>
      <w:autoSpaceDN w:val="0"/>
      <w:adjustRightInd w:val="0"/>
      <w:spacing w:after="0" w:line="240" w:lineRule="auto"/>
    </w:pPr>
    <w:rPr>
      <w:rFonts w:ascii="Calibri" w:eastAsia="Times New Roman" w:hAnsi="Calibri" w:cs="Calibri"/>
      <w:lang w:eastAsia="ru-RU"/>
    </w:rPr>
  </w:style>
  <w:style w:type="character" w:styleId="af8">
    <w:name w:val="annotation reference"/>
    <w:uiPriority w:val="99"/>
    <w:semiHidden/>
    <w:unhideWhenUsed/>
    <w:rsid w:val="00D65605"/>
    <w:rPr>
      <w:sz w:val="16"/>
      <w:szCs w:val="16"/>
    </w:rPr>
  </w:style>
  <w:style w:type="paragraph" w:styleId="af9">
    <w:name w:val="annotation text"/>
    <w:basedOn w:val="a"/>
    <w:link w:val="afa"/>
    <w:uiPriority w:val="99"/>
    <w:unhideWhenUsed/>
    <w:rsid w:val="00D65605"/>
    <w:pPr>
      <w:widowControl/>
      <w:autoSpaceDE/>
      <w:autoSpaceDN/>
      <w:adjustRightInd/>
      <w:spacing w:after="200"/>
    </w:pPr>
    <w:rPr>
      <w:rFonts w:ascii="Calibri" w:hAnsi="Calibri" w:cs="Times New Roman"/>
    </w:rPr>
  </w:style>
  <w:style w:type="character" w:customStyle="1" w:styleId="afa">
    <w:name w:val="Текст примечания Знак"/>
    <w:basedOn w:val="a0"/>
    <w:link w:val="af9"/>
    <w:uiPriority w:val="99"/>
    <w:rsid w:val="00D65605"/>
    <w:rPr>
      <w:rFonts w:ascii="Calibri" w:eastAsia="Times New Roman" w:hAnsi="Calibri" w:cs="Times New Roman"/>
      <w:sz w:val="20"/>
      <w:szCs w:val="20"/>
      <w:lang w:eastAsia="ru-RU"/>
    </w:rPr>
  </w:style>
  <w:style w:type="paragraph" w:styleId="afb">
    <w:name w:val="annotation subject"/>
    <w:basedOn w:val="af9"/>
    <w:next w:val="af9"/>
    <w:link w:val="afc"/>
    <w:uiPriority w:val="99"/>
    <w:semiHidden/>
    <w:unhideWhenUsed/>
    <w:rsid w:val="00D65605"/>
    <w:rPr>
      <w:b/>
      <w:bCs/>
    </w:rPr>
  </w:style>
  <w:style w:type="character" w:customStyle="1" w:styleId="afc">
    <w:name w:val="Тема примечания Знак"/>
    <w:basedOn w:val="afa"/>
    <w:link w:val="afb"/>
    <w:uiPriority w:val="99"/>
    <w:semiHidden/>
    <w:rsid w:val="00D65605"/>
    <w:rPr>
      <w:rFonts w:ascii="Calibri" w:eastAsia="Times New Roman" w:hAnsi="Calibri" w:cs="Times New Roman"/>
      <w:b/>
      <w:bCs/>
      <w:sz w:val="20"/>
      <w:szCs w:val="20"/>
      <w:lang w:eastAsia="ru-RU"/>
    </w:rPr>
  </w:style>
  <w:style w:type="character" w:styleId="afd">
    <w:name w:val="Hyperlink"/>
    <w:uiPriority w:val="99"/>
    <w:unhideWhenUsed/>
    <w:rsid w:val="00D65605"/>
    <w:rPr>
      <w:color w:val="0000FF"/>
      <w:u w:val="single"/>
    </w:rPr>
  </w:style>
  <w:style w:type="character" w:styleId="afe">
    <w:name w:val="Placeholder Text"/>
    <w:uiPriority w:val="99"/>
    <w:semiHidden/>
    <w:rsid w:val="00D65605"/>
    <w:rPr>
      <w:color w:val="808080"/>
    </w:rPr>
  </w:style>
  <w:style w:type="paragraph" w:styleId="aff">
    <w:name w:val="table of authorities"/>
    <w:basedOn w:val="a"/>
    <w:next w:val="a"/>
    <w:uiPriority w:val="99"/>
    <w:unhideWhenUsed/>
    <w:rsid w:val="00D65605"/>
    <w:pPr>
      <w:widowControl/>
      <w:autoSpaceDE/>
      <w:autoSpaceDN/>
      <w:adjustRightInd/>
      <w:spacing w:line="276" w:lineRule="auto"/>
      <w:ind w:left="220" w:hanging="220"/>
    </w:pPr>
    <w:rPr>
      <w:rFonts w:ascii="Calibri" w:hAnsi="Calibri" w:cs="Times New Roman"/>
    </w:rPr>
  </w:style>
  <w:style w:type="paragraph" w:styleId="aff0">
    <w:name w:val="toa heading"/>
    <w:basedOn w:val="a"/>
    <w:next w:val="a"/>
    <w:uiPriority w:val="99"/>
    <w:unhideWhenUsed/>
    <w:rsid w:val="00D65605"/>
    <w:pPr>
      <w:widowControl/>
      <w:autoSpaceDE/>
      <w:autoSpaceDN/>
      <w:adjustRightInd/>
      <w:spacing w:before="240" w:after="120" w:line="276" w:lineRule="auto"/>
    </w:pPr>
    <w:rPr>
      <w:rFonts w:ascii="Calibri" w:hAnsi="Calibri"/>
      <w:b/>
      <w:bCs/>
      <w:caps/>
    </w:rPr>
  </w:style>
  <w:style w:type="character" w:customStyle="1" w:styleId="aff1">
    <w:name w:val="Цветовое выделение"/>
    <w:uiPriority w:val="99"/>
    <w:rsid w:val="00D65605"/>
    <w:rPr>
      <w:b/>
      <w:color w:val="26282F"/>
    </w:rPr>
  </w:style>
  <w:style w:type="paragraph" w:customStyle="1" w:styleId="aff2">
    <w:name w:val="Таблицы (моноширинный)"/>
    <w:basedOn w:val="a"/>
    <w:next w:val="a"/>
    <w:uiPriority w:val="99"/>
    <w:rsid w:val="00D65605"/>
    <w:rPr>
      <w:rFonts w:ascii="Courier New" w:hAnsi="Courier New" w:cs="Courier New"/>
      <w:sz w:val="24"/>
      <w:szCs w:val="24"/>
    </w:rPr>
  </w:style>
  <w:style w:type="character" w:customStyle="1" w:styleId="aff3">
    <w:name w:val="Гипертекстовая ссылка"/>
    <w:basedOn w:val="aff1"/>
    <w:uiPriority w:val="99"/>
    <w:rsid w:val="00D65605"/>
    <w:rPr>
      <w:rFonts w:cs="Times New Roman"/>
      <w:b/>
      <w:color w:val="106BBE"/>
    </w:rPr>
  </w:style>
  <w:style w:type="paragraph" w:styleId="20">
    <w:name w:val="List 2"/>
    <w:basedOn w:val="a"/>
    <w:uiPriority w:val="99"/>
    <w:semiHidden/>
    <w:rsid w:val="00071FCC"/>
    <w:pPr>
      <w:widowControl/>
      <w:suppressAutoHyphens/>
      <w:autoSpaceDE/>
      <w:autoSpaceDN/>
      <w:adjustRightInd/>
      <w:ind w:left="566" w:hanging="283"/>
    </w:pPr>
    <w:rPr>
      <w:rFonts w:ascii="Times New Roman" w:hAnsi="Times New Roman" w:cs="Times New Roman"/>
      <w:sz w:val="24"/>
      <w:szCs w:val="24"/>
      <w:lang w:eastAsia="ar-SA"/>
    </w:rPr>
  </w:style>
  <w:style w:type="character" w:customStyle="1" w:styleId="af0">
    <w:name w:val="Абзац списка Знак"/>
    <w:link w:val="af"/>
    <w:uiPriority w:val="34"/>
    <w:rsid w:val="00CE6517"/>
    <w:rPr>
      <w:rFonts w:ascii="Arial" w:eastAsia="Times New Roman" w:hAnsi="Arial" w:cs="Arial"/>
      <w:sz w:val="20"/>
      <w:szCs w:val="20"/>
      <w:lang w:eastAsia="ru-RU"/>
    </w:rPr>
  </w:style>
  <w:style w:type="character" w:customStyle="1" w:styleId="11">
    <w:name w:val="Неразрешенное упоминание1"/>
    <w:basedOn w:val="a0"/>
    <w:uiPriority w:val="99"/>
    <w:semiHidden/>
    <w:unhideWhenUsed/>
    <w:rsid w:val="00670349"/>
    <w:rPr>
      <w:color w:val="605E5C"/>
      <w:shd w:val="clear" w:color="auto" w:fill="E1DFDD"/>
    </w:rPr>
  </w:style>
  <w:style w:type="character" w:customStyle="1" w:styleId="21">
    <w:name w:val="Основной текст (2)"/>
    <w:basedOn w:val="a0"/>
    <w:link w:val="210"/>
    <w:uiPriority w:val="99"/>
    <w:locked/>
    <w:rsid w:val="002F0A9D"/>
    <w:rPr>
      <w:rFonts w:ascii="Times New Roman" w:hAnsi="Times New Roman" w:cs="Times New Roman"/>
      <w:sz w:val="26"/>
      <w:szCs w:val="26"/>
      <w:shd w:val="clear" w:color="auto" w:fill="FFFFFF"/>
    </w:rPr>
  </w:style>
  <w:style w:type="paragraph" w:customStyle="1" w:styleId="210">
    <w:name w:val="Основной текст (2)1"/>
    <w:basedOn w:val="a"/>
    <w:link w:val="21"/>
    <w:uiPriority w:val="99"/>
    <w:rsid w:val="002F0A9D"/>
    <w:pPr>
      <w:widowControl/>
      <w:shd w:val="clear" w:color="auto" w:fill="FFFFFF"/>
      <w:autoSpaceDE/>
      <w:autoSpaceDN/>
      <w:adjustRightInd/>
      <w:spacing w:after="660" w:line="240" w:lineRule="atLeast"/>
    </w:pPr>
    <w:rPr>
      <w:rFonts w:ascii="Times New Roman" w:eastAsiaTheme="minorHAnsi" w:hAnsi="Times New Roman" w:cs="Times New Roman"/>
      <w:sz w:val="26"/>
      <w:szCs w:val="26"/>
      <w:lang w:eastAsia="en-US"/>
    </w:rPr>
  </w:style>
  <w:style w:type="character" w:customStyle="1" w:styleId="Bodytext">
    <w:name w:val="Body text_"/>
    <w:link w:val="Bodytext1"/>
    <w:rsid w:val="00255296"/>
    <w:rPr>
      <w:rFonts w:ascii="Times New Roman" w:eastAsia="Times New Roman" w:hAnsi="Times New Roman" w:cs="Times New Roman"/>
      <w:shd w:val="clear" w:color="auto" w:fill="FFFFFF"/>
    </w:rPr>
  </w:style>
  <w:style w:type="paragraph" w:customStyle="1" w:styleId="Bodytext1">
    <w:name w:val="Body text1"/>
    <w:basedOn w:val="a"/>
    <w:link w:val="Bodytext"/>
    <w:rsid w:val="00255296"/>
    <w:pPr>
      <w:shd w:val="clear" w:color="auto" w:fill="FFFFFF"/>
      <w:autoSpaceDE/>
      <w:autoSpaceDN/>
      <w:adjustRightInd/>
      <w:spacing w:line="0" w:lineRule="atLeast"/>
      <w:ind w:hanging="1620"/>
      <w:jc w:val="center"/>
    </w:pPr>
    <w:rPr>
      <w:rFonts w:ascii="Times New Roman" w:hAnsi="Times New Roman" w:cs="Times New Roman"/>
      <w:sz w:val="22"/>
      <w:szCs w:val="22"/>
      <w:lang w:eastAsia="en-US"/>
    </w:rPr>
  </w:style>
  <w:style w:type="character" w:styleId="aff4">
    <w:name w:val="Emphasis"/>
    <w:basedOn w:val="a0"/>
    <w:uiPriority w:val="20"/>
    <w:qFormat/>
    <w:rsid w:val="005316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4021">
      <w:bodyDiv w:val="1"/>
      <w:marLeft w:val="0"/>
      <w:marRight w:val="0"/>
      <w:marTop w:val="0"/>
      <w:marBottom w:val="0"/>
      <w:divBdr>
        <w:top w:val="none" w:sz="0" w:space="0" w:color="auto"/>
        <w:left w:val="none" w:sz="0" w:space="0" w:color="auto"/>
        <w:bottom w:val="none" w:sz="0" w:space="0" w:color="auto"/>
        <w:right w:val="none" w:sz="0" w:space="0" w:color="auto"/>
      </w:divBdr>
    </w:div>
    <w:div w:id="78184856">
      <w:bodyDiv w:val="1"/>
      <w:marLeft w:val="0"/>
      <w:marRight w:val="0"/>
      <w:marTop w:val="0"/>
      <w:marBottom w:val="0"/>
      <w:divBdr>
        <w:top w:val="none" w:sz="0" w:space="0" w:color="auto"/>
        <w:left w:val="none" w:sz="0" w:space="0" w:color="auto"/>
        <w:bottom w:val="none" w:sz="0" w:space="0" w:color="auto"/>
        <w:right w:val="none" w:sz="0" w:space="0" w:color="auto"/>
      </w:divBdr>
    </w:div>
    <w:div w:id="265771619">
      <w:bodyDiv w:val="1"/>
      <w:marLeft w:val="0"/>
      <w:marRight w:val="0"/>
      <w:marTop w:val="0"/>
      <w:marBottom w:val="0"/>
      <w:divBdr>
        <w:top w:val="none" w:sz="0" w:space="0" w:color="auto"/>
        <w:left w:val="none" w:sz="0" w:space="0" w:color="auto"/>
        <w:bottom w:val="none" w:sz="0" w:space="0" w:color="auto"/>
        <w:right w:val="none" w:sz="0" w:space="0" w:color="auto"/>
      </w:divBdr>
    </w:div>
    <w:div w:id="320355165">
      <w:bodyDiv w:val="1"/>
      <w:marLeft w:val="0"/>
      <w:marRight w:val="0"/>
      <w:marTop w:val="0"/>
      <w:marBottom w:val="0"/>
      <w:divBdr>
        <w:top w:val="none" w:sz="0" w:space="0" w:color="auto"/>
        <w:left w:val="none" w:sz="0" w:space="0" w:color="auto"/>
        <w:bottom w:val="none" w:sz="0" w:space="0" w:color="auto"/>
        <w:right w:val="none" w:sz="0" w:space="0" w:color="auto"/>
      </w:divBdr>
    </w:div>
    <w:div w:id="364987882">
      <w:bodyDiv w:val="1"/>
      <w:marLeft w:val="0"/>
      <w:marRight w:val="0"/>
      <w:marTop w:val="0"/>
      <w:marBottom w:val="0"/>
      <w:divBdr>
        <w:top w:val="none" w:sz="0" w:space="0" w:color="auto"/>
        <w:left w:val="none" w:sz="0" w:space="0" w:color="auto"/>
        <w:bottom w:val="none" w:sz="0" w:space="0" w:color="auto"/>
        <w:right w:val="none" w:sz="0" w:space="0" w:color="auto"/>
      </w:divBdr>
    </w:div>
    <w:div w:id="427578496">
      <w:bodyDiv w:val="1"/>
      <w:marLeft w:val="0"/>
      <w:marRight w:val="0"/>
      <w:marTop w:val="0"/>
      <w:marBottom w:val="0"/>
      <w:divBdr>
        <w:top w:val="none" w:sz="0" w:space="0" w:color="auto"/>
        <w:left w:val="none" w:sz="0" w:space="0" w:color="auto"/>
        <w:bottom w:val="none" w:sz="0" w:space="0" w:color="auto"/>
        <w:right w:val="none" w:sz="0" w:space="0" w:color="auto"/>
      </w:divBdr>
    </w:div>
    <w:div w:id="566962616">
      <w:bodyDiv w:val="1"/>
      <w:marLeft w:val="0"/>
      <w:marRight w:val="0"/>
      <w:marTop w:val="0"/>
      <w:marBottom w:val="0"/>
      <w:divBdr>
        <w:top w:val="none" w:sz="0" w:space="0" w:color="auto"/>
        <w:left w:val="none" w:sz="0" w:space="0" w:color="auto"/>
        <w:bottom w:val="none" w:sz="0" w:space="0" w:color="auto"/>
        <w:right w:val="none" w:sz="0" w:space="0" w:color="auto"/>
      </w:divBdr>
    </w:div>
    <w:div w:id="632371842">
      <w:bodyDiv w:val="1"/>
      <w:marLeft w:val="0"/>
      <w:marRight w:val="0"/>
      <w:marTop w:val="0"/>
      <w:marBottom w:val="0"/>
      <w:divBdr>
        <w:top w:val="none" w:sz="0" w:space="0" w:color="auto"/>
        <w:left w:val="none" w:sz="0" w:space="0" w:color="auto"/>
        <w:bottom w:val="none" w:sz="0" w:space="0" w:color="auto"/>
        <w:right w:val="none" w:sz="0" w:space="0" w:color="auto"/>
      </w:divBdr>
    </w:div>
    <w:div w:id="694423594">
      <w:bodyDiv w:val="1"/>
      <w:marLeft w:val="0"/>
      <w:marRight w:val="0"/>
      <w:marTop w:val="0"/>
      <w:marBottom w:val="0"/>
      <w:divBdr>
        <w:top w:val="none" w:sz="0" w:space="0" w:color="auto"/>
        <w:left w:val="none" w:sz="0" w:space="0" w:color="auto"/>
        <w:bottom w:val="none" w:sz="0" w:space="0" w:color="auto"/>
        <w:right w:val="none" w:sz="0" w:space="0" w:color="auto"/>
      </w:divBdr>
    </w:div>
    <w:div w:id="821046456">
      <w:bodyDiv w:val="1"/>
      <w:marLeft w:val="0"/>
      <w:marRight w:val="0"/>
      <w:marTop w:val="0"/>
      <w:marBottom w:val="0"/>
      <w:divBdr>
        <w:top w:val="none" w:sz="0" w:space="0" w:color="auto"/>
        <w:left w:val="none" w:sz="0" w:space="0" w:color="auto"/>
        <w:bottom w:val="none" w:sz="0" w:space="0" w:color="auto"/>
        <w:right w:val="none" w:sz="0" w:space="0" w:color="auto"/>
      </w:divBdr>
    </w:div>
    <w:div w:id="1049963318">
      <w:bodyDiv w:val="1"/>
      <w:marLeft w:val="0"/>
      <w:marRight w:val="0"/>
      <w:marTop w:val="0"/>
      <w:marBottom w:val="0"/>
      <w:divBdr>
        <w:top w:val="none" w:sz="0" w:space="0" w:color="auto"/>
        <w:left w:val="none" w:sz="0" w:space="0" w:color="auto"/>
        <w:bottom w:val="none" w:sz="0" w:space="0" w:color="auto"/>
        <w:right w:val="none" w:sz="0" w:space="0" w:color="auto"/>
      </w:divBdr>
    </w:div>
    <w:div w:id="1120227789">
      <w:bodyDiv w:val="1"/>
      <w:marLeft w:val="0"/>
      <w:marRight w:val="0"/>
      <w:marTop w:val="0"/>
      <w:marBottom w:val="0"/>
      <w:divBdr>
        <w:top w:val="none" w:sz="0" w:space="0" w:color="auto"/>
        <w:left w:val="none" w:sz="0" w:space="0" w:color="auto"/>
        <w:bottom w:val="none" w:sz="0" w:space="0" w:color="auto"/>
        <w:right w:val="none" w:sz="0" w:space="0" w:color="auto"/>
      </w:divBdr>
    </w:div>
    <w:div w:id="1127116032">
      <w:bodyDiv w:val="1"/>
      <w:marLeft w:val="0"/>
      <w:marRight w:val="0"/>
      <w:marTop w:val="0"/>
      <w:marBottom w:val="0"/>
      <w:divBdr>
        <w:top w:val="none" w:sz="0" w:space="0" w:color="auto"/>
        <w:left w:val="none" w:sz="0" w:space="0" w:color="auto"/>
        <w:bottom w:val="none" w:sz="0" w:space="0" w:color="auto"/>
        <w:right w:val="none" w:sz="0" w:space="0" w:color="auto"/>
      </w:divBdr>
    </w:div>
    <w:div w:id="1140801651">
      <w:bodyDiv w:val="1"/>
      <w:marLeft w:val="0"/>
      <w:marRight w:val="0"/>
      <w:marTop w:val="0"/>
      <w:marBottom w:val="0"/>
      <w:divBdr>
        <w:top w:val="none" w:sz="0" w:space="0" w:color="auto"/>
        <w:left w:val="none" w:sz="0" w:space="0" w:color="auto"/>
        <w:bottom w:val="none" w:sz="0" w:space="0" w:color="auto"/>
        <w:right w:val="none" w:sz="0" w:space="0" w:color="auto"/>
      </w:divBdr>
    </w:div>
    <w:div w:id="1222443475">
      <w:bodyDiv w:val="1"/>
      <w:marLeft w:val="0"/>
      <w:marRight w:val="0"/>
      <w:marTop w:val="0"/>
      <w:marBottom w:val="0"/>
      <w:divBdr>
        <w:top w:val="none" w:sz="0" w:space="0" w:color="auto"/>
        <w:left w:val="none" w:sz="0" w:space="0" w:color="auto"/>
        <w:bottom w:val="none" w:sz="0" w:space="0" w:color="auto"/>
        <w:right w:val="none" w:sz="0" w:space="0" w:color="auto"/>
      </w:divBdr>
    </w:div>
    <w:div w:id="1267227039">
      <w:bodyDiv w:val="1"/>
      <w:marLeft w:val="0"/>
      <w:marRight w:val="0"/>
      <w:marTop w:val="0"/>
      <w:marBottom w:val="0"/>
      <w:divBdr>
        <w:top w:val="none" w:sz="0" w:space="0" w:color="auto"/>
        <w:left w:val="none" w:sz="0" w:space="0" w:color="auto"/>
        <w:bottom w:val="none" w:sz="0" w:space="0" w:color="auto"/>
        <w:right w:val="none" w:sz="0" w:space="0" w:color="auto"/>
      </w:divBdr>
    </w:div>
    <w:div w:id="1335916891">
      <w:bodyDiv w:val="1"/>
      <w:marLeft w:val="0"/>
      <w:marRight w:val="0"/>
      <w:marTop w:val="0"/>
      <w:marBottom w:val="0"/>
      <w:divBdr>
        <w:top w:val="none" w:sz="0" w:space="0" w:color="auto"/>
        <w:left w:val="none" w:sz="0" w:space="0" w:color="auto"/>
        <w:bottom w:val="none" w:sz="0" w:space="0" w:color="auto"/>
        <w:right w:val="none" w:sz="0" w:space="0" w:color="auto"/>
      </w:divBdr>
    </w:div>
    <w:div w:id="1606838679">
      <w:bodyDiv w:val="1"/>
      <w:marLeft w:val="0"/>
      <w:marRight w:val="0"/>
      <w:marTop w:val="0"/>
      <w:marBottom w:val="0"/>
      <w:divBdr>
        <w:top w:val="none" w:sz="0" w:space="0" w:color="auto"/>
        <w:left w:val="none" w:sz="0" w:space="0" w:color="auto"/>
        <w:bottom w:val="none" w:sz="0" w:space="0" w:color="auto"/>
        <w:right w:val="none" w:sz="0" w:space="0" w:color="auto"/>
      </w:divBdr>
    </w:div>
    <w:div w:id="1761488706">
      <w:bodyDiv w:val="1"/>
      <w:marLeft w:val="0"/>
      <w:marRight w:val="0"/>
      <w:marTop w:val="0"/>
      <w:marBottom w:val="0"/>
      <w:divBdr>
        <w:top w:val="none" w:sz="0" w:space="0" w:color="auto"/>
        <w:left w:val="none" w:sz="0" w:space="0" w:color="auto"/>
        <w:bottom w:val="none" w:sz="0" w:space="0" w:color="auto"/>
        <w:right w:val="none" w:sz="0" w:space="0" w:color="auto"/>
      </w:divBdr>
    </w:div>
    <w:div w:id="1778210943">
      <w:bodyDiv w:val="1"/>
      <w:marLeft w:val="0"/>
      <w:marRight w:val="0"/>
      <w:marTop w:val="0"/>
      <w:marBottom w:val="0"/>
      <w:divBdr>
        <w:top w:val="none" w:sz="0" w:space="0" w:color="auto"/>
        <w:left w:val="none" w:sz="0" w:space="0" w:color="auto"/>
        <w:bottom w:val="none" w:sz="0" w:space="0" w:color="auto"/>
        <w:right w:val="none" w:sz="0" w:space="0" w:color="auto"/>
      </w:divBdr>
    </w:div>
    <w:div w:id="1802572069">
      <w:bodyDiv w:val="1"/>
      <w:marLeft w:val="0"/>
      <w:marRight w:val="0"/>
      <w:marTop w:val="0"/>
      <w:marBottom w:val="0"/>
      <w:divBdr>
        <w:top w:val="none" w:sz="0" w:space="0" w:color="auto"/>
        <w:left w:val="none" w:sz="0" w:space="0" w:color="auto"/>
        <w:bottom w:val="none" w:sz="0" w:space="0" w:color="auto"/>
        <w:right w:val="none" w:sz="0" w:space="0" w:color="auto"/>
      </w:divBdr>
    </w:div>
    <w:div w:id="1869487759">
      <w:bodyDiv w:val="1"/>
      <w:marLeft w:val="0"/>
      <w:marRight w:val="0"/>
      <w:marTop w:val="0"/>
      <w:marBottom w:val="0"/>
      <w:divBdr>
        <w:top w:val="none" w:sz="0" w:space="0" w:color="auto"/>
        <w:left w:val="none" w:sz="0" w:space="0" w:color="auto"/>
        <w:bottom w:val="none" w:sz="0" w:space="0" w:color="auto"/>
        <w:right w:val="none" w:sz="0" w:space="0" w:color="auto"/>
      </w:divBdr>
    </w:div>
    <w:div w:id="1915966717">
      <w:bodyDiv w:val="1"/>
      <w:marLeft w:val="0"/>
      <w:marRight w:val="0"/>
      <w:marTop w:val="0"/>
      <w:marBottom w:val="0"/>
      <w:divBdr>
        <w:top w:val="none" w:sz="0" w:space="0" w:color="auto"/>
        <w:left w:val="none" w:sz="0" w:space="0" w:color="auto"/>
        <w:bottom w:val="none" w:sz="0" w:space="0" w:color="auto"/>
        <w:right w:val="none" w:sz="0" w:space="0" w:color="auto"/>
      </w:divBdr>
    </w:div>
    <w:div w:id="1940798904">
      <w:bodyDiv w:val="1"/>
      <w:marLeft w:val="0"/>
      <w:marRight w:val="0"/>
      <w:marTop w:val="0"/>
      <w:marBottom w:val="0"/>
      <w:divBdr>
        <w:top w:val="none" w:sz="0" w:space="0" w:color="auto"/>
        <w:left w:val="none" w:sz="0" w:space="0" w:color="auto"/>
        <w:bottom w:val="none" w:sz="0" w:space="0" w:color="auto"/>
        <w:right w:val="none" w:sz="0" w:space="0" w:color="auto"/>
      </w:divBdr>
    </w:div>
    <w:div w:id="2078546969">
      <w:bodyDiv w:val="1"/>
      <w:marLeft w:val="0"/>
      <w:marRight w:val="0"/>
      <w:marTop w:val="0"/>
      <w:marBottom w:val="0"/>
      <w:divBdr>
        <w:top w:val="none" w:sz="0" w:space="0" w:color="auto"/>
        <w:left w:val="none" w:sz="0" w:space="0" w:color="auto"/>
        <w:bottom w:val="none" w:sz="0" w:space="0" w:color="auto"/>
        <w:right w:val="none" w:sz="0" w:space="0" w:color="auto"/>
      </w:divBdr>
      <w:divsChild>
        <w:div w:id="1562520127">
          <w:marLeft w:val="0"/>
          <w:marRight w:val="0"/>
          <w:marTop w:val="0"/>
          <w:marBottom w:val="0"/>
          <w:divBdr>
            <w:top w:val="none" w:sz="0" w:space="0" w:color="auto"/>
            <w:left w:val="none" w:sz="0" w:space="0" w:color="auto"/>
            <w:bottom w:val="none" w:sz="0" w:space="0" w:color="auto"/>
            <w:right w:val="none" w:sz="0" w:space="0" w:color="auto"/>
          </w:divBdr>
          <w:divsChild>
            <w:div w:id="1716271707">
              <w:marLeft w:val="0"/>
              <w:marRight w:val="0"/>
              <w:marTop w:val="0"/>
              <w:marBottom w:val="0"/>
              <w:divBdr>
                <w:top w:val="none" w:sz="0" w:space="0" w:color="auto"/>
                <w:left w:val="none" w:sz="0" w:space="0" w:color="auto"/>
                <w:bottom w:val="none" w:sz="0" w:space="0" w:color="auto"/>
                <w:right w:val="none" w:sz="0" w:space="0" w:color="auto"/>
              </w:divBdr>
              <w:divsChild>
                <w:div w:id="53091186">
                  <w:marLeft w:val="0"/>
                  <w:marRight w:val="150"/>
                  <w:marTop w:val="0"/>
                  <w:marBottom w:val="0"/>
                  <w:divBdr>
                    <w:top w:val="none" w:sz="0" w:space="0" w:color="auto"/>
                    <w:left w:val="none" w:sz="0" w:space="0" w:color="auto"/>
                    <w:bottom w:val="none" w:sz="0" w:space="0" w:color="auto"/>
                    <w:right w:val="none" w:sz="0" w:space="0" w:color="auto"/>
                  </w:divBdr>
                </w:div>
              </w:divsChild>
            </w:div>
            <w:div w:id="1775519107">
              <w:marLeft w:val="0"/>
              <w:marRight w:val="0"/>
              <w:marTop w:val="0"/>
              <w:marBottom w:val="0"/>
              <w:divBdr>
                <w:top w:val="none" w:sz="0" w:space="0" w:color="auto"/>
                <w:left w:val="none" w:sz="0" w:space="0" w:color="auto"/>
                <w:bottom w:val="none" w:sz="0" w:space="0" w:color="auto"/>
                <w:right w:val="none" w:sz="0" w:space="0" w:color="auto"/>
              </w:divBdr>
              <w:divsChild>
                <w:div w:id="1482892860">
                  <w:marLeft w:val="0"/>
                  <w:marRight w:val="0"/>
                  <w:marTop w:val="0"/>
                  <w:marBottom w:val="0"/>
                  <w:divBdr>
                    <w:top w:val="none" w:sz="0" w:space="0" w:color="auto"/>
                    <w:left w:val="none" w:sz="0" w:space="0" w:color="auto"/>
                    <w:bottom w:val="none" w:sz="0" w:space="0" w:color="auto"/>
                    <w:right w:val="none" w:sz="0" w:space="0" w:color="auto"/>
                  </w:divBdr>
                  <w:divsChild>
                    <w:div w:id="750545740">
                      <w:marLeft w:val="0"/>
                      <w:marRight w:val="0"/>
                      <w:marTop w:val="0"/>
                      <w:marBottom w:val="0"/>
                      <w:divBdr>
                        <w:top w:val="none" w:sz="0" w:space="0" w:color="auto"/>
                        <w:left w:val="none" w:sz="0" w:space="0" w:color="auto"/>
                        <w:bottom w:val="none" w:sz="0" w:space="0" w:color="auto"/>
                        <w:right w:val="none" w:sz="0" w:space="0" w:color="auto"/>
                      </w:divBdr>
                      <w:divsChild>
                        <w:div w:id="1209495489">
                          <w:marLeft w:val="0"/>
                          <w:marRight w:val="0"/>
                          <w:marTop w:val="0"/>
                          <w:marBottom w:val="0"/>
                          <w:divBdr>
                            <w:top w:val="none" w:sz="0" w:space="0" w:color="auto"/>
                            <w:left w:val="none" w:sz="0" w:space="0" w:color="auto"/>
                            <w:bottom w:val="none" w:sz="0" w:space="0" w:color="auto"/>
                            <w:right w:val="none" w:sz="0" w:space="0" w:color="auto"/>
                          </w:divBdr>
                          <w:divsChild>
                            <w:div w:id="2039312504">
                              <w:marLeft w:val="0"/>
                              <w:marRight w:val="0"/>
                              <w:marTop w:val="0"/>
                              <w:marBottom w:val="0"/>
                              <w:divBdr>
                                <w:top w:val="none" w:sz="0" w:space="0" w:color="auto"/>
                                <w:left w:val="none" w:sz="0" w:space="0" w:color="auto"/>
                                <w:bottom w:val="none" w:sz="0" w:space="0" w:color="auto"/>
                                <w:right w:val="none" w:sz="0" w:space="0" w:color="auto"/>
                              </w:divBdr>
                              <w:divsChild>
                                <w:div w:id="1478762798">
                                  <w:marLeft w:val="0"/>
                                  <w:marRight w:val="0"/>
                                  <w:marTop w:val="0"/>
                                  <w:marBottom w:val="0"/>
                                  <w:divBdr>
                                    <w:top w:val="none" w:sz="0" w:space="0" w:color="auto"/>
                                    <w:left w:val="none" w:sz="0" w:space="0" w:color="auto"/>
                                    <w:bottom w:val="none" w:sz="0" w:space="0" w:color="auto"/>
                                    <w:right w:val="none" w:sz="0" w:space="0" w:color="auto"/>
                                  </w:divBdr>
                                  <w:divsChild>
                                    <w:div w:id="157543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76250">
                          <w:marLeft w:val="0"/>
                          <w:marRight w:val="0"/>
                          <w:marTop w:val="0"/>
                          <w:marBottom w:val="0"/>
                          <w:divBdr>
                            <w:top w:val="none" w:sz="0" w:space="0" w:color="auto"/>
                            <w:left w:val="none" w:sz="0" w:space="0" w:color="auto"/>
                            <w:bottom w:val="none" w:sz="0" w:space="0" w:color="auto"/>
                            <w:right w:val="none" w:sz="0" w:space="0" w:color="auto"/>
                          </w:divBdr>
                          <w:divsChild>
                            <w:div w:id="17506150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5376886">
      <w:bodyDiv w:val="1"/>
      <w:marLeft w:val="0"/>
      <w:marRight w:val="0"/>
      <w:marTop w:val="0"/>
      <w:marBottom w:val="0"/>
      <w:divBdr>
        <w:top w:val="none" w:sz="0" w:space="0" w:color="auto"/>
        <w:left w:val="none" w:sz="0" w:space="0" w:color="auto"/>
        <w:bottom w:val="none" w:sz="0" w:space="0" w:color="auto"/>
        <w:right w:val="none" w:sz="0" w:space="0" w:color="auto"/>
      </w:divBdr>
    </w:div>
    <w:div w:id="213208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mote.budget.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61B8339CCC82AE173528F44C7F65ED5F0C0B8F4F491A2A17A18CF2FD6452D88CF245B354E544BB249739FD84AD4BE0D2438B4F495F90B23Fh352N" TargetMode="External"/><Relationship Id="rId4" Type="http://schemas.openxmlformats.org/officeDocument/2006/relationships/settings" Target="settings.xml"/><Relationship Id="rId9" Type="http://schemas.openxmlformats.org/officeDocument/2006/relationships/hyperlink" Target="http://rs.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8D944-341D-4950-9574-51025C66F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13172</Words>
  <Characters>75084</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Брызгалова</dc:creator>
  <cp:keywords/>
  <cp:lastModifiedBy>Мальцева Анастасия Юрьевна</cp:lastModifiedBy>
  <cp:revision>2</cp:revision>
  <cp:lastPrinted>2021-05-18T06:14:00Z</cp:lastPrinted>
  <dcterms:created xsi:type="dcterms:W3CDTF">2023-02-15T07:05:00Z</dcterms:created>
  <dcterms:modified xsi:type="dcterms:W3CDTF">2023-02-15T07:05:00Z</dcterms:modified>
</cp:coreProperties>
</file>