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16611D" w:rsidRPr="00D556D4" w14:paraId="770868C4" w14:textId="77777777" w:rsidTr="00D556D4">
        <w:tc>
          <w:tcPr>
            <w:tcW w:w="2972" w:type="dxa"/>
          </w:tcPr>
          <w:p w14:paraId="4626BA77" w14:textId="77777777" w:rsidR="0016611D" w:rsidRPr="00D556D4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521" w:type="dxa"/>
          </w:tcPr>
          <w:p w14:paraId="56CC4F3B" w14:textId="3A6B25D3" w:rsidR="0016611D" w:rsidRPr="00D556D4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Образовательный</w:t>
            </w:r>
          </w:p>
        </w:tc>
      </w:tr>
      <w:tr w:rsidR="0016611D" w:rsidRPr="00D556D4" w14:paraId="6B486CDF" w14:textId="77777777" w:rsidTr="00D556D4">
        <w:tc>
          <w:tcPr>
            <w:tcW w:w="2972" w:type="dxa"/>
          </w:tcPr>
          <w:p w14:paraId="18A81B58" w14:textId="77777777" w:rsidR="0016611D" w:rsidRPr="00D556D4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521" w:type="dxa"/>
          </w:tcPr>
          <w:p w14:paraId="042DC76E" w14:textId="3D228E03" w:rsidR="0016611D" w:rsidRPr="00D556D4" w:rsidRDefault="00D556D4" w:rsidP="00BE6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BE6FF6">
              <w:rPr>
                <w:rFonts w:ascii="Times New Roman" w:hAnsi="Times New Roman" w:cs="Times New Roman"/>
                <w:sz w:val="28"/>
                <w:szCs w:val="28"/>
              </w:rPr>
              <w:t>и апробация д</w:t>
            </w:r>
            <w:r w:rsidR="00BE6FF6" w:rsidRPr="00BE6FF6">
              <w:rPr>
                <w:rFonts w:ascii="Times New Roman" w:hAnsi="Times New Roman" w:cs="Times New Roman"/>
                <w:sz w:val="28"/>
                <w:szCs w:val="28"/>
              </w:rPr>
              <w:t>еловой игры</w:t>
            </w:r>
            <w:r w:rsidR="00BE6FF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E6FF6" w:rsidRPr="00BE6FF6">
              <w:rPr>
                <w:rFonts w:ascii="Times New Roman" w:hAnsi="Times New Roman" w:cs="Times New Roman"/>
                <w:sz w:val="28"/>
                <w:szCs w:val="28"/>
              </w:rPr>
              <w:t>УИД Контрактный драйв</w:t>
            </w:r>
            <w:r w:rsidR="00BE6F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52986" w:rsidRPr="00D556D4" w14:paraId="639D4AF5" w14:textId="77777777" w:rsidTr="00D556D4">
        <w:tc>
          <w:tcPr>
            <w:tcW w:w="2972" w:type="dxa"/>
          </w:tcPr>
          <w:p w14:paraId="5485A3C4" w14:textId="77777777" w:rsidR="00952986" w:rsidRPr="00D556D4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6521" w:type="dxa"/>
          </w:tcPr>
          <w:p w14:paraId="25E880AE" w14:textId="088A5288" w:rsidR="00952986" w:rsidRPr="00D556D4" w:rsidRDefault="009E1E02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Аладко</w:t>
            </w:r>
            <w:proofErr w:type="spellEnd"/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Олеся Ивановна</w:t>
            </w:r>
          </w:p>
        </w:tc>
      </w:tr>
      <w:tr w:rsidR="0016611D" w:rsidRPr="00D556D4" w14:paraId="6686F898" w14:textId="77777777" w:rsidTr="00D556D4">
        <w:tc>
          <w:tcPr>
            <w:tcW w:w="2972" w:type="dxa"/>
          </w:tcPr>
          <w:p w14:paraId="2451783D" w14:textId="77777777" w:rsidR="0016611D" w:rsidRPr="00D556D4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6521" w:type="dxa"/>
          </w:tcPr>
          <w:p w14:paraId="647E90D4" w14:textId="4D5218AB" w:rsidR="00BE6FF6" w:rsidRPr="00D556D4" w:rsidRDefault="00BE6FF6" w:rsidP="00BE6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FF6">
              <w:rPr>
                <w:rFonts w:ascii="Times New Roman" w:hAnsi="Times New Roman" w:cs="Times New Roman"/>
                <w:sz w:val="28"/>
                <w:szCs w:val="28"/>
              </w:rPr>
              <w:t>Соболева Галина Владимировна руководитель программ повышения операционной 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Блока бизнес-трансформации ООО «Газпромнефть</w:t>
            </w:r>
            <w:r w:rsidR="00B009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Хантос»</w:t>
            </w:r>
          </w:p>
        </w:tc>
      </w:tr>
      <w:tr w:rsidR="0016611D" w:rsidRPr="00D556D4" w14:paraId="10ACB83E" w14:textId="77777777" w:rsidTr="00D556D4">
        <w:tc>
          <w:tcPr>
            <w:tcW w:w="2972" w:type="dxa"/>
          </w:tcPr>
          <w:p w14:paraId="62FBC86B" w14:textId="77777777" w:rsidR="0016611D" w:rsidRPr="00D556D4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6521" w:type="dxa"/>
          </w:tcPr>
          <w:p w14:paraId="70448B9B" w14:textId="5E9D22EF" w:rsidR="0016611D" w:rsidRPr="00D556D4" w:rsidRDefault="00D556D4" w:rsidP="00D5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– </w:t>
            </w:r>
            <w:r w:rsidR="00BE6FF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B0098A">
              <w:rPr>
                <w:rFonts w:ascii="Times New Roman" w:hAnsi="Times New Roman" w:cs="Times New Roman"/>
                <w:sz w:val="28"/>
                <w:szCs w:val="28"/>
              </w:rPr>
              <w:t>«Газпромнефть-</w:t>
            </w:r>
            <w:r w:rsidR="00BE6FF6">
              <w:rPr>
                <w:rFonts w:ascii="Times New Roman" w:hAnsi="Times New Roman" w:cs="Times New Roman"/>
                <w:sz w:val="28"/>
                <w:szCs w:val="28"/>
              </w:rPr>
              <w:t>Хантос»</w:t>
            </w:r>
          </w:p>
        </w:tc>
      </w:tr>
      <w:tr w:rsidR="0016611D" w:rsidRPr="00D556D4" w14:paraId="49EFB37E" w14:textId="77777777" w:rsidTr="00D556D4">
        <w:tc>
          <w:tcPr>
            <w:tcW w:w="2972" w:type="dxa"/>
          </w:tcPr>
          <w:p w14:paraId="4D24CA9C" w14:textId="77777777" w:rsidR="0016611D" w:rsidRPr="00D556D4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521" w:type="dxa"/>
          </w:tcPr>
          <w:p w14:paraId="0CDED8FB" w14:textId="3075C35C" w:rsidR="00BE6FF6" w:rsidRDefault="00BE6FF6" w:rsidP="00D5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Команде поставлена задача разработать и</w:t>
            </w:r>
            <w:r w:rsidR="00BF3AE4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сопровождать апробацию деловой игры для структурного подразделения «Блок бизнес-трансформации»</w:t>
            </w:r>
            <w:r w:rsidR="00676F44">
              <w:rPr>
                <w:rFonts w:ascii="Times New Roman" w:hAnsi="Times New Roman" w:cs="Times New Roman"/>
                <w:sz w:val="28"/>
                <w:szCs w:val="28"/>
              </w:rPr>
              <w:t xml:space="preserve"> ООО «Газпромнефть Хантос»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которая позволит обучать</w:t>
            </w:r>
            <w:r w:rsidR="00BF3AE4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процесса исполнения договоров. </w:t>
            </w:r>
          </w:p>
          <w:p w14:paraId="290976C2" w14:textId="0FF1DF93" w:rsidR="00BF3AE4" w:rsidRDefault="00BE6FF6" w:rsidP="00D5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</w:t>
            </w:r>
            <w:r w:rsidR="00BF3AE4">
              <w:rPr>
                <w:rFonts w:ascii="Times New Roman" w:hAnsi="Times New Roman" w:cs="Times New Roman"/>
                <w:sz w:val="28"/>
                <w:szCs w:val="28"/>
              </w:rPr>
              <w:t>разработать</w:t>
            </w:r>
            <w:r w:rsidR="00676F44">
              <w:rPr>
                <w:rFonts w:ascii="Times New Roman" w:hAnsi="Times New Roman" w:cs="Times New Roman"/>
                <w:sz w:val="28"/>
                <w:szCs w:val="28"/>
              </w:rPr>
              <w:t xml:space="preserve"> и произвести верстку раздаточных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  <w:r w:rsidR="00676F4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(карточки),</w:t>
            </w:r>
            <w:r w:rsidR="00BF3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F44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ситуативных </w:t>
            </w:r>
            <w:r w:rsidR="00BF3AE4">
              <w:rPr>
                <w:rFonts w:ascii="Times New Roman" w:hAnsi="Times New Roman" w:cs="Times New Roman"/>
                <w:sz w:val="28"/>
                <w:szCs w:val="28"/>
              </w:rPr>
              <w:t>карт</w:t>
            </w:r>
            <w:r w:rsidR="00676F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презентацию</w:t>
            </w:r>
            <w:r w:rsidR="0067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F86F38" w14:textId="4D1AB21D" w:rsidR="00676F44" w:rsidRDefault="00BE6FF6" w:rsidP="00D5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Апробация игры будет проведена на базе ли-лаборатории. Первые апробации для</w:t>
            </w:r>
            <w:r w:rsidR="00BF3AE4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 ООО «Газпромнефть-Хантос»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членов клуба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затем доработка</w:t>
            </w:r>
            <w:r w:rsidR="00BF3AE4">
              <w:rPr>
                <w:rFonts w:ascii="Times New Roman" w:hAnsi="Times New Roman" w:cs="Times New Roman"/>
                <w:sz w:val="28"/>
                <w:szCs w:val="28"/>
              </w:rPr>
              <w:t xml:space="preserve"> игры и передача игры в использование компании.</w:t>
            </w:r>
          </w:p>
          <w:p w14:paraId="177DA355" w14:textId="3EEB8164" w:rsidR="0016611D" w:rsidRPr="00D556D4" w:rsidRDefault="00D556D4" w:rsidP="00D5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Участники приобретут практические навыки</w:t>
            </w:r>
            <w:r w:rsidR="00BE6FF6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разработки и апробации игр, доведения их до готового к коммерциализации продукта с</w:t>
            </w: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применения инструментов бережливого производства</w:t>
            </w:r>
            <w:r w:rsidR="00676F44">
              <w:rPr>
                <w:rFonts w:ascii="Times New Roman" w:hAnsi="Times New Roman" w:cs="Times New Roman"/>
                <w:sz w:val="28"/>
                <w:szCs w:val="28"/>
              </w:rPr>
              <w:t xml:space="preserve"> и процесса исполнения договоров</w:t>
            </w: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:rsidRPr="00D556D4" w14:paraId="759CE927" w14:textId="77777777" w:rsidTr="00D556D4">
        <w:tc>
          <w:tcPr>
            <w:tcW w:w="2972" w:type="dxa"/>
          </w:tcPr>
          <w:p w14:paraId="0BC5CAC8" w14:textId="471A5B94" w:rsidR="0016611D" w:rsidRPr="00D556D4" w:rsidRDefault="009E1E02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26D" w:rsidRPr="00D556D4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6521" w:type="dxa"/>
          </w:tcPr>
          <w:p w14:paraId="5C70FA5E" w14:textId="2C167E4D" w:rsidR="00D556D4" w:rsidRPr="00D556D4" w:rsidRDefault="00D556D4" w:rsidP="003A736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Подготовлена дидактика и вс</w:t>
            </w:r>
            <w:r w:rsidR="003C54E4">
              <w:rPr>
                <w:rFonts w:ascii="Times New Roman" w:hAnsi="Times New Roman" w:cs="Times New Roman"/>
                <w:sz w:val="28"/>
                <w:szCs w:val="28"/>
              </w:rPr>
              <w:t xml:space="preserve">е раздаточные материалы </w:t>
            </w:r>
          </w:p>
          <w:p w14:paraId="59629D1A" w14:textId="2E949E7C" w:rsidR="00D556D4" w:rsidRPr="00D556D4" w:rsidRDefault="009647AC" w:rsidP="003A736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3C54E4">
              <w:rPr>
                <w:rFonts w:ascii="Times New Roman" w:hAnsi="Times New Roman" w:cs="Times New Roman"/>
                <w:sz w:val="28"/>
                <w:szCs w:val="28"/>
              </w:rPr>
              <w:t xml:space="preserve">о две апробации игры </w:t>
            </w: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FAE2BF" w14:textId="14A7B665" w:rsidR="00D556D4" w:rsidRPr="00D556D4" w:rsidRDefault="009647AC" w:rsidP="009647A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D556D4" w:rsidRPr="00D556D4">
              <w:rPr>
                <w:rFonts w:ascii="Times New Roman" w:hAnsi="Times New Roman" w:cs="Times New Roman"/>
                <w:sz w:val="28"/>
                <w:szCs w:val="28"/>
              </w:rPr>
              <w:t>брана и проанализирована обр</w:t>
            </w:r>
            <w:r w:rsidR="003C54E4">
              <w:rPr>
                <w:rFonts w:ascii="Times New Roman" w:hAnsi="Times New Roman" w:cs="Times New Roman"/>
                <w:sz w:val="28"/>
                <w:szCs w:val="28"/>
              </w:rPr>
              <w:t xml:space="preserve">атная связь участников апробации </w:t>
            </w:r>
          </w:p>
          <w:p w14:paraId="7AB10F17" w14:textId="2AB2254A" w:rsidR="009647AC" w:rsidRPr="00D556D4" w:rsidRDefault="00D556D4" w:rsidP="00D556D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Пакет </w:t>
            </w:r>
            <w:r w:rsidR="003C54E4">
              <w:rPr>
                <w:rFonts w:ascii="Times New Roman" w:hAnsi="Times New Roman" w:cs="Times New Roman"/>
                <w:sz w:val="28"/>
                <w:szCs w:val="28"/>
              </w:rPr>
              <w:t>игры подготовлен к передаче ООО «Газпромнефть-Хантос»</w:t>
            </w:r>
          </w:p>
        </w:tc>
      </w:tr>
      <w:tr w:rsidR="0016611D" w:rsidRPr="00D556D4" w14:paraId="2E55A715" w14:textId="77777777" w:rsidTr="00D556D4">
        <w:tc>
          <w:tcPr>
            <w:tcW w:w="2972" w:type="dxa"/>
          </w:tcPr>
          <w:p w14:paraId="1FA96A7E" w14:textId="58D9A43C" w:rsidR="0016611D" w:rsidRPr="00D556D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14:paraId="11AD11ED" w14:textId="74009BFF" w:rsidR="009647AC" w:rsidRPr="00D556D4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Базовые знания </w:t>
            </w:r>
            <w:r w:rsidR="00D556D4">
              <w:rPr>
                <w:rFonts w:ascii="Times New Roman" w:hAnsi="Times New Roman" w:cs="Times New Roman"/>
                <w:sz w:val="28"/>
                <w:szCs w:val="28"/>
              </w:rPr>
              <w:t>бережливого производства, экономики, умение разрабатывать деловые игры, умения в сфере дизайна дидактических материалов</w:t>
            </w:r>
          </w:p>
          <w:p w14:paraId="6952C120" w14:textId="44AED576" w:rsidR="009647AC" w:rsidRPr="00D556D4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Умения работать в Word, Excel, </w:t>
            </w:r>
            <w:proofErr w:type="spellStart"/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PowerPoin</w:t>
            </w:r>
            <w:proofErr w:type="spellEnd"/>
          </w:p>
          <w:p w14:paraId="023FEF8E" w14:textId="3F1E058C" w:rsidR="009647AC" w:rsidRPr="00D556D4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Коммуникабельность</w:t>
            </w:r>
          </w:p>
          <w:p w14:paraId="3EB12E9A" w14:textId="408C73AF" w:rsidR="00D6526D" w:rsidRPr="00D556D4" w:rsidRDefault="00D556D4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D6526D" w:rsidRPr="00D556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римечание:</w:t>
            </w:r>
            <w:r w:rsidR="00D6526D"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Опыт не обязателен. Направление обучения не важно. Главное — желание учиться, работать в команде и интерес к теме проекта.</w:t>
            </w:r>
          </w:p>
        </w:tc>
      </w:tr>
      <w:tr w:rsidR="0016611D" w:rsidRPr="00D556D4" w14:paraId="21973F73" w14:textId="77777777" w:rsidTr="00D556D4">
        <w:tc>
          <w:tcPr>
            <w:tcW w:w="2972" w:type="dxa"/>
          </w:tcPr>
          <w:p w14:paraId="26F7A201" w14:textId="4D987672" w:rsidR="0016611D" w:rsidRPr="00D556D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6521" w:type="dxa"/>
          </w:tcPr>
          <w:p w14:paraId="050EBDE2" w14:textId="77777777" w:rsidR="0016611D" w:rsidRPr="00D556D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:rsidRPr="00D556D4" w14:paraId="32415DAC" w14:textId="77777777" w:rsidTr="00D556D4">
        <w:tc>
          <w:tcPr>
            <w:tcW w:w="2972" w:type="dxa"/>
          </w:tcPr>
          <w:p w14:paraId="4269E908" w14:textId="77777777" w:rsidR="0016611D" w:rsidRPr="00D556D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6521" w:type="dxa"/>
          </w:tcPr>
          <w:p w14:paraId="741DB1F8" w14:textId="1AEB6F37" w:rsidR="0016611D" w:rsidRPr="00D556D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:rsidRPr="00D556D4" w14:paraId="609F34A1" w14:textId="77777777" w:rsidTr="00D556D4">
        <w:tc>
          <w:tcPr>
            <w:tcW w:w="2972" w:type="dxa"/>
          </w:tcPr>
          <w:p w14:paraId="10B35C97" w14:textId="77777777" w:rsidR="0016611D" w:rsidRPr="00D556D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6521" w:type="dxa"/>
          </w:tcPr>
          <w:p w14:paraId="4BF3BCCF" w14:textId="470C8FF6" w:rsidR="0016611D" w:rsidRPr="00D556D4" w:rsidRDefault="00D556D4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611D" w:rsidRPr="00D556D4">
              <w:rPr>
                <w:rFonts w:ascii="Times New Roman" w:hAnsi="Times New Roman" w:cs="Times New Roman"/>
                <w:sz w:val="28"/>
                <w:szCs w:val="28"/>
              </w:rPr>
              <w:t>ктябрь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526D"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г. – апрель</w:t>
            </w:r>
            <w:r w:rsidR="0016611D"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611D" w:rsidRPr="00D556D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:rsidRPr="00D556D4" w14:paraId="2A4EFCC0" w14:textId="77777777" w:rsidTr="00D556D4">
        <w:tc>
          <w:tcPr>
            <w:tcW w:w="2972" w:type="dxa"/>
          </w:tcPr>
          <w:p w14:paraId="56B2DFC0" w14:textId="77777777" w:rsidR="0016611D" w:rsidRPr="00D556D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6521" w:type="dxa"/>
          </w:tcPr>
          <w:p w14:paraId="273EABBB" w14:textId="573A7639" w:rsidR="00D6526D" w:rsidRPr="00D556D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D4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D6526D" w:rsidRPr="00D556D4">
              <w:rPr>
                <w:rFonts w:ascii="Times New Roman" w:hAnsi="Times New Roman" w:cs="Times New Roman"/>
                <w:sz w:val="28"/>
                <w:szCs w:val="28"/>
              </w:rPr>
              <w:t>бережливое производство #лин-лаборатория</w:t>
            </w:r>
          </w:p>
        </w:tc>
      </w:tr>
    </w:tbl>
    <w:p w14:paraId="33432718" w14:textId="073B013D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E17C9"/>
    <w:multiLevelType w:val="hybridMultilevel"/>
    <w:tmpl w:val="B91C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2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020271"/>
    <w:rsid w:val="0016611D"/>
    <w:rsid w:val="001A1DB0"/>
    <w:rsid w:val="002727AC"/>
    <w:rsid w:val="003370FE"/>
    <w:rsid w:val="003C54E4"/>
    <w:rsid w:val="003C702D"/>
    <w:rsid w:val="003E0FFD"/>
    <w:rsid w:val="0060722A"/>
    <w:rsid w:val="00676F44"/>
    <w:rsid w:val="00763B3E"/>
    <w:rsid w:val="00764793"/>
    <w:rsid w:val="00807EFB"/>
    <w:rsid w:val="00821851"/>
    <w:rsid w:val="00950431"/>
    <w:rsid w:val="00952986"/>
    <w:rsid w:val="009647AC"/>
    <w:rsid w:val="009E1E02"/>
    <w:rsid w:val="00A15F0A"/>
    <w:rsid w:val="00B0098A"/>
    <w:rsid w:val="00B14E70"/>
    <w:rsid w:val="00B82FF6"/>
    <w:rsid w:val="00BE6FF6"/>
    <w:rsid w:val="00BF3AE4"/>
    <w:rsid w:val="00C53CF2"/>
    <w:rsid w:val="00D556D4"/>
    <w:rsid w:val="00D6526D"/>
    <w:rsid w:val="00E25D9E"/>
    <w:rsid w:val="00EE222F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1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E1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9E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2</cp:revision>
  <dcterms:created xsi:type="dcterms:W3CDTF">2025-10-01T09:35:00Z</dcterms:created>
  <dcterms:modified xsi:type="dcterms:W3CDTF">2025-10-01T09:35:00Z</dcterms:modified>
</cp:coreProperties>
</file>