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81"/>
        <w:gridCol w:w="5664"/>
      </w:tblGrid>
      <w:tr w:rsidR="0016611D" w:rsidRPr="00FB5326" w:rsidTr="0016611D">
        <w:tc>
          <w:tcPr>
            <w:tcW w:w="3681" w:type="dxa"/>
          </w:tcPr>
          <w:p w:rsidR="0016611D" w:rsidRPr="00FB5326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</w:tcPr>
          <w:p w:rsidR="0016611D" w:rsidRPr="00FB5326" w:rsidRDefault="009B0D41" w:rsidP="006B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Кайдзен-проект</w:t>
            </w:r>
            <w:proofErr w:type="spellEnd"/>
          </w:p>
        </w:tc>
      </w:tr>
      <w:tr w:rsidR="0016611D" w:rsidRPr="00FB5326" w:rsidTr="0016611D">
        <w:tc>
          <w:tcPr>
            <w:tcW w:w="3681" w:type="dxa"/>
          </w:tcPr>
          <w:p w:rsidR="0016611D" w:rsidRPr="00FB5326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</w:tcPr>
          <w:p w:rsidR="0016611D" w:rsidRPr="00FB5326" w:rsidRDefault="006B40F5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Оптимизация процессов закупочной деятельности Югорского государственного университета с помощью инструментов бережливого производства</w:t>
            </w:r>
          </w:p>
        </w:tc>
      </w:tr>
      <w:tr w:rsidR="00952986" w:rsidRPr="00FB5326" w:rsidTr="0016611D">
        <w:tc>
          <w:tcPr>
            <w:tcW w:w="3681" w:type="dxa"/>
          </w:tcPr>
          <w:p w:rsidR="00952986" w:rsidRPr="00FB5326" w:rsidRDefault="00952986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:rsidR="00952986" w:rsidRPr="00FB5326" w:rsidRDefault="006B40F5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Ибракова Айзанат Наримановна</w:t>
            </w:r>
          </w:p>
        </w:tc>
      </w:tr>
      <w:tr w:rsidR="0016611D" w:rsidRPr="00FB5326" w:rsidTr="0016611D">
        <w:tc>
          <w:tcPr>
            <w:tcW w:w="3681" w:type="dxa"/>
          </w:tcPr>
          <w:p w:rsidR="0016611D" w:rsidRPr="00FB5326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:rsidR="0016611D" w:rsidRPr="00FB5326" w:rsidRDefault="006B40F5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Голоденко</w:t>
            </w:r>
            <w:proofErr w:type="spellEnd"/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</w:tr>
      <w:tr w:rsidR="0016611D" w:rsidRPr="00FB5326" w:rsidTr="0016611D">
        <w:tc>
          <w:tcPr>
            <w:tcW w:w="3681" w:type="dxa"/>
          </w:tcPr>
          <w:p w:rsidR="0016611D" w:rsidRPr="00FB5326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Заказчик проекта</w:t>
            </w:r>
          </w:p>
        </w:tc>
        <w:tc>
          <w:tcPr>
            <w:tcW w:w="5664" w:type="dxa"/>
          </w:tcPr>
          <w:p w:rsidR="0016611D" w:rsidRPr="00FB5326" w:rsidRDefault="006B40F5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Югорский государственный университет</w:t>
            </w:r>
          </w:p>
        </w:tc>
      </w:tr>
      <w:tr w:rsidR="0016611D" w:rsidRPr="00FB5326" w:rsidTr="0016611D">
        <w:tc>
          <w:tcPr>
            <w:tcW w:w="3681" w:type="dxa"/>
          </w:tcPr>
          <w:p w:rsidR="0016611D" w:rsidRPr="00FB5326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664" w:type="dxa"/>
          </w:tcPr>
          <w:p w:rsidR="009B0D41" w:rsidRPr="00FB5326" w:rsidRDefault="009B0D41" w:rsidP="00821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Идея проекта возникла в результате обращения заказчика к </w:t>
            </w:r>
            <w:proofErr w:type="spellStart"/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ЛИН-лаборатории</w:t>
            </w:r>
            <w:proofErr w:type="spellEnd"/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 с запросом на выполнение работ по оптимизации процессов закупочной деятельности Югорского государственного университета.</w:t>
            </w:r>
          </w:p>
          <w:p w:rsidR="009B0D41" w:rsidRPr="00FB5326" w:rsidRDefault="009B0D41" w:rsidP="009B0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Целью работы является и</w:t>
            </w:r>
            <w:r w:rsidR="006B40F5" w:rsidRPr="00FB5326">
              <w:rPr>
                <w:rFonts w:ascii="Times New Roman" w:hAnsi="Times New Roman" w:cs="Times New Roman"/>
                <w:sz w:val="24"/>
                <w:szCs w:val="24"/>
              </w:rPr>
              <w:t>дентификация узких мест и неэффективных процессов в существующих закупках</w:t>
            </w: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6B40F5"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оздание четких регламентов для закупок, способствующих единообразию и сокращению временных затрат. </w:t>
            </w:r>
          </w:p>
        </w:tc>
      </w:tr>
      <w:tr w:rsidR="0016611D" w:rsidRPr="00FB5326" w:rsidTr="0016611D">
        <w:tc>
          <w:tcPr>
            <w:tcW w:w="3681" w:type="dxa"/>
          </w:tcPr>
          <w:p w:rsidR="0016611D" w:rsidRPr="00FB5326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:rsidR="00A15F0A" w:rsidRPr="00FB5326" w:rsidRDefault="006B40F5" w:rsidP="001A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Снижение времени обработки закупок, уменьшение издержек, повышение качества услуг.</w:t>
            </w:r>
          </w:p>
        </w:tc>
      </w:tr>
      <w:tr w:rsidR="0016611D" w:rsidRPr="00FB5326" w:rsidTr="0016611D">
        <w:tc>
          <w:tcPr>
            <w:tcW w:w="3681" w:type="dxa"/>
          </w:tcPr>
          <w:p w:rsidR="0016611D" w:rsidRPr="00FB5326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</w:tcPr>
          <w:p w:rsidR="009B0D41" w:rsidRPr="00FB5326" w:rsidRDefault="009B0D41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Базовые знания о закупочной деятельности </w:t>
            </w:r>
          </w:p>
          <w:p w:rsidR="009B0D41" w:rsidRPr="00FB5326" w:rsidRDefault="009B0D41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(законы</w:t>
            </w:r>
            <w:r w:rsidR="006B40F5"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 44-ФЗ и 223-ФЗ</w:t>
            </w: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0D41" w:rsidRPr="00FB5326" w:rsidRDefault="009B0D41" w:rsidP="009B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Базовые знания концепции бережливого производства (прохождение курса «</w:t>
            </w:r>
            <w:proofErr w:type="spellStart"/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Лин-технологии</w:t>
            </w:r>
            <w:proofErr w:type="spellEnd"/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 и офисе на 1 курсе), владение инструментом МИРО, знания инструментов бережливого производства</w:t>
            </w:r>
          </w:p>
          <w:p w:rsidR="009B0D41" w:rsidRPr="00FB5326" w:rsidRDefault="009B0D41" w:rsidP="009B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FB53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Microsoft</w:t>
            </w: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3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office</w:t>
            </w:r>
          </w:p>
          <w:p w:rsidR="009B0D41" w:rsidRPr="00FB5326" w:rsidRDefault="009B0D41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Базовые знания в области экономики</w:t>
            </w:r>
          </w:p>
        </w:tc>
      </w:tr>
      <w:tr w:rsidR="0016611D" w:rsidRPr="00FB5326" w:rsidTr="0016611D">
        <w:tc>
          <w:tcPr>
            <w:tcW w:w="3681" w:type="dxa"/>
          </w:tcPr>
          <w:p w:rsidR="0016611D" w:rsidRPr="00FB5326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:rsidR="0016611D" w:rsidRPr="00FB5326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611D" w:rsidRPr="00FB5326" w:rsidTr="0016611D">
        <w:tc>
          <w:tcPr>
            <w:tcW w:w="3681" w:type="dxa"/>
          </w:tcPr>
          <w:p w:rsidR="0016611D" w:rsidRPr="00FB5326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:rsidR="0016611D" w:rsidRPr="00FB5326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Мотивационное письмо</w:t>
            </w:r>
            <w:r w:rsidR="00B82FF6" w:rsidRPr="00FB5326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16611D" w:rsidRPr="00FB5326" w:rsidTr="0016611D">
        <w:tc>
          <w:tcPr>
            <w:tcW w:w="3681" w:type="dxa"/>
          </w:tcPr>
          <w:p w:rsidR="0016611D" w:rsidRPr="00FB5326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:rsidR="0016611D" w:rsidRPr="00FB5326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B82FF6" w:rsidRPr="00FB53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 г. – май 202</w:t>
            </w:r>
            <w:r w:rsidR="00B82FF6" w:rsidRPr="00FB53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611D" w:rsidRPr="00FB5326" w:rsidTr="0016611D">
        <w:tc>
          <w:tcPr>
            <w:tcW w:w="3681" w:type="dxa"/>
          </w:tcPr>
          <w:p w:rsidR="0016611D" w:rsidRPr="00FB5326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</w:tcPr>
          <w:p w:rsidR="0016611D" w:rsidRPr="00FB5326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="006B40F5"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закупки, </w:t>
            </w:r>
            <w:r w:rsidR="006B40F5" w:rsidRPr="00FB5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="006B40F5"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бережливое производство, </w:t>
            </w:r>
            <w:r w:rsidR="006B40F5" w:rsidRPr="00FB5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="006B40F5" w:rsidRPr="00FB5326">
              <w:rPr>
                <w:rFonts w:ascii="Times New Roman" w:hAnsi="Times New Roman" w:cs="Times New Roman"/>
                <w:sz w:val="24"/>
                <w:szCs w:val="24"/>
              </w:rPr>
              <w:t>оптимизация</w:t>
            </w:r>
          </w:p>
        </w:tc>
      </w:tr>
    </w:tbl>
    <w:p w:rsid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F5" w:rsidRDefault="006B40F5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0F5" w:rsidRDefault="006B4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B40F5" w:rsidRDefault="006B40F5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81"/>
        <w:gridCol w:w="5664"/>
      </w:tblGrid>
      <w:tr w:rsidR="006B40F5" w:rsidRPr="00FB5326" w:rsidTr="005F524A">
        <w:tc>
          <w:tcPr>
            <w:tcW w:w="3681" w:type="dxa"/>
          </w:tcPr>
          <w:p w:rsidR="006B40F5" w:rsidRPr="00FB5326" w:rsidRDefault="006B40F5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</w:tcPr>
          <w:p w:rsidR="006B40F5" w:rsidRPr="00FB5326" w:rsidRDefault="00574A7E" w:rsidP="0057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</w:tr>
      <w:tr w:rsidR="006B40F5" w:rsidRPr="00FB5326" w:rsidTr="005F524A">
        <w:tc>
          <w:tcPr>
            <w:tcW w:w="3681" w:type="dxa"/>
          </w:tcPr>
          <w:p w:rsidR="006B40F5" w:rsidRPr="00FB5326" w:rsidRDefault="006B40F5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</w:tcPr>
          <w:p w:rsidR="006B40F5" w:rsidRPr="00FB5326" w:rsidRDefault="00574A7E" w:rsidP="006B4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A7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исследований в рамках актуальных социальных проблем региона (домашнее насилие, </w:t>
            </w:r>
            <w:proofErr w:type="spellStart"/>
            <w:r w:rsidRPr="00574A7E"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 w:rsidRPr="00574A7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детей, социальное сиротство, химическая зависимость)</w:t>
            </w:r>
          </w:p>
        </w:tc>
      </w:tr>
      <w:tr w:rsidR="006B40F5" w:rsidRPr="00FB5326" w:rsidTr="005F524A">
        <w:tc>
          <w:tcPr>
            <w:tcW w:w="3681" w:type="dxa"/>
          </w:tcPr>
          <w:p w:rsidR="006B40F5" w:rsidRPr="00FB5326" w:rsidRDefault="006B40F5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:rsidR="006B40F5" w:rsidRPr="00FB5326" w:rsidRDefault="006B40F5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Ибракова Айзанат Наримановна</w:t>
            </w:r>
          </w:p>
        </w:tc>
      </w:tr>
      <w:tr w:rsidR="006B40F5" w:rsidRPr="00FB5326" w:rsidTr="005F524A">
        <w:tc>
          <w:tcPr>
            <w:tcW w:w="3681" w:type="dxa"/>
          </w:tcPr>
          <w:p w:rsidR="006B40F5" w:rsidRPr="00FB5326" w:rsidRDefault="006B40F5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:rsidR="009B0D41" w:rsidRPr="00FB5326" w:rsidRDefault="00574A7E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40F5" w:rsidRPr="00FB5326" w:rsidTr="005F524A">
        <w:tc>
          <w:tcPr>
            <w:tcW w:w="3681" w:type="dxa"/>
          </w:tcPr>
          <w:p w:rsidR="006B40F5" w:rsidRPr="00FB5326" w:rsidRDefault="006B40F5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Заказчик проекта</w:t>
            </w:r>
          </w:p>
        </w:tc>
        <w:tc>
          <w:tcPr>
            <w:tcW w:w="5664" w:type="dxa"/>
          </w:tcPr>
          <w:p w:rsidR="006B40F5" w:rsidRPr="00FB5326" w:rsidRDefault="00574A7E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помощи "Фавор"</w:t>
            </w:r>
          </w:p>
        </w:tc>
      </w:tr>
      <w:tr w:rsidR="006B40F5" w:rsidRPr="00FB5326" w:rsidTr="005F524A">
        <w:tc>
          <w:tcPr>
            <w:tcW w:w="3681" w:type="dxa"/>
          </w:tcPr>
          <w:p w:rsidR="006B40F5" w:rsidRPr="00FB5326" w:rsidRDefault="006B40F5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664" w:type="dxa"/>
          </w:tcPr>
          <w:p w:rsidR="006B40F5" w:rsidRPr="00FB5326" w:rsidRDefault="009B0D41" w:rsidP="009B0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Идея проекта возникла в резул</w:t>
            </w:r>
            <w:r w:rsidR="00574A7E">
              <w:rPr>
                <w:rFonts w:ascii="Times New Roman" w:hAnsi="Times New Roman" w:cs="Times New Roman"/>
                <w:sz w:val="24"/>
                <w:szCs w:val="24"/>
              </w:rPr>
              <w:t xml:space="preserve">ьтате обращения заказчика к </w:t>
            </w: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лаборатории </w:t>
            </w:r>
            <w:r w:rsidR="00574A7E">
              <w:rPr>
                <w:rFonts w:ascii="Times New Roman" w:hAnsi="Times New Roman" w:cs="Times New Roman"/>
                <w:sz w:val="24"/>
                <w:szCs w:val="24"/>
              </w:rPr>
              <w:t xml:space="preserve">"Обучение служением" </w:t>
            </w: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с запросом на выполнение работ по </w:t>
            </w:r>
            <w:r w:rsidR="00574A7E">
              <w:rPr>
                <w:rFonts w:ascii="Times New Roman" w:hAnsi="Times New Roman" w:cs="Times New Roman"/>
                <w:sz w:val="24"/>
                <w:szCs w:val="24"/>
              </w:rPr>
              <w:t>стандартизации</w:t>
            </w:r>
            <w:r w:rsidR="00574A7E" w:rsidRPr="00574A7E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повторяющихся процессов в некоммерческой организации</w:t>
            </w:r>
            <w:r w:rsidR="00574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40F5" w:rsidRPr="00FB5326" w:rsidTr="005F524A">
        <w:tc>
          <w:tcPr>
            <w:tcW w:w="3681" w:type="dxa"/>
          </w:tcPr>
          <w:p w:rsidR="006B40F5" w:rsidRPr="00FB5326" w:rsidRDefault="006B40F5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:rsidR="006B40F5" w:rsidRPr="00FB5326" w:rsidRDefault="00574A7E" w:rsidP="009B0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повторяющихся процессов в организации.</w:t>
            </w:r>
          </w:p>
        </w:tc>
      </w:tr>
      <w:tr w:rsidR="006B40F5" w:rsidRPr="00FB5326" w:rsidTr="005F524A">
        <w:tc>
          <w:tcPr>
            <w:tcW w:w="3681" w:type="dxa"/>
          </w:tcPr>
          <w:p w:rsidR="006B40F5" w:rsidRPr="00FB5326" w:rsidRDefault="006B40F5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</w:tcPr>
          <w:p w:rsidR="00FB5326" w:rsidRPr="00FB5326" w:rsidRDefault="00FB5326" w:rsidP="00FB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Базовые знания концепции бережливого производства (прохождение курса «</w:t>
            </w:r>
            <w:proofErr w:type="spellStart"/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Лин-технологии</w:t>
            </w:r>
            <w:proofErr w:type="spellEnd"/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 в пр</w:t>
            </w:r>
            <w:r w:rsidR="00574A7E"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оизводстве и офисе на 1 курсе), знания инструмента стандартизации </w:t>
            </w: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бережливого производства</w:t>
            </w:r>
          </w:p>
          <w:p w:rsidR="006B40F5" w:rsidRPr="00FB5326" w:rsidRDefault="00FB5326" w:rsidP="0057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FB53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Microsoft</w:t>
            </w: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3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office</w:t>
            </w:r>
          </w:p>
        </w:tc>
      </w:tr>
      <w:tr w:rsidR="006B40F5" w:rsidRPr="00FB5326" w:rsidTr="005F524A">
        <w:tc>
          <w:tcPr>
            <w:tcW w:w="3681" w:type="dxa"/>
          </w:tcPr>
          <w:p w:rsidR="006B40F5" w:rsidRPr="00FB5326" w:rsidRDefault="006B40F5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:rsidR="006B40F5" w:rsidRPr="00FB5326" w:rsidRDefault="006B40F5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40F5" w:rsidRPr="00FB5326" w:rsidTr="005F524A">
        <w:tc>
          <w:tcPr>
            <w:tcW w:w="3681" w:type="dxa"/>
          </w:tcPr>
          <w:p w:rsidR="006B40F5" w:rsidRPr="00FB5326" w:rsidRDefault="006B40F5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:rsidR="006B40F5" w:rsidRPr="00FB5326" w:rsidRDefault="006B40F5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Мотивационное письмо/-</w:t>
            </w:r>
          </w:p>
        </w:tc>
      </w:tr>
      <w:tr w:rsidR="006B40F5" w:rsidRPr="00FB5326" w:rsidTr="005F524A">
        <w:tc>
          <w:tcPr>
            <w:tcW w:w="3681" w:type="dxa"/>
          </w:tcPr>
          <w:p w:rsidR="006B40F5" w:rsidRPr="00FB5326" w:rsidRDefault="006B40F5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:rsidR="006B40F5" w:rsidRPr="00FB5326" w:rsidRDefault="006B40F5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Октябрь 2024 г. – май 2025 г.</w:t>
            </w:r>
          </w:p>
        </w:tc>
      </w:tr>
      <w:tr w:rsidR="006B40F5" w:rsidRPr="00FB5326" w:rsidTr="005F524A">
        <w:tc>
          <w:tcPr>
            <w:tcW w:w="3681" w:type="dxa"/>
          </w:tcPr>
          <w:p w:rsidR="006B40F5" w:rsidRPr="00FB5326" w:rsidRDefault="006B40F5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</w:tcPr>
          <w:p w:rsidR="006B40F5" w:rsidRPr="00FB5326" w:rsidRDefault="006B40F5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="00FB5326" w:rsidRPr="00FB5326">
              <w:rPr>
                <w:rFonts w:ascii="Times New Roman" w:hAnsi="Times New Roman" w:cs="Times New Roman"/>
                <w:sz w:val="24"/>
                <w:szCs w:val="24"/>
              </w:rPr>
              <w:t>инвестиции</w:t>
            </w: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5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бережливое производство, </w:t>
            </w:r>
            <w:r w:rsidRPr="00FB5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оптимизация</w:t>
            </w:r>
          </w:p>
        </w:tc>
      </w:tr>
    </w:tbl>
    <w:p w:rsidR="00FB5326" w:rsidRDefault="00FB5326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326" w:rsidRDefault="00FB5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/>
      </w:tblPr>
      <w:tblGrid>
        <w:gridCol w:w="3681"/>
        <w:gridCol w:w="5664"/>
      </w:tblGrid>
      <w:tr w:rsidR="00FB5326" w:rsidRPr="00FB5326" w:rsidTr="005F524A">
        <w:tc>
          <w:tcPr>
            <w:tcW w:w="3681" w:type="dxa"/>
          </w:tcPr>
          <w:p w:rsidR="00FB5326" w:rsidRPr="00FB5326" w:rsidRDefault="00FB5326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проекта</w:t>
            </w:r>
          </w:p>
        </w:tc>
        <w:tc>
          <w:tcPr>
            <w:tcW w:w="5664" w:type="dxa"/>
          </w:tcPr>
          <w:p w:rsidR="00FB5326" w:rsidRPr="00FB5326" w:rsidRDefault="00FB5326" w:rsidP="005F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Исследовательский</w:t>
            </w:r>
          </w:p>
        </w:tc>
      </w:tr>
      <w:tr w:rsidR="00FB5326" w:rsidRPr="00FB5326" w:rsidTr="005F524A">
        <w:tc>
          <w:tcPr>
            <w:tcW w:w="3681" w:type="dxa"/>
          </w:tcPr>
          <w:p w:rsidR="00FB5326" w:rsidRPr="00FB5326" w:rsidRDefault="00FB5326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</w:tcPr>
          <w:p w:rsidR="00FB5326" w:rsidRPr="00FB5326" w:rsidRDefault="00FB5326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Клубный эффект: влияние студенческой активности на развитие </w:t>
            </w:r>
            <w:r w:rsidR="004E66B2">
              <w:rPr>
                <w:rFonts w:ascii="Times New Roman" w:hAnsi="Times New Roman" w:cs="Times New Roman"/>
                <w:sz w:val="24"/>
                <w:szCs w:val="24"/>
              </w:rPr>
              <w:t>ВУЗа (на примере Югорского государственного университета)</w:t>
            </w:r>
          </w:p>
        </w:tc>
      </w:tr>
      <w:tr w:rsidR="00FB5326" w:rsidRPr="00FB5326" w:rsidTr="005F524A">
        <w:tc>
          <w:tcPr>
            <w:tcW w:w="3681" w:type="dxa"/>
          </w:tcPr>
          <w:p w:rsidR="00FB5326" w:rsidRPr="00FB5326" w:rsidRDefault="00FB5326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:rsidR="00FB5326" w:rsidRPr="00FB5326" w:rsidRDefault="00FB5326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Ибракова Айзанат Наримановна</w:t>
            </w:r>
          </w:p>
        </w:tc>
      </w:tr>
      <w:tr w:rsidR="00FB5326" w:rsidRPr="00FB5326" w:rsidTr="005F524A">
        <w:tc>
          <w:tcPr>
            <w:tcW w:w="3681" w:type="dxa"/>
          </w:tcPr>
          <w:p w:rsidR="00FB5326" w:rsidRPr="00FB5326" w:rsidRDefault="00FB5326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:rsidR="00FB5326" w:rsidRPr="00FB5326" w:rsidRDefault="00FB5326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Ибракова Айзанат Наримановна</w:t>
            </w:r>
          </w:p>
        </w:tc>
      </w:tr>
      <w:tr w:rsidR="00FB5326" w:rsidRPr="00FB5326" w:rsidTr="005F524A">
        <w:tc>
          <w:tcPr>
            <w:tcW w:w="3681" w:type="dxa"/>
          </w:tcPr>
          <w:p w:rsidR="00FB5326" w:rsidRPr="00FB5326" w:rsidRDefault="00FB5326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Заказчик проекта</w:t>
            </w:r>
          </w:p>
        </w:tc>
        <w:tc>
          <w:tcPr>
            <w:tcW w:w="5664" w:type="dxa"/>
          </w:tcPr>
          <w:p w:rsidR="00FB5326" w:rsidRPr="00FB5326" w:rsidRDefault="00FB5326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Ибракова Айзанат Наримановна</w:t>
            </w:r>
          </w:p>
        </w:tc>
      </w:tr>
      <w:tr w:rsidR="00FB5326" w:rsidRPr="00FB5326" w:rsidTr="005F524A">
        <w:tc>
          <w:tcPr>
            <w:tcW w:w="3681" w:type="dxa"/>
          </w:tcPr>
          <w:p w:rsidR="00FB5326" w:rsidRPr="00FB5326" w:rsidRDefault="00FB5326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664" w:type="dxa"/>
          </w:tcPr>
          <w:p w:rsidR="00FB5326" w:rsidRPr="00FB5326" w:rsidRDefault="00FB5326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направлен на изучение влияния студенческих клубов и объединений на академическую и социальную атмосферу в высших образовательных учреждениях. Идея заключается в том, чтобы исследовать, каким образом активное участие студентов в клубной деятельности способствует развитию лидерских навыков, повышению уровня вовлеченности в учебный процесс и улучшению общего климата в университете.</w:t>
            </w:r>
          </w:p>
        </w:tc>
      </w:tr>
      <w:tr w:rsidR="00FB5326" w:rsidRPr="00FB5326" w:rsidTr="005F524A">
        <w:tc>
          <w:tcPr>
            <w:tcW w:w="3681" w:type="dxa"/>
          </w:tcPr>
          <w:p w:rsidR="00FB5326" w:rsidRPr="00FB5326" w:rsidRDefault="00FB5326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:rsidR="00FB5326" w:rsidRPr="00FB5326" w:rsidRDefault="00FB5326" w:rsidP="00FB5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методических материалов для руководства вузов по улучшению поддержки студенческих клубов и активностей с примерами успешных практик; создание программы поддержки студенческих организаций на базе вуза.</w:t>
            </w:r>
          </w:p>
        </w:tc>
      </w:tr>
      <w:tr w:rsidR="00FB5326" w:rsidRPr="00FB5326" w:rsidTr="005F524A">
        <w:tc>
          <w:tcPr>
            <w:tcW w:w="3681" w:type="dxa"/>
          </w:tcPr>
          <w:p w:rsidR="00FB5326" w:rsidRPr="00FB5326" w:rsidRDefault="00FB5326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</w:tcPr>
          <w:p w:rsidR="004E66B2" w:rsidRDefault="004E66B2" w:rsidP="005F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Базовые знания о внутренних процессах Югорского государственного университета</w:t>
            </w:r>
          </w:p>
          <w:p w:rsidR="00FB5326" w:rsidRPr="00FB5326" w:rsidRDefault="00FB5326" w:rsidP="004E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FB53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Microsoft</w:t>
            </w: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3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office</w:t>
            </w:r>
          </w:p>
        </w:tc>
      </w:tr>
      <w:tr w:rsidR="00FB5326" w:rsidRPr="00FB5326" w:rsidTr="005F524A">
        <w:tc>
          <w:tcPr>
            <w:tcW w:w="3681" w:type="dxa"/>
          </w:tcPr>
          <w:p w:rsidR="00FB5326" w:rsidRPr="00FB5326" w:rsidRDefault="00FB5326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:rsidR="00FB5326" w:rsidRPr="00FB5326" w:rsidRDefault="00FB5326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B5326" w:rsidRPr="00FB5326" w:rsidTr="005F524A">
        <w:tc>
          <w:tcPr>
            <w:tcW w:w="3681" w:type="dxa"/>
          </w:tcPr>
          <w:p w:rsidR="00FB5326" w:rsidRPr="00FB5326" w:rsidRDefault="00FB5326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:rsidR="00FB5326" w:rsidRPr="00FB5326" w:rsidRDefault="00FB5326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Мотивационное письмо/-</w:t>
            </w:r>
          </w:p>
        </w:tc>
      </w:tr>
      <w:tr w:rsidR="00FB5326" w:rsidRPr="00FB5326" w:rsidTr="005F524A">
        <w:tc>
          <w:tcPr>
            <w:tcW w:w="3681" w:type="dxa"/>
          </w:tcPr>
          <w:p w:rsidR="00FB5326" w:rsidRPr="00FB5326" w:rsidRDefault="00FB5326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:rsidR="00FB5326" w:rsidRPr="00FB5326" w:rsidRDefault="00FB5326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Октябрь 2024 г. – май 2025 г.</w:t>
            </w:r>
          </w:p>
        </w:tc>
      </w:tr>
      <w:tr w:rsidR="00FB5326" w:rsidRPr="00FB5326" w:rsidTr="005F524A">
        <w:tc>
          <w:tcPr>
            <w:tcW w:w="3681" w:type="dxa"/>
          </w:tcPr>
          <w:p w:rsidR="00FB5326" w:rsidRPr="00FB5326" w:rsidRDefault="00FB5326" w:rsidP="005F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</w:tcPr>
          <w:p w:rsidR="00FB5326" w:rsidRPr="004E66B2" w:rsidRDefault="00FB5326" w:rsidP="004E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="004E66B2">
              <w:rPr>
                <w:rFonts w:ascii="Times New Roman" w:hAnsi="Times New Roman" w:cs="Times New Roman"/>
                <w:sz w:val="24"/>
                <w:szCs w:val="24"/>
              </w:rPr>
              <w:t>студенческиеклубы</w:t>
            </w:r>
            <w:proofErr w:type="spellEnd"/>
            <w:r w:rsidR="004E66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66B2" w:rsidRPr="00FB5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="004E66B2">
              <w:rPr>
                <w:rFonts w:ascii="Times New Roman" w:hAnsi="Times New Roman" w:cs="Times New Roman"/>
                <w:sz w:val="24"/>
                <w:szCs w:val="24"/>
              </w:rPr>
              <w:t xml:space="preserve">ВУЗ, </w:t>
            </w:r>
            <w:r w:rsidR="004E66B2" w:rsidRPr="00FB5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="004E66B2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</w:tr>
    </w:tbl>
    <w:p w:rsidR="006B40F5" w:rsidRPr="0016611D" w:rsidRDefault="006B40F5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40F5" w:rsidRPr="0016611D" w:rsidSect="005D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0722A"/>
    <w:rsid w:val="0016611D"/>
    <w:rsid w:val="001A1DB0"/>
    <w:rsid w:val="0021539E"/>
    <w:rsid w:val="002727AC"/>
    <w:rsid w:val="003C702D"/>
    <w:rsid w:val="003E0FFD"/>
    <w:rsid w:val="004E66B2"/>
    <w:rsid w:val="00574A7E"/>
    <w:rsid w:val="005D0A77"/>
    <w:rsid w:val="0060722A"/>
    <w:rsid w:val="006B40F5"/>
    <w:rsid w:val="00763B3E"/>
    <w:rsid w:val="00764793"/>
    <w:rsid w:val="00821851"/>
    <w:rsid w:val="00950431"/>
    <w:rsid w:val="00952986"/>
    <w:rsid w:val="009B0D41"/>
    <w:rsid w:val="00A15F0A"/>
    <w:rsid w:val="00B82FF6"/>
    <w:rsid w:val="00C53CF2"/>
    <w:rsid w:val="00E25D9E"/>
    <w:rsid w:val="00F61833"/>
    <w:rsid w:val="00FB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Админ</cp:lastModifiedBy>
  <cp:revision>4</cp:revision>
  <dcterms:created xsi:type="dcterms:W3CDTF">2024-09-16T13:02:00Z</dcterms:created>
  <dcterms:modified xsi:type="dcterms:W3CDTF">2024-09-20T09:05:00Z</dcterms:modified>
</cp:coreProperties>
</file>