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9D06C" w14:textId="77777777" w:rsidR="006D22B4" w:rsidRPr="0016611D" w:rsidRDefault="006D22B4" w:rsidP="006D22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3B2D75EF" w14:textId="77777777" w:rsidR="006D22B4" w:rsidRPr="0016611D" w:rsidRDefault="006D22B4" w:rsidP="006D2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6D22B4" w14:paraId="218221E0" w14:textId="77777777" w:rsidTr="00D75FCE">
        <w:tc>
          <w:tcPr>
            <w:tcW w:w="3681" w:type="dxa"/>
          </w:tcPr>
          <w:p w14:paraId="5A121C3A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03D1C513" w14:textId="1DCA8411" w:rsidR="006D22B4" w:rsidRDefault="006D22B4" w:rsidP="00D7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6D22B4" w14:paraId="2D8162A9" w14:textId="77777777" w:rsidTr="00D75FCE">
        <w:tc>
          <w:tcPr>
            <w:tcW w:w="3681" w:type="dxa"/>
          </w:tcPr>
          <w:p w14:paraId="185A5C27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5D8E0C79" w14:textId="4A4A1A23" w:rsidR="006D22B4" w:rsidRDefault="00380B52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по фото</w:t>
            </w:r>
          </w:p>
        </w:tc>
      </w:tr>
      <w:tr w:rsidR="006D22B4" w14:paraId="11A8BFFD" w14:textId="77777777" w:rsidTr="00D75FCE">
        <w:tc>
          <w:tcPr>
            <w:tcW w:w="3681" w:type="dxa"/>
          </w:tcPr>
          <w:p w14:paraId="57B2CC07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014A1232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 Е.И.</w:t>
            </w:r>
          </w:p>
        </w:tc>
      </w:tr>
      <w:tr w:rsidR="006D22B4" w14:paraId="1A406DB7" w14:textId="77777777" w:rsidTr="00D75FCE">
        <w:tc>
          <w:tcPr>
            <w:tcW w:w="3681" w:type="dxa"/>
          </w:tcPr>
          <w:p w14:paraId="11DA0CC1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7527FDCC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 Е.И.</w:t>
            </w:r>
          </w:p>
        </w:tc>
      </w:tr>
      <w:tr w:rsidR="006D22B4" w14:paraId="3D3E7C4E" w14:textId="77777777" w:rsidTr="00D75FCE">
        <w:tc>
          <w:tcPr>
            <w:tcW w:w="3681" w:type="dxa"/>
          </w:tcPr>
          <w:p w14:paraId="34BDC53F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6F44CB77" w14:textId="3A0E4EFC" w:rsidR="006D22B4" w:rsidRDefault="00B345E0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5E0">
              <w:rPr>
                <w:rFonts w:ascii="Times New Roman" w:hAnsi="Times New Roman" w:cs="Times New Roman"/>
                <w:sz w:val="28"/>
                <w:szCs w:val="28"/>
              </w:rPr>
              <w:t>Инженерная школа цифровых технологий</w:t>
            </w:r>
          </w:p>
        </w:tc>
      </w:tr>
      <w:tr w:rsidR="006D22B4" w14:paraId="4023625E" w14:textId="77777777" w:rsidTr="00D75FCE">
        <w:tc>
          <w:tcPr>
            <w:tcW w:w="3681" w:type="dxa"/>
          </w:tcPr>
          <w:p w14:paraId="2133A1B7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54CFBA1A" w14:textId="676B22EB" w:rsidR="006D22B4" w:rsidRDefault="00380B52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B52">
              <w:rPr>
                <w:rFonts w:ascii="Times New Roman" w:hAnsi="Times New Roman" w:cs="Times New Roman"/>
                <w:sz w:val="28"/>
                <w:szCs w:val="28"/>
              </w:rPr>
              <w:t>Создать 3D-модель памятника/стенда с помощью фотограмметрии или сканирования, а затем разместить его 3D-модель на веб-сайте или в AR-приложении.</w:t>
            </w:r>
          </w:p>
        </w:tc>
      </w:tr>
      <w:tr w:rsidR="006D22B4" w14:paraId="09814843" w14:textId="77777777" w:rsidTr="00D75FCE">
        <w:tc>
          <w:tcPr>
            <w:tcW w:w="3681" w:type="dxa"/>
          </w:tcPr>
          <w:p w14:paraId="288191B5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343204F0" w14:textId="67190B6E" w:rsidR="00380B52" w:rsidRPr="00380B52" w:rsidRDefault="00380B52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Размещенная модель на сайте или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</w:t>
            </w:r>
            <w:r w:rsidRPr="00380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приложении</w:t>
            </w:r>
          </w:p>
          <w:p w14:paraId="756E7F24" w14:textId="2B1087AF" w:rsidR="00380B52" w:rsidRDefault="00380B52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Выбрать объект. </w:t>
            </w:r>
          </w:p>
          <w:p w14:paraId="0DBF9344" w14:textId="77EDB610" w:rsidR="006D22B4" w:rsidRPr="00380B52" w:rsidRDefault="00380B52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фотографирование и сканирование.</w:t>
            </w:r>
          </w:p>
        </w:tc>
      </w:tr>
      <w:tr w:rsidR="006D22B4" w14:paraId="26B96B98" w14:textId="77777777" w:rsidTr="00D75FCE">
        <w:tc>
          <w:tcPr>
            <w:tcW w:w="3681" w:type="dxa"/>
          </w:tcPr>
          <w:p w14:paraId="3FBDDA6D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249489F2" w14:textId="77777777" w:rsidR="006D22B4" w:rsidRDefault="00380B52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3д моделирования и/или программирования</w:t>
            </w:r>
          </w:p>
          <w:p w14:paraId="7EBF6830" w14:textId="0AD61C4D" w:rsidR="00380B52" w:rsidRDefault="00380B52" w:rsidP="0038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 моделлер</w:t>
            </w:r>
            <w:r w:rsidR="00B02971">
              <w:rPr>
                <w:rFonts w:ascii="Times New Roman" w:hAnsi="Times New Roman" w:cs="Times New Roman"/>
                <w:sz w:val="28"/>
                <w:szCs w:val="28"/>
              </w:rPr>
              <w:t>, 1-2</w:t>
            </w:r>
          </w:p>
          <w:p w14:paraId="71716841" w14:textId="53087E21" w:rsidR="00380B52" w:rsidRPr="00821851" w:rsidRDefault="00380B52" w:rsidP="0038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  <w:r w:rsidR="00B02971">
              <w:rPr>
                <w:rFonts w:ascii="Times New Roman" w:hAnsi="Times New Roman" w:cs="Times New Roman"/>
                <w:sz w:val="28"/>
                <w:szCs w:val="28"/>
              </w:rPr>
              <w:t>, 1-2</w:t>
            </w:r>
          </w:p>
        </w:tc>
      </w:tr>
      <w:tr w:rsidR="006D22B4" w14:paraId="0B8BE39C" w14:textId="77777777" w:rsidTr="00D75FCE">
        <w:tc>
          <w:tcPr>
            <w:tcW w:w="3681" w:type="dxa"/>
          </w:tcPr>
          <w:p w14:paraId="326161F0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5CF7051C" w14:textId="393A84E8" w:rsidR="006D22B4" w:rsidRDefault="00380B52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22B4" w14:paraId="44477681" w14:textId="77777777" w:rsidTr="00D75FCE">
        <w:tc>
          <w:tcPr>
            <w:tcW w:w="3681" w:type="dxa"/>
          </w:tcPr>
          <w:p w14:paraId="10A78262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0541B19D" w14:textId="2A7F8936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6D22B4" w14:paraId="75BF1B21" w14:textId="77777777" w:rsidTr="00D75FCE">
        <w:tc>
          <w:tcPr>
            <w:tcW w:w="3681" w:type="dxa"/>
          </w:tcPr>
          <w:p w14:paraId="0499FB9F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2256C48D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6D22B4" w14:paraId="1C9250FB" w14:textId="77777777" w:rsidTr="00D75FCE">
        <w:tc>
          <w:tcPr>
            <w:tcW w:w="3681" w:type="dxa"/>
          </w:tcPr>
          <w:p w14:paraId="3F80ACE3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46754985" w14:textId="3C54F68F" w:rsidR="006D22B4" w:rsidRPr="00380B52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380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 #Lidar #</w:t>
            </w:r>
            <w:r w:rsidR="00380B52">
              <w:rPr>
                <w:rFonts w:ascii="Times New Roman" w:hAnsi="Times New Roman" w:cs="Times New Roman"/>
                <w:sz w:val="28"/>
                <w:szCs w:val="28"/>
              </w:rPr>
              <w:t xml:space="preserve">Фотограмметрия </w:t>
            </w:r>
            <w:r w:rsidR="00380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#3D</w:t>
            </w:r>
          </w:p>
        </w:tc>
      </w:tr>
    </w:tbl>
    <w:p w14:paraId="3439629C" w14:textId="77777777" w:rsidR="006D22B4" w:rsidRPr="0016611D" w:rsidRDefault="006D22B4" w:rsidP="006D2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C04E32" w14:textId="2D3F299B" w:rsidR="006D22B4" w:rsidRDefault="006D22B4">
      <w:pPr>
        <w:rPr>
          <w:rFonts w:ascii="Times New Roman" w:hAnsi="Times New Roman" w:cs="Times New Roman"/>
          <w:sz w:val="28"/>
          <w:szCs w:val="28"/>
        </w:rPr>
      </w:pPr>
    </w:p>
    <w:sectPr w:rsidR="006D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52EBE"/>
    <w:rsid w:val="002727AC"/>
    <w:rsid w:val="00380B52"/>
    <w:rsid w:val="003948E6"/>
    <w:rsid w:val="003C702D"/>
    <w:rsid w:val="003E0FFD"/>
    <w:rsid w:val="004352E1"/>
    <w:rsid w:val="004E4D43"/>
    <w:rsid w:val="00504965"/>
    <w:rsid w:val="0060722A"/>
    <w:rsid w:val="006D22B4"/>
    <w:rsid w:val="00763B3E"/>
    <w:rsid w:val="00764793"/>
    <w:rsid w:val="00821851"/>
    <w:rsid w:val="00950431"/>
    <w:rsid w:val="00952986"/>
    <w:rsid w:val="00A15F0A"/>
    <w:rsid w:val="00B02971"/>
    <w:rsid w:val="00B345E0"/>
    <w:rsid w:val="00B82FF6"/>
    <w:rsid w:val="00BD7BF8"/>
    <w:rsid w:val="00C53CF2"/>
    <w:rsid w:val="00E25D9E"/>
    <w:rsid w:val="00F32350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3</cp:revision>
  <dcterms:created xsi:type="dcterms:W3CDTF">2025-09-30T05:54:00Z</dcterms:created>
  <dcterms:modified xsi:type="dcterms:W3CDTF">2025-09-30T06:01:00Z</dcterms:modified>
</cp:coreProperties>
</file>