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8EF" w:rsidRPr="00C6227E" w:rsidRDefault="00A864E4" w:rsidP="00A864E4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27E">
        <w:rPr>
          <w:rFonts w:ascii="Times New Roman" w:hAnsi="Times New Roman" w:cs="Times New Roman"/>
          <w:sz w:val="24"/>
          <w:szCs w:val="24"/>
        </w:rPr>
        <w:t>Информационное письмо</w:t>
      </w:r>
    </w:p>
    <w:p w:rsidR="00EB4ED2" w:rsidRPr="00C6227E" w:rsidRDefault="00EB4ED2" w:rsidP="00A864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68EF" w:rsidRPr="00C6227E" w:rsidRDefault="007B68EF" w:rsidP="00433C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227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«Об экспортном контроле» от 18.07.1999 №183-ФЗ и ряда нормативно-правовых актов Правительства и Указов Президента РФ, в целях защиты интересов Российской Федерации и недопущения </w:t>
      </w:r>
      <w:r w:rsidR="00EB4ED2" w:rsidRPr="00C6227E">
        <w:rPr>
          <w:rFonts w:ascii="Times New Roman" w:hAnsi="Times New Roman" w:cs="Times New Roman"/>
          <w:sz w:val="24"/>
          <w:szCs w:val="24"/>
        </w:rPr>
        <w:t>совершения внешнеэкономических сделок в отношении товаров, информации, работ, услуг, результатов интеллектуальной деятельности (прав на них), которые могут быть использованы при создании оружия массового поражения, средств его доставки, иных видов вооружения и военной</w:t>
      </w:r>
      <w:proofErr w:type="gramEnd"/>
      <w:r w:rsidR="00EB4ED2" w:rsidRPr="00C6227E">
        <w:rPr>
          <w:rFonts w:ascii="Times New Roman" w:hAnsi="Times New Roman" w:cs="Times New Roman"/>
          <w:sz w:val="24"/>
          <w:szCs w:val="24"/>
        </w:rPr>
        <w:t xml:space="preserve"> техники либо при подготовке и (или) совершении террористических актов, в части осуществления экспортного контроля в целях, установленных Федеральным законом</w:t>
      </w:r>
      <w:r w:rsidRPr="00C6227E">
        <w:rPr>
          <w:rFonts w:ascii="Times New Roman" w:hAnsi="Times New Roman" w:cs="Times New Roman"/>
          <w:sz w:val="24"/>
          <w:szCs w:val="24"/>
        </w:rPr>
        <w:t>, в Югорском государственном университете действует система экспортного контроля.</w:t>
      </w:r>
    </w:p>
    <w:p w:rsidR="007B68EF" w:rsidRPr="00C6227E" w:rsidRDefault="007B68EF" w:rsidP="00433C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27E">
        <w:rPr>
          <w:rFonts w:ascii="Times New Roman" w:hAnsi="Times New Roman" w:cs="Times New Roman"/>
          <w:sz w:val="24"/>
          <w:szCs w:val="24"/>
        </w:rPr>
        <w:t xml:space="preserve">В Югорском государственном университете (далее-Югу, Университет) действует Внутренняя программа экспортного </w:t>
      </w:r>
      <w:proofErr w:type="gramStart"/>
      <w:r w:rsidRPr="00C6227E">
        <w:rPr>
          <w:rFonts w:ascii="Times New Roman" w:hAnsi="Times New Roman" w:cs="Times New Roman"/>
          <w:sz w:val="24"/>
          <w:szCs w:val="24"/>
        </w:rPr>
        <w:t>контроля</w:t>
      </w:r>
      <w:proofErr w:type="gramEnd"/>
      <w:r w:rsidR="00C43975" w:rsidRPr="00C6227E">
        <w:rPr>
          <w:rFonts w:ascii="Times New Roman" w:hAnsi="Times New Roman" w:cs="Times New Roman"/>
          <w:sz w:val="24"/>
          <w:szCs w:val="24"/>
        </w:rPr>
        <w:t xml:space="preserve"> </w:t>
      </w:r>
      <w:r w:rsidR="00E75AD6" w:rsidRPr="00C6227E">
        <w:rPr>
          <w:rFonts w:ascii="Times New Roman" w:hAnsi="Times New Roman" w:cs="Times New Roman"/>
          <w:sz w:val="24"/>
          <w:szCs w:val="24"/>
        </w:rPr>
        <w:t xml:space="preserve">утвержденная приказом ректора </w:t>
      </w:r>
      <w:r w:rsidR="00B12065" w:rsidRPr="00C6227E">
        <w:rPr>
          <w:rFonts w:ascii="Times New Roman" w:hAnsi="Times New Roman" w:cs="Times New Roman"/>
          <w:sz w:val="24"/>
          <w:szCs w:val="24"/>
        </w:rPr>
        <w:t>02.04.2026 №1-575</w:t>
      </w:r>
      <w:r w:rsidR="00C43975" w:rsidRPr="00C6227E">
        <w:rPr>
          <w:rFonts w:ascii="Times New Roman" w:hAnsi="Times New Roman" w:cs="Times New Roman"/>
          <w:sz w:val="24"/>
          <w:szCs w:val="24"/>
        </w:rPr>
        <w:t>.</w:t>
      </w:r>
      <w:r w:rsidRPr="00C6227E">
        <w:rPr>
          <w:rFonts w:ascii="Times New Roman" w:hAnsi="Times New Roman" w:cs="Times New Roman"/>
          <w:sz w:val="24"/>
          <w:szCs w:val="24"/>
        </w:rPr>
        <w:t xml:space="preserve"> В не</w:t>
      </w:r>
      <w:r w:rsidR="00C43975" w:rsidRPr="00C6227E">
        <w:rPr>
          <w:rFonts w:ascii="Times New Roman" w:hAnsi="Times New Roman" w:cs="Times New Roman"/>
          <w:sz w:val="24"/>
          <w:szCs w:val="24"/>
        </w:rPr>
        <w:t>й</w:t>
      </w:r>
      <w:r w:rsidRPr="00C6227E">
        <w:rPr>
          <w:rFonts w:ascii="Times New Roman" w:hAnsi="Times New Roman" w:cs="Times New Roman"/>
          <w:sz w:val="24"/>
          <w:szCs w:val="24"/>
        </w:rPr>
        <w:t xml:space="preserve"> указаны объекты, в отношении которых в обязательном порядке проводится процедура экспортного контроля, в частности это:</w:t>
      </w:r>
    </w:p>
    <w:p w:rsidR="00EB4ED2" w:rsidRPr="00C6227E" w:rsidRDefault="00EB4ED2" w:rsidP="00EB4E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все научно-технические информационные </w:t>
      </w:r>
      <w:proofErr w:type="gramStart"/>
      <w:r w:rsidRPr="00C62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</w:t>
      </w:r>
      <w:proofErr w:type="gramEnd"/>
      <w:r w:rsidRPr="00C62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составленные научно-педагогическими работниками Университета, студентами, магистрантами, аспирантами Университета, предназначенные для вывоза, опубликования за рубежом, и/или размещения в открытом доступе, сети Интернет, в том числе статьи, тезисы докладов, выпускные квалификационные работы, диссертации исходя из перечня научных специальностей и направлений подготовки, по которым осуществляется экспертиза научно-технических материалов, подготовленных к открытому опубликованию и обладающих признаками контролируемых технологий в Университете, в </w:t>
      </w:r>
      <w:proofErr w:type="gramStart"/>
      <w:r w:rsidRPr="00C62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соответствующей</w:t>
      </w:r>
      <w:proofErr w:type="gramEnd"/>
      <w:r w:rsidRPr="00C62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2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аффилиацией</w:t>
      </w:r>
      <w:proofErr w:type="spellEnd"/>
      <w:r w:rsidRPr="00C62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B4ED2" w:rsidRPr="00C6227E" w:rsidRDefault="00EB4ED2" w:rsidP="00EB4E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 научно-исследовательские работы, проводимые в Университете, в которых принимают участие иностранные специалисты и/или выступает заказчиком иностранная организация;</w:t>
      </w:r>
    </w:p>
    <w:p w:rsidR="00EB4ED2" w:rsidRPr="00C6227E" w:rsidRDefault="00EB4ED2" w:rsidP="00EB4E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материалы лекций, докладов, презентаций, планируемые к оглашению на международных мероприятиях;</w:t>
      </w:r>
    </w:p>
    <w:p w:rsidR="00EB4ED2" w:rsidRPr="00C6227E" w:rsidRDefault="00EB4ED2" w:rsidP="00EB4E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программы направлений подготовки (специальностей) высшего образования, реализуемые </w:t>
      </w:r>
      <w:proofErr w:type="gramStart"/>
      <w:r w:rsidRPr="00C62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C62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62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ЮГУ</w:t>
      </w:r>
      <w:proofErr w:type="gramEnd"/>
      <w:r w:rsidRPr="00C62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отношении которых осуществляется экспортный контроль;</w:t>
      </w:r>
    </w:p>
    <w:p w:rsidR="00EB4ED2" w:rsidRPr="00C6227E" w:rsidRDefault="00EB4ED2" w:rsidP="00EB4E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программы направлений подготовки (специальностей) среднего профессионального образования, реализуемые </w:t>
      </w:r>
      <w:proofErr w:type="gramStart"/>
      <w:r w:rsidRPr="00C62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C62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62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ЮГУ</w:t>
      </w:r>
      <w:proofErr w:type="gramEnd"/>
      <w:r w:rsidRPr="00C62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отношении которых осуществляется экспортный контроль;</w:t>
      </w:r>
    </w:p>
    <w:p w:rsidR="00EB4ED2" w:rsidRPr="00C6227E" w:rsidRDefault="00EB4ED2" w:rsidP="00EB4E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международные контракты, проекты, другие виды международных соглашений на экспорт/импорт товаров, информации, работ, услуг, результатов интеллектуальной деятельности и поставки по этим контрактам и соглашениям;</w:t>
      </w:r>
    </w:p>
    <w:p w:rsidR="00EB4ED2" w:rsidRPr="00C6227E" w:rsidRDefault="00EB4ED2" w:rsidP="00EB4ED2">
      <w:pPr>
        <w:tabs>
          <w:tab w:val="left" w:pos="1491"/>
        </w:tabs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62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работы и услуги, выполняемые или предоставляемые работниками университета, заключающими временные трудовые соглашения с иностранными заказчиками;</w:t>
      </w:r>
    </w:p>
    <w:p w:rsidR="00EB4ED2" w:rsidRPr="00C6227E" w:rsidRDefault="00EB4ED2" w:rsidP="00EB4ED2">
      <w:pPr>
        <w:spacing w:after="0" w:line="240" w:lineRule="auto"/>
        <w:ind w:firstLine="851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6227E">
        <w:rPr>
          <w:rFonts w:ascii="Times New Roman" w:eastAsia="Arial Unicode MS" w:hAnsi="Times New Roman" w:cs="Times New Roman"/>
          <w:sz w:val="24"/>
          <w:szCs w:val="24"/>
          <w:lang w:eastAsia="ru-RU"/>
        </w:rPr>
        <w:t>- образовательные услуги, предоставляемые иностранным гражданам (лекции,</w:t>
      </w:r>
      <w:r w:rsidRPr="00C6227E">
        <w:rPr>
          <w:rFonts w:ascii="Times New Roman" w:eastAsia="Arial Unicode MS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C6227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конспекты, устная передача информации в т. ч. на курсах повышение квалификации или при прохождении стажировки).</w:t>
      </w:r>
    </w:p>
    <w:p w:rsidR="007B68EF" w:rsidRPr="00C6227E" w:rsidRDefault="007B68EF" w:rsidP="00A864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27E">
        <w:rPr>
          <w:rFonts w:ascii="Times New Roman" w:hAnsi="Times New Roman" w:cs="Times New Roman"/>
          <w:sz w:val="24"/>
          <w:szCs w:val="24"/>
        </w:rPr>
        <w:t>О</w:t>
      </w:r>
      <w:r w:rsidR="00EB4ED2" w:rsidRPr="00C6227E">
        <w:rPr>
          <w:rFonts w:ascii="Times New Roman" w:hAnsi="Times New Roman" w:cs="Times New Roman"/>
          <w:sz w:val="24"/>
          <w:szCs w:val="24"/>
        </w:rPr>
        <w:t>дновременно, Приказом № 1-533</w:t>
      </w:r>
      <w:r w:rsidR="00CB3FC3" w:rsidRPr="00C6227E">
        <w:rPr>
          <w:rFonts w:ascii="Times New Roman" w:hAnsi="Times New Roman" w:cs="Times New Roman"/>
          <w:sz w:val="24"/>
          <w:szCs w:val="24"/>
        </w:rPr>
        <w:t xml:space="preserve"> от</w:t>
      </w:r>
      <w:r w:rsidR="00EB4ED2" w:rsidRPr="00C6227E">
        <w:rPr>
          <w:rFonts w:ascii="Times New Roman" w:hAnsi="Times New Roman" w:cs="Times New Roman"/>
          <w:sz w:val="24"/>
          <w:szCs w:val="24"/>
        </w:rPr>
        <w:t xml:space="preserve"> 30.03</w:t>
      </w:r>
      <w:r w:rsidRPr="00C6227E">
        <w:rPr>
          <w:rFonts w:ascii="Times New Roman" w:hAnsi="Times New Roman" w:cs="Times New Roman"/>
          <w:sz w:val="24"/>
          <w:szCs w:val="24"/>
        </w:rPr>
        <w:t>.2</w:t>
      </w:r>
      <w:r w:rsidR="00EB4ED2" w:rsidRPr="00C6227E">
        <w:rPr>
          <w:rFonts w:ascii="Times New Roman" w:hAnsi="Times New Roman" w:cs="Times New Roman"/>
          <w:sz w:val="24"/>
          <w:szCs w:val="24"/>
        </w:rPr>
        <w:t>026</w:t>
      </w:r>
      <w:r w:rsidRPr="00C6227E">
        <w:rPr>
          <w:rFonts w:ascii="Times New Roman" w:hAnsi="Times New Roman" w:cs="Times New Roman"/>
          <w:sz w:val="24"/>
          <w:szCs w:val="24"/>
        </w:rPr>
        <w:t xml:space="preserve"> г., установлен перечень научных специальностей и направлений подготовки, по которым </w:t>
      </w:r>
      <w:r w:rsidR="00433CEC" w:rsidRPr="00C6227E">
        <w:rPr>
          <w:rFonts w:ascii="Times New Roman" w:hAnsi="Times New Roman" w:cs="Times New Roman"/>
          <w:b/>
          <w:sz w:val="24"/>
          <w:szCs w:val="24"/>
        </w:rPr>
        <w:t>ОСУЩЕСТВЛЯЕТСЯ</w:t>
      </w:r>
      <w:r w:rsidRPr="00C6227E">
        <w:rPr>
          <w:rFonts w:ascii="Times New Roman" w:hAnsi="Times New Roman" w:cs="Times New Roman"/>
          <w:sz w:val="24"/>
          <w:szCs w:val="24"/>
        </w:rPr>
        <w:t xml:space="preserve"> экспертиза научно-технических материалов, подготовленных к открытому опубликованию и обладающих признаками контролируемых технологий.</w:t>
      </w:r>
      <w:r w:rsidR="00EB4ED2" w:rsidRPr="00C6227E">
        <w:rPr>
          <w:rFonts w:ascii="Times New Roman" w:hAnsi="Times New Roman" w:cs="Times New Roman"/>
          <w:sz w:val="24"/>
          <w:szCs w:val="24"/>
        </w:rPr>
        <w:t xml:space="preserve"> В первую </w:t>
      </w:r>
      <w:r w:rsidR="00EB4ED2" w:rsidRPr="00C6227E">
        <w:rPr>
          <w:rFonts w:ascii="Times New Roman" w:hAnsi="Times New Roman" w:cs="Times New Roman"/>
          <w:sz w:val="24"/>
          <w:szCs w:val="24"/>
        </w:rPr>
        <w:lastRenderedPageBreak/>
        <w:t xml:space="preserve">очередь экспертиза касается направлений технического характера (направления образовательной и научной деятельности Высшей нефтяной школы, Политехнической школы, </w:t>
      </w:r>
      <w:r w:rsidR="005C095E" w:rsidRPr="00C6227E">
        <w:rPr>
          <w:rFonts w:ascii="Times New Roman" w:hAnsi="Times New Roman" w:cs="Times New Roman"/>
          <w:sz w:val="24"/>
          <w:szCs w:val="24"/>
        </w:rPr>
        <w:t>Инженерной школы цифровых технологий, Высшей экологической школы).</w:t>
      </w:r>
      <w:r w:rsidR="00EB4ED2" w:rsidRPr="00C62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95E" w:rsidRPr="00C6227E" w:rsidRDefault="005C095E" w:rsidP="005C095E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6227E">
        <w:rPr>
          <w:rFonts w:ascii="Times New Roman" w:hAnsi="Times New Roman" w:cs="Times New Roman"/>
          <w:sz w:val="24"/>
          <w:szCs w:val="24"/>
        </w:rPr>
        <w:t>Система экспортного контроля в Университете:</w:t>
      </w:r>
    </w:p>
    <w:p w:rsidR="005C095E" w:rsidRPr="00C6227E" w:rsidRDefault="005C095E" w:rsidP="005C09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27E">
        <w:rPr>
          <w:rFonts w:ascii="Times New Roman" w:hAnsi="Times New Roman" w:cs="Times New Roman"/>
          <w:sz w:val="24"/>
          <w:szCs w:val="24"/>
        </w:rPr>
        <w:t xml:space="preserve">Система реализации Внутренней программы экспортного контроля Университета </w:t>
      </w:r>
      <w:r w:rsidR="00BF5A22" w:rsidRPr="00C6227E">
        <w:rPr>
          <w:rFonts w:ascii="Times New Roman" w:hAnsi="Times New Roman" w:cs="Times New Roman"/>
          <w:sz w:val="24"/>
          <w:szCs w:val="24"/>
        </w:rPr>
        <w:t>выстроена следующим образом:</w:t>
      </w:r>
    </w:p>
    <w:p w:rsidR="00CF7586" w:rsidRPr="00C6227E" w:rsidRDefault="00BF5A22" w:rsidP="00CF7586">
      <w:pPr>
        <w:tabs>
          <w:tab w:val="left" w:pos="1491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6227E">
        <w:rPr>
          <w:rFonts w:ascii="Times New Roman" w:hAnsi="Times New Roman" w:cs="Times New Roman"/>
          <w:sz w:val="24"/>
          <w:szCs w:val="24"/>
        </w:rPr>
        <w:t>В Университете в соответствии с федеральным законодательством и Внутренней программой экспортного контроля действует Комиссия внутреннего экспортного контроля</w:t>
      </w:r>
      <w:r w:rsidR="00CF7586" w:rsidRPr="00C6227E">
        <w:rPr>
          <w:rFonts w:ascii="Times New Roman" w:hAnsi="Times New Roman" w:cs="Times New Roman"/>
          <w:sz w:val="24"/>
          <w:szCs w:val="24"/>
        </w:rPr>
        <w:t xml:space="preserve"> (далее-КВЭК). </w:t>
      </w:r>
      <w:proofErr w:type="gramStart"/>
      <w:r w:rsidR="00B12065" w:rsidRPr="00C6227E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комиссии внутреннего экспортного контроля Университета утвержденного приказом ректора от 03.04.2026 №1-582, </w:t>
      </w:r>
      <w:r w:rsidR="00B12065" w:rsidRPr="00C6227E">
        <w:rPr>
          <w:rFonts w:ascii="Times New Roman" w:eastAsia="Arial Unicode MS" w:hAnsi="Times New Roman" w:cs="Times New Roman"/>
          <w:sz w:val="24"/>
          <w:szCs w:val="24"/>
          <w:lang w:eastAsia="ru-RU"/>
        </w:rPr>
        <w:t>ц</w:t>
      </w:r>
      <w:r w:rsidR="00CF7586" w:rsidRPr="00C6227E">
        <w:rPr>
          <w:rFonts w:ascii="Times New Roman" w:eastAsia="Arial Unicode MS" w:hAnsi="Times New Roman" w:cs="Times New Roman"/>
          <w:sz w:val="24"/>
          <w:szCs w:val="24"/>
          <w:lang w:eastAsia="ru-RU"/>
        </w:rPr>
        <w:t>елью работы КВЭК Университета является предотвращение передачи структурными подразделениями Университета иностранным лицам товаров и технологий, в отношении которых установлен экспортный контроль, в процессе оказания услуг в сфере образования и научно-технического сотрудничества, в результате чего может быть нанесён ущерб государственным интересам Российской Федерации, либо нарушены</w:t>
      </w:r>
      <w:proofErr w:type="gramEnd"/>
      <w:r w:rsidR="00CF7586" w:rsidRPr="00C6227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её международные обязательства в области нераспространения оружия массового поражения, средств его доставки и иных видов вооружения и военной техники.</w:t>
      </w:r>
    </w:p>
    <w:p w:rsidR="00A30D45" w:rsidRPr="00C6227E" w:rsidRDefault="00A30D45" w:rsidP="00A30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Положением, комиссия внутреннего экспортного контроля Университета проводит проверку заключения идентификационной экспертизы, </w:t>
      </w:r>
      <w:proofErr w:type="gramStart"/>
      <w:r w:rsidRPr="00C6227E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C62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или) </w:t>
      </w:r>
      <w:r w:rsidRPr="00C6227E">
        <w:rPr>
          <w:rFonts w:ascii="Times New Roman" w:hAnsi="Times New Roman" w:cs="Times New Roman"/>
          <w:sz w:val="24"/>
          <w:szCs w:val="24"/>
        </w:rPr>
        <w:t>экспертных заключений в отношении научно-технических материалов подготовленных к открытому опубликованию</w:t>
      </w:r>
      <w:r w:rsidRPr="00C62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подготовленных экспертной группой высшей школы/ школы и (или) филиала и рекомендует или не рекомендует председателю КВЭК утверждение идентификационного заключения.</w:t>
      </w:r>
    </w:p>
    <w:p w:rsidR="00BF5A22" w:rsidRPr="00C6227E" w:rsidRDefault="00BF5A22" w:rsidP="0097113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7113F" w:rsidRPr="00C6227E" w:rsidRDefault="0097113F" w:rsidP="0097113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6227E">
        <w:rPr>
          <w:rFonts w:ascii="Times New Roman" w:hAnsi="Times New Roman" w:cs="Times New Roman"/>
          <w:sz w:val="24"/>
          <w:szCs w:val="24"/>
        </w:rPr>
        <w:t>Что нужно для получения экспертного заключения о возможности открытого опубликования материалов</w:t>
      </w:r>
    </w:p>
    <w:p w:rsidR="000368FD" w:rsidRPr="00C6227E" w:rsidRDefault="000368FD" w:rsidP="00A864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27E">
        <w:rPr>
          <w:rFonts w:ascii="Times New Roman" w:hAnsi="Times New Roman" w:cs="Times New Roman"/>
          <w:sz w:val="24"/>
          <w:szCs w:val="24"/>
        </w:rPr>
        <w:t>Для проведения экспертизы вышеуказанных</w:t>
      </w:r>
      <w:r w:rsidR="007B68EF" w:rsidRPr="00C6227E">
        <w:rPr>
          <w:rFonts w:ascii="Times New Roman" w:hAnsi="Times New Roman" w:cs="Times New Roman"/>
          <w:sz w:val="24"/>
          <w:szCs w:val="24"/>
        </w:rPr>
        <w:t xml:space="preserve"> объект</w:t>
      </w:r>
      <w:r w:rsidRPr="00C6227E">
        <w:rPr>
          <w:rFonts w:ascii="Times New Roman" w:hAnsi="Times New Roman" w:cs="Times New Roman"/>
          <w:sz w:val="24"/>
          <w:szCs w:val="24"/>
        </w:rPr>
        <w:t>ов</w:t>
      </w:r>
      <w:r w:rsidR="007B68EF" w:rsidRPr="00C6227E">
        <w:rPr>
          <w:rFonts w:ascii="Times New Roman" w:hAnsi="Times New Roman" w:cs="Times New Roman"/>
          <w:sz w:val="24"/>
          <w:szCs w:val="24"/>
        </w:rPr>
        <w:t xml:space="preserve"> экспортного контроля</w:t>
      </w:r>
      <w:r w:rsidRPr="00C6227E"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="00C43975" w:rsidRPr="00C6227E">
        <w:rPr>
          <w:rFonts w:ascii="Times New Roman" w:hAnsi="Times New Roman" w:cs="Times New Roman"/>
          <w:b/>
          <w:sz w:val="24"/>
          <w:szCs w:val="24"/>
        </w:rPr>
        <w:t>ДО</w:t>
      </w:r>
      <w:r w:rsidR="007B68EF" w:rsidRPr="00C6227E">
        <w:rPr>
          <w:rFonts w:ascii="Times New Roman" w:hAnsi="Times New Roman" w:cs="Times New Roman"/>
          <w:b/>
          <w:sz w:val="24"/>
          <w:szCs w:val="24"/>
        </w:rPr>
        <w:t xml:space="preserve"> их опубликования</w:t>
      </w:r>
      <w:r w:rsidR="007B68EF" w:rsidRPr="00C6227E">
        <w:rPr>
          <w:rFonts w:ascii="Times New Roman" w:hAnsi="Times New Roman" w:cs="Times New Roman"/>
          <w:sz w:val="24"/>
          <w:szCs w:val="24"/>
        </w:rPr>
        <w:t xml:space="preserve"> в открытых к доступу источниках, </w:t>
      </w:r>
      <w:r w:rsidR="00C43975" w:rsidRPr="00C6227E">
        <w:rPr>
          <w:rFonts w:ascii="Times New Roman" w:hAnsi="Times New Roman" w:cs="Times New Roman"/>
          <w:b/>
          <w:sz w:val="24"/>
          <w:szCs w:val="24"/>
        </w:rPr>
        <w:t>ДО представления</w:t>
      </w:r>
      <w:r w:rsidR="00C43975" w:rsidRPr="00C6227E">
        <w:rPr>
          <w:rFonts w:ascii="Times New Roman" w:hAnsi="Times New Roman" w:cs="Times New Roman"/>
          <w:sz w:val="24"/>
          <w:szCs w:val="24"/>
        </w:rPr>
        <w:t xml:space="preserve"> на публичных мероприятиях</w:t>
      </w:r>
      <w:r w:rsidRPr="00C6227E">
        <w:rPr>
          <w:rFonts w:ascii="Times New Roman" w:hAnsi="Times New Roman" w:cs="Times New Roman"/>
          <w:sz w:val="24"/>
          <w:szCs w:val="24"/>
        </w:rPr>
        <w:t>:</w:t>
      </w:r>
    </w:p>
    <w:p w:rsidR="000368FD" w:rsidRPr="00C6227E" w:rsidRDefault="000368FD" w:rsidP="00A864E4">
      <w:pPr>
        <w:pStyle w:val="a3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27E">
        <w:rPr>
          <w:rFonts w:ascii="Times New Roman" w:hAnsi="Times New Roman" w:cs="Times New Roman"/>
          <w:sz w:val="24"/>
          <w:szCs w:val="24"/>
        </w:rPr>
        <w:t xml:space="preserve">Предоставить материалы в электронном виде </w:t>
      </w:r>
      <w:r w:rsidR="00C43975" w:rsidRPr="00C6227E">
        <w:rPr>
          <w:rFonts w:ascii="Times New Roman" w:hAnsi="Times New Roman" w:cs="Times New Roman"/>
          <w:sz w:val="24"/>
          <w:szCs w:val="24"/>
        </w:rPr>
        <w:t xml:space="preserve">в </w:t>
      </w:r>
      <w:r w:rsidR="005C095E" w:rsidRPr="00C6227E">
        <w:rPr>
          <w:rFonts w:ascii="Times New Roman" w:hAnsi="Times New Roman" w:cs="Times New Roman"/>
          <w:sz w:val="24"/>
          <w:szCs w:val="24"/>
        </w:rPr>
        <w:t>отдел координации научной деятельности (далее-ОКНД)</w:t>
      </w:r>
      <w:r w:rsidRPr="00C6227E">
        <w:rPr>
          <w:rFonts w:ascii="Times New Roman" w:hAnsi="Times New Roman" w:cs="Times New Roman"/>
          <w:sz w:val="24"/>
          <w:szCs w:val="24"/>
        </w:rPr>
        <w:t xml:space="preserve"> (с указанием названия мероприятия/журнала) </w:t>
      </w:r>
      <w:r w:rsidR="00C43975" w:rsidRPr="00C6227E">
        <w:rPr>
          <w:rFonts w:ascii="Times New Roman" w:hAnsi="Times New Roman" w:cs="Times New Roman"/>
          <w:sz w:val="24"/>
          <w:szCs w:val="24"/>
        </w:rPr>
        <w:t xml:space="preserve">по </w:t>
      </w:r>
      <w:r w:rsidR="007B68EF" w:rsidRPr="00C6227E">
        <w:rPr>
          <w:rFonts w:ascii="Times New Roman" w:hAnsi="Times New Roman" w:cs="Times New Roman"/>
          <w:sz w:val="24"/>
          <w:szCs w:val="24"/>
        </w:rPr>
        <w:t xml:space="preserve">электронному адресу: k_smirnov@ugrasu.ru с пометкой в поле тема: </w:t>
      </w:r>
      <w:r w:rsidR="00C43975" w:rsidRPr="00C6227E">
        <w:rPr>
          <w:rFonts w:ascii="Times New Roman" w:hAnsi="Times New Roman" w:cs="Times New Roman"/>
          <w:sz w:val="24"/>
          <w:szCs w:val="24"/>
        </w:rPr>
        <w:t>«Д</w:t>
      </w:r>
      <w:r w:rsidR="007B68EF" w:rsidRPr="00C6227E">
        <w:rPr>
          <w:rFonts w:ascii="Times New Roman" w:hAnsi="Times New Roman" w:cs="Times New Roman"/>
          <w:sz w:val="24"/>
          <w:szCs w:val="24"/>
        </w:rPr>
        <w:t xml:space="preserve">ля </w:t>
      </w:r>
      <w:r w:rsidR="00C43975" w:rsidRPr="00C6227E">
        <w:rPr>
          <w:rFonts w:ascii="Times New Roman" w:hAnsi="Times New Roman" w:cs="Times New Roman"/>
          <w:sz w:val="24"/>
          <w:szCs w:val="24"/>
        </w:rPr>
        <w:t>проведения экспертизы э</w:t>
      </w:r>
      <w:r w:rsidR="007B68EF" w:rsidRPr="00C6227E">
        <w:rPr>
          <w:rFonts w:ascii="Times New Roman" w:hAnsi="Times New Roman" w:cs="Times New Roman"/>
          <w:sz w:val="24"/>
          <w:szCs w:val="24"/>
        </w:rPr>
        <w:t>кспортного контроля</w:t>
      </w:r>
      <w:r w:rsidR="00C43975" w:rsidRPr="00C6227E">
        <w:rPr>
          <w:rFonts w:ascii="Times New Roman" w:hAnsi="Times New Roman" w:cs="Times New Roman"/>
          <w:sz w:val="24"/>
          <w:szCs w:val="24"/>
        </w:rPr>
        <w:t>»</w:t>
      </w:r>
      <w:r w:rsidRPr="00C6227E">
        <w:rPr>
          <w:rFonts w:ascii="Times New Roman" w:hAnsi="Times New Roman" w:cs="Times New Roman"/>
          <w:sz w:val="24"/>
          <w:szCs w:val="24"/>
        </w:rPr>
        <w:t>.</w:t>
      </w:r>
    </w:p>
    <w:p w:rsidR="00BF172C" w:rsidRPr="00C6227E" w:rsidRDefault="000368FD" w:rsidP="0097113F">
      <w:pPr>
        <w:pStyle w:val="a3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227E">
        <w:rPr>
          <w:rFonts w:ascii="Times New Roman" w:hAnsi="Times New Roman" w:cs="Times New Roman"/>
          <w:sz w:val="24"/>
          <w:szCs w:val="24"/>
        </w:rPr>
        <w:t>Предоставить авторскую справку</w:t>
      </w:r>
      <w:proofErr w:type="gramEnd"/>
      <w:r w:rsidRPr="00C6227E">
        <w:rPr>
          <w:rFonts w:ascii="Times New Roman" w:hAnsi="Times New Roman" w:cs="Times New Roman"/>
          <w:sz w:val="24"/>
          <w:szCs w:val="24"/>
        </w:rPr>
        <w:t xml:space="preserve"> в бум</w:t>
      </w:r>
      <w:r w:rsidR="005C095E" w:rsidRPr="00C6227E">
        <w:rPr>
          <w:rFonts w:ascii="Times New Roman" w:hAnsi="Times New Roman" w:cs="Times New Roman"/>
          <w:sz w:val="24"/>
          <w:szCs w:val="24"/>
        </w:rPr>
        <w:t>ажном виде (образец приложение</w:t>
      </w:r>
      <w:r w:rsidRPr="00C6227E">
        <w:rPr>
          <w:rFonts w:ascii="Times New Roman" w:hAnsi="Times New Roman" w:cs="Times New Roman"/>
          <w:sz w:val="24"/>
          <w:szCs w:val="24"/>
        </w:rPr>
        <w:t xml:space="preserve">) в </w:t>
      </w:r>
      <w:r w:rsidR="005C095E" w:rsidRPr="00C6227E">
        <w:rPr>
          <w:rFonts w:ascii="Times New Roman" w:hAnsi="Times New Roman" w:cs="Times New Roman"/>
          <w:sz w:val="24"/>
          <w:szCs w:val="24"/>
        </w:rPr>
        <w:t>ОКНД</w:t>
      </w:r>
      <w:r w:rsidRPr="00C6227E">
        <w:rPr>
          <w:rFonts w:ascii="Times New Roman" w:hAnsi="Times New Roman" w:cs="Times New Roman"/>
          <w:sz w:val="24"/>
          <w:szCs w:val="24"/>
        </w:rPr>
        <w:t xml:space="preserve"> (613 </w:t>
      </w:r>
      <w:proofErr w:type="spellStart"/>
      <w:r w:rsidRPr="00C6227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C6227E">
        <w:rPr>
          <w:rFonts w:ascii="Times New Roman" w:hAnsi="Times New Roman" w:cs="Times New Roman"/>
          <w:sz w:val="24"/>
          <w:szCs w:val="24"/>
        </w:rPr>
        <w:t>. адм. корпуса).</w:t>
      </w:r>
    </w:p>
    <w:p w:rsidR="00BF172C" w:rsidRPr="00C6227E" w:rsidRDefault="00BF172C" w:rsidP="002C7386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27E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D74D31" w:rsidRPr="00C6227E">
        <w:rPr>
          <w:rFonts w:ascii="Times New Roman" w:hAnsi="Times New Roman" w:cs="Times New Roman"/>
          <w:sz w:val="24"/>
          <w:szCs w:val="24"/>
        </w:rPr>
        <w:t xml:space="preserve">лицо </w:t>
      </w:r>
      <w:r w:rsidR="008D0E29" w:rsidRPr="00C6227E">
        <w:rPr>
          <w:rFonts w:ascii="Times New Roman" w:hAnsi="Times New Roman" w:cs="Times New Roman"/>
          <w:sz w:val="24"/>
          <w:szCs w:val="24"/>
        </w:rPr>
        <w:t>ответственное за осуществление первичной экспертизы в отношении материалов подлежащих экспортному контролю проверяет на наличие/отсутствие в материалах информации подпадающих под действие контрольных списков утвержденных Постановлениями Правительства РФ</w:t>
      </w:r>
      <w:r w:rsidR="00782B68" w:rsidRPr="00C6227E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anchor="dst100010" w:history="1">
        <w:r w:rsidR="008B354D" w:rsidRPr="00C6227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Постановление</w:t>
        </w:r>
      </w:hyperlink>
      <w:r w:rsidR="008B354D" w:rsidRPr="00C6227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32541" w:rsidRPr="00C622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Правительства РФ от 16.07.2022 №</w:t>
      </w:r>
      <w:r w:rsidR="008B354D" w:rsidRPr="00C622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1284, Постановление </w:t>
      </w:r>
      <w:r w:rsidR="00332541" w:rsidRPr="00C622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Правительства РФ от 16.07.2022 №</w:t>
      </w:r>
      <w:r w:rsidR="008B354D" w:rsidRPr="00C622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1285</w:t>
      </w:r>
      <w:r w:rsidR="00332541" w:rsidRPr="00C622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hyperlink r:id="rId8" w:anchor="dst100009" w:history="1">
        <w:r w:rsidR="00332541" w:rsidRPr="00C6227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Постановление</w:t>
        </w:r>
      </w:hyperlink>
      <w:r w:rsidR="00332541" w:rsidRPr="00C622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Правительства РФ от 16.07.2022 N 1286; </w:t>
      </w:r>
      <w:hyperlink r:id="rId9" w:anchor="dst100009" w:history="1">
        <w:r w:rsidR="00332541" w:rsidRPr="00C6227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Постановление</w:t>
        </w:r>
      </w:hyperlink>
      <w:r w:rsidR="00332541" w:rsidRPr="00C622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Правительства РФ от 16.07.2022 N 1287</w:t>
      </w:r>
      <w:r w:rsidR="002C7386" w:rsidRPr="00C622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Постановление Правительства РФ от 16.07.2022 N 1288, Постановление Правительства РФ </w:t>
      </w:r>
      <w:proofErr w:type="gramStart"/>
      <w:r w:rsidR="002C7386" w:rsidRPr="00C622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gramEnd"/>
      <w:r w:rsidR="002C7386" w:rsidRPr="00C622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19.07.2022 N 1299.</w:t>
      </w:r>
    </w:p>
    <w:p w:rsidR="007B68EF" w:rsidRPr="00C6227E" w:rsidRDefault="00D968FD" w:rsidP="00A864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27E">
        <w:rPr>
          <w:rFonts w:ascii="Times New Roman" w:hAnsi="Times New Roman" w:cs="Times New Roman"/>
          <w:sz w:val="24"/>
          <w:szCs w:val="24"/>
        </w:rPr>
        <w:t xml:space="preserve">Экспертные группы высших школ проводят экспертизу материалов на </w:t>
      </w:r>
      <w:r w:rsidR="00AD518E" w:rsidRPr="00C6227E">
        <w:rPr>
          <w:rFonts w:ascii="Times New Roman" w:hAnsi="Times New Roman" w:cs="Times New Roman"/>
          <w:sz w:val="24"/>
          <w:szCs w:val="24"/>
        </w:rPr>
        <w:t>предмет наличия/отсутствия в них описания технологий и товаров, материалов, работ и услуг, которые могут внести существенный вклад в создание оружия массового поражения, средств его доставки, иных видов вооружения и военной техники.</w:t>
      </w:r>
      <w:r w:rsidRPr="00C6227E">
        <w:rPr>
          <w:rFonts w:ascii="Times New Roman" w:hAnsi="Times New Roman" w:cs="Times New Roman"/>
          <w:sz w:val="24"/>
          <w:szCs w:val="24"/>
        </w:rPr>
        <w:t xml:space="preserve"> Экспертное заключение </w:t>
      </w:r>
      <w:r w:rsidRPr="00C6227E">
        <w:rPr>
          <w:rFonts w:ascii="Times New Roman" w:hAnsi="Times New Roman" w:cs="Times New Roman"/>
          <w:sz w:val="24"/>
          <w:szCs w:val="24"/>
        </w:rPr>
        <w:lastRenderedPageBreak/>
        <w:t xml:space="preserve">утверждается проректором по научной работе. Утвержденный акт экспертного заключения </w:t>
      </w:r>
      <w:proofErr w:type="gramStart"/>
      <w:r w:rsidRPr="00C6227E">
        <w:rPr>
          <w:rFonts w:ascii="Times New Roman" w:hAnsi="Times New Roman" w:cs="Times New Roman"/>
          <w:sz w:val="24"/>
          <w:szCs w:val="24"/>
        </w:rPr>
        <w:t>направляется авторам в сканированно</w:t>
      </w:r>
      <w:r w:rsidR="00A864E4" w:rsidRPr="00C6227E">
        <w:rPr>
          <w:rFonts w:ascii="Times New Roman" w:hAnsi="Times New Roman" w:cs="Times New Roman"/>
          <w:sz w:val="24"/>
          <w:szCs w:val="24"/>
        </w:rPr>
        <w:t>м</w:t>
      </w:r>
      <w:r w:rsidRPr="00C6227E">
        <w:rPr>
          <w:rFonts w:ascii="Times New Roman" w:hAnsi="Times New Roman" w:cs="Times New Roman"/>
          <w:sz w:val="24"/>
          <w:szCs w:val="24"/>
        </w:rPr>
        <w:t xml:space="preserve"> </w:t>
      </w:r>
      <w:r w:rsidR="00A864E4" w:rsidRPr="00C6227E">
        <w:rPr>
          <w:rFonts w:ascii="Times New Roman" w:hAnsi="Times New Roman" w:cs="Times New Roman"/>
          <w:sz w:val="24"/>
          <w:szCs w:val="24"/>
        </w:rPr>
        <w:t>виде</w:t>
      </w:r>
      <w:r w:rsidRPr="00C6227E">
        <w:rPr>
          <w:rFonts w:ascii="Times New Roman" w:hAnsi="Times New Roman" w:cs="Times New Roman"/>
          <w:sz w:val="24"/>
          <w:szCs w:val="24"/>
        </w:rPr>
        <w:t>/предоставляется</w:t>
      </w:r>
      <w:proofErr w:type="gramEnd"/>
      <w:r w:rsidRPr="00C6227E">
        <w:rPr>
          <w:rFonts w:ascii="Times New Roman" w:hAnsi="Times New Roman" w:cs="Times New Roman"/>
          <w:sz w:val="24"/>
          <w:szCs w:val="24"/>
        </w:rPr>
        <w:t xml:space="preserve"> в бумажном виде (при необходимости).</w:t>
      </w:r>
    </w:p>
    <w:p w:rsidR="003A63D3" w:rsidRPr="00C6227E" w:rsidRDefault="003A63D3" w:rsidP="00A864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27E">
        <w:rPr>
          <w:rFonts w:ascii="Times New Roman" w:hAnsi="Times New Roman" w:cs="Times New Roman"/>
          <w:sz w:val="24"/>
          <w:szCs w:val="24"/>
        </w:rPr>
        <w:t>В случае установления наличия в материалах публикации сведений соответствующих подконтрольным спискам утвержденных Постановлениями Правительства РФ, КВЭК проводит второй этап экспертных мероприятий в виде составления идентификационного заключения, предметом которого является рассмотрения содержания научной статьи планируемой к опубликованию. Затем Университет вправе обратиться в качестве третьего этапа за проведение независимой идентификационной экспертизой в организации уполномоченные проводить независимую идентификационную экспертизу материалов, в которых обнаружились сведения соответствующие подконтрольным спискам утвержденным Постановлениями Правительства РФ.</w:t>
      </w:r>
    </w:p>
    <w:p w:rsidR="00C6227E" w:rsidRDefault="00C6227E" w:rsidP="00C622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27E">
        <w:rPr>
          <w:rFonts w:ascii="Times New Roman" w:hAnsi="Times New Roman" w:cs="Times New Roman"/>
          <w:sz w:val="24"/>
          <w:szCs w:val="24"/>
        </w:rPr>
        <w:t>В соответствии с Инструкцией о порядке проведен</w:t>
      </w:r>
      <w:r>
        <w:rPr>
          <w:rFonts w:ascii="Times New Roman" w:hAnsi="Times New Roman" w:cs="Times New Roman"/>
          <w:sz w:val="24"/>
          <w:szCs w:val="24"/>
        </w:rPr>
        <w:t xml:space="preserve">ия идентификационной экспертизы </w:t>
      </w:r>
      <w:r w:rsidRPr="00C6227E">
        <w:rPr>
          <w:rFonts w:ascii="Times New Roman" w:hAnsi="Times New Roman" w:cs="Times New Roman"/>
          <w:sz w:val="24"/>
          <w:szCs w:val="24"/>
        </w:rPr>
        <w:t>для целей экспортного контроля утвержденной приказом ректора от 01.04.2026 №1-550 общий срок проведения экспертизы внешнеэкономической сделки не менее 10 рабочих дней.</w:t>
      </w:r>
    </w:p>
    <w:p w:rsidR="00FA763F" w:rsidRPr="00C6227E" w:rsidRDefault="00FA763F" w:rsidP="00C622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с 1 июня по 31 августа каждого года КВЭК приостанавливает свою деятельность в связи с периодом летних отпусков членов КВЭК и членов экспертных групп. </w:t>
      </w:r>
    </w:p>
    <w:p w:rsidR="003E552E" w:rsidRPr="00C6227E" w:rsidRDefault="007B68EF" w:rsidP="003E55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27E">
        <w:rPr>
          <w:rFonts w:ascii="Times New Roman" w:hAnsi="Times New Roman" w:cs="Times New Roman"/>
          <w:sz w:val="24"/>
          <w:szCs w:val="24"/>
        </w:rPr>
        <w:t xml:space="preserve">Важно! Лица, входящие в состав экспертных групп </w:t>
      </w:r>
      <w:r w:rsidR="00A864E4" w:rsidRPr="00C6227E">
        <w:rPr>
          <w:rFonts w:ascii="Times New Roman" w:hAnsi="Times New Roman" w:cs="Times New Roman"/>
          <w:sz w:val="24"/>
          <w:szCs w:val="24"/>
        </w:rPr>
        <w:t>высших школ</w:t>
      </w:r>
      <w:r w:rsidRPr="00C6227E">
        <w:rPr>
          <w:rFonts w:ascii="Times New Roman" w:hAnsi="Times New Roman" w:cs="Times New Roman"/>
          <w:sz w:val="24"/>
          <w:szCs w:val="24"/>
        </w:rPr>
        <w:t xml:space="preserve"> (филиалов), должны своевременно, уведомлять Отдел, </w:t>
      </w:r>
      <w:proofErr w:type="gramStart"/>
      <w:r w:rsidRPr="00C6227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6227E">
        <w:rPr>
          <w:rFonts w:ascii="Times New Roman" w:hAnsi="Times New Roman" w:cs="Times New Roman"/>
          <w:sz w:val="24"/>
          <w:szCs w:val="24"/>
        </w:rPr>
        <w:t xml:space="preserve"> изменении своего статуса (изменение научного статуса, должности, переход в другое подразделение, увольнение и т.д.), с целью актуализации сведений, с целью качественного функционирования системы Экспортного контроля в Университете.</w:t>
      </w:r>
    </w:p>
    <w:p w:rsidR="00A864E4" w:rsidRPr="00C6227E" w:rsidRDefault="00AD518E" w:rsidP="003E55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27E">
        <w:rPr>
          <w:rFonts w:ascii="Times New Roman" w:hAnsi="Times New Roman" w:cs="Times New Roman"/>
          <w:sz w:val="24"/>
          <w:szCs w:val="24"/>
        </w:rPr>
        <w:t>Не соблюдение процедуры экспортного контроля, влечет за собой, как административную (ст.14.20 КоАП РФ)</w:t>
      </w:r>
      <w:r w:rsidR="003E552E" w:rsidRPr="00C6227E">
        <w:rPr>
          <w:rFonts w:ascii="Times New Roman" w:hAnsi="Times New Roman" w:cs="Times New Roman"/>
          <w:sz w:val="24"/>
          <w:szCs w:val="24"/>
        </w:rPr>
        <w:t>,</w:t>
      </w:r>
      <w:r w:rsidRPr="00C6227E">
        <w:rPr>
          <w:rFonts w:ascii="Times New Roman" w:hAnsi="Times New Roman" w:cs="Times New Roman"/>
          <w:sz w:val="24"/>
          <w:szCs w:val="24"/>
        </w:rPr>
        <w:t xml:space="preserve"> так уголовную </w:t>
      </w:r>
      <w:r w:rsidR="003E552E" w:rsidRPr="00C6227E">
        <w:rPr>
          <w:rFonts w:ascii="Times New Roman" w:hAnsi="Times New Roman" w:cs="Times New Roman"/>
          <w:sz w:val="24"/>
          <w:szCs w:val="24"/>
        </w:rPr>
        <w:t>ответственность (ст. 189 УК РФ).</w:t>
      </w:r>
    </w:p>
    <w:p w:rsidR="00FF6BE0" w:rsidRDefault="00FF6BE0" w:rsidP="003E552E">
      <w:pPr>
        <w:ind w:firstLine="567"/>
        <w:jc w:val="both"/>
        <w:rPr>
          <w:rFonts w:ascii="Times New Roman" w:hAnsi="Times New Roman" w:cs="Times New Roman"/>
        </w:rPr>
      </w:pPr>
    </w:p>
    <w:p w:rsidR="00FF6BE0" w:rsidRDefault="00FF6BE0" w:rsidP="003E552E">
      <w:pPr>
        <w:ind w:firstLine="567"/>
        <w:jc w:val="both"/>
        <w:rPr>
          <w:rFonts w:ascii="Times New Roman" w:hAnsi="Times New Roman" w:cs="Times New Roman"/>
        </w:rPr>
      </w:pPr>
    </w:p>
    <w:p w:rsidR="0097113F" w:rsidRDefault="0097113F" w:rsidP="0097113F">
      <w:pPr>
        <w:spacing w:after="0" w:line="360" w:lineRule="auto"/>
        <w:rPr>
          <w:rFonts w:ascii="Times New Roman" w:hAnsi="Times New Roman" w:cs="Times New Roman"/>
        </w:rPr>
      </w:pPr>
    </w:p>
    <w:p w:rsidR="00C6227E" w:rsidRDefault="00C6227E" w:rsidP="0097113F">
      <w:pPr>
        <w:spacing w:after="0" w:line="360" w:lineRule="auto"/>
        <w:rPr>
          <w:rFonts w:ascii="Times New Roman" w:hAnsi="Times New Roman" w:cs="Times New Roman"/>
        </w:rPr>
      </w:pPr>
    </w:p>
    <w:p w:rsidR="00C6227E" w:rsidRDefault="00C6227E" w:rsidP="0097113F">
      <w:pPr>
        <w:spacing w:after="0" w:line="360" w:lineRule="auto"/>
        <w:rPr>
          <w:rFonts w:ascii="Times New Roman" w:hAnsi="Times New Roman" w:cs="Times New Roman"/>
        </w:rPr>
      </w:pPr>
    </w:p>
    <w:p w:rsidR="00C6227E" w:rsidRDefault="00C6227E" w:rsidP="0097113F">
      <w:pPr>
        <w:spacing w:after="0" w:line="360" w:lineRule="auto"/>
        <w:rPr>
          <w:rFonts w:ascii="Times New Roman" w:hAnsi="Times New Roman" w:cs="Times New Roman"/>
        </w:rPr>
      </w:pPr>
    </w:p>
    <w:p w:rsidR="00C6227E" w:rsidRDefault="00C6227E" w:rsidP="0097113F">
      <w:pPr>
        <w:spacing w:after="0" w:line="360" w:lineRule="auto"/>
        <w:rPr>
          <w:rFonts w:ascii="Times New Roman" w:hAnsi="Times New Roman" w:cs="Times New Roman"/>
        </w:rPr>
      </w:pPr>
    </w:p>
    <w:p w:rsidR="00C6227E" w:rsidRDefault="00C6227E" w:rsidP="0097113F">
      <w:pPr>
        <w:spacing w:after="0" w:line="360" w:lineRule="auto"/>
        <w:rPr>
          <w:rFonts w:ascii="Times New Roman" w:hAnsi="Times New Roman" w:cs="Times New Roman"/>
        </w:rPr>
      </w:pPr>
    </w:p>
    <w:p w:rsidR="00C6227E" w:rsidRDefault="00C6227E" w:rsidP="0097113F">
      <w:pPr>
        <w:spacing w:after="0" w:line="360" w:lineRule="auto"/>
        <w:rPr>
          <w:rFonts w:ascii="Times New Roman" w:hAnsi="Times New Roman" w:cs="Times New Roman"/>
        </w:rPr>
      </w:pPr>
    </w:p>
    <w:p w:rsidR="00C6227E" w:rsidRDefault="00C6227E" w:rsidP="0097113F">
      <w:pPr>
        <w:spacing w:after="0" w:line="360" w:lineRule="auto"/>
        <w:rPr>
          <w:rFonts w:ascii="Times New Roman" w:hAnsi="Times New Roman" w:cs="Times New Roman"/>
        </w:rPr>
      </w:pPr>
    </w:p>
    <w:p w:rsidR="00C6227E" w:rsidRDefault="00C6227E" w:rsidP="0097113F">
      <w:pPr>
        <w:spacing w:after="0" w:line="360" w:lineRule="auto"/>
        <w:rPr>
          <w:rFonts w:ascii="Times New Roman" w:hAnsi="Times New Roman" w:cs="Times New Roman"/>
        </w:rPr>
      </w:pPr>
    </w:p>
    <w:p w:rsidR="00C6227E" w:rsidRDefault="00C6227E" w:rsidP="0097113F">
      <w:pPr>
        <w:spacing w:after="0" w:line="360" w:lineRule="auto"/>
        <w:rPr>
          <w:rFonts w:ascii="Times New Roman" w:hAnsi="Times New Roman" w:cs="Times New Roman"/>
        </w:rPr>
      </w:pPr>
    </w:p>
    <w:p w:rsidR="00C6227E" w:rsidRDefault="00C6227E" w:rsidP="0097113F">
      <w:pPr>
        <w:spacing w:after="0" w:line="360" w:lineRule="auto"/>
        <w:rPr>
          <w:rFonts w:ascii="Times New Roman" w:hAnsi="Times New Roman" w:cs="Times New Roman"/>
        </w:rPr>
      </w:pPr>
    </w:p>
    <w:p w:rsidR="00C6227E" w:rsidRDefault="00C6227E" w:rsidP="0097113F">
      <w:pPr>
        <w:spacing w:after="0" w:line="360" w:lineRule="auto"/>
        <w:rPr>
          <w:rFonts w:ascii="Times New Roman" w:hAnsi="Times New Roman" w:cs="Times New Roman"/>
        </w:rPr>
      </w:pPr>
    </w:p>
    <w:p w:rsidR="00C6227E" w:rsidRDefault="00C6227E" w:rsidP="0097113F">
      <w:pPr>
        <w:spacing w:after="0" w:line="360" w:lineRule="auto"/>
        <w:rPr>
          <w:rFonts w:ascii="Times New Roman" w:hAnsi="Times New Roman" w:cs="Times New Roman"/>
        </w:rPr>
      </w:pPr>
    </w:p>
    <w:p w:rsidR="00C6227E" w:rsidRDefault="00C6227E" w:rsidP="0097113F">
      <w:pPr>
        <w:spacing w:after="0" w:line="360" w:lineRule="auto"/>
        <w:rPr>
          <w:rFonts w:ascii="Times New Roman" w:hAnsi="Times New Roman" w:cs="Times New Roman"/>
        </w:rPr>
      </w:pPr>
    </w:p>
    <w:p w:rsidR="00C6227E" w:rsidRDefault="00C6227E" w:rsidP="0097113F">
      <w:pPr>
        <w:spacing w:after="0" w:line="360" w:lineRule="auto"/>
        <w:rPr>
          <w:rFonts w:ascii="Times New Roman" w:hAnsi="Times New Roman" w:cs="Times New Roman"/>
        </w:rPr>
      </w:pPr>
    </w:p>
    <w:p w:rsidR="00332541" w:rsidRPr="0097113F" w:rsidRDefault="00FF6BE0" w:rsidP="0097113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B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332541" w:rsidRPr="00DA063F" w:rsidRDefault="00332541" w:rsidP="00332541">
      <w:pPr>
        <w:spacing w:after="0" w:line="360" w:lineRule="auto"/>
        <w:ind w:left="40" w:hanging="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A063F">
        <w:rPr>
          <w:rFonts w:ascii="Times New Roman" w:eastAsia="Times New Roman" w:hAnsi="Times New Roman" w:cs="Times New Roman"/>
          <w:b/>
          <w:lang w:eastAsia="ru-RU"/>
        </w:rPr>
        <w:t>АВТО</w:t>
      </w:r>
      <w:proofErr w:type="gramStart"/>
      <w:r w:rsidRPr="00DA063F">
        <w:rPr>
          <w:rFonts w:ascii="Times New Roman" w:eastAsia="Times New Roman" w:hAnsi="Times New Roman" w:cs="Times New Roman"/>
          <w:b/>
          <w:lang w:val="en-US"/>
        </w:rPr>
        <w:t>PC</w:t>
      </w:r>
      <w:proofErr w:type="gramEnd"/>
      <w:r w:rsidRPr="00DA063F">
        <w:rPr>
          <w:rFonts w:ascii="Times New Roman" w:eastAsia="Times New Roman" w:hAnsi="Times New Roman" w:cs="Times New Roman"/>
          <w:b/>
          <w:lang w:eastAsia="ru-RU"/>
        </w:rPr>
        <w:t>КАЯ   СПРАВКА</w:t>
      </w:r>
    </w:p>
    <w:p w:rsidR="00332541" w:rsidRPr="00DA063F" w:rsidRDefault="00332541" w:rsidP="00332541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lang w:eastAsia="ru-RU"/>
        </w:rPr>
      </w:pPr>
      <w:r w:rsidRPr="00DA063F">
        <w:rPr>
          <w:rFonts w:ascii="Times New Roman" w:eastAsia="Times New Roman" w:hAnsi="Times New Roman" w:cs="Times New Roman"/>
          <w:lang w:eastAsia="ru-RU"/>
        </w:rPr>
        <w:t>Я (мы)</w:t>
      </w:r>
      <w:r w:rsidRPr="00DA063F">
        <w:rPr>
          <w:rFonts w:ascii="Times New Roman" w:eastAsia="Times New Roman" w:hAnsi="Times New Roman" w:cs="Times New Roman"/>
          <w:noProof/>
          <w:shd w:val="clear" w:color="auto" w:fill="FFFFFF"/>
          <w:lang w:eastAsia="ru-RU"/>
        </w:rPr>
        <w:t>_______________________________________________________________________</w:t>
      </w:r>
    </w:p>
    <w:p w:rsidR="00332541" w:rsidRPr="006261E6" w:rsidRDefault="00332541" w:rsidP="00332541">
      <w:pPr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</w:pPr>
      <w:r w:rsidRPr="006261E6"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  <w:t>(Ф И.О., место работы, должность)</w:t>
      </w:r>
    </w:p>
    <w:p w:rsidR="00332541" w:rsidRPr="00806BF2" w:rsidRDefault="00332541" w:rsidP="00332541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lang w:eastAsia="ru-RU"/>
        </w:rPr>
      </w:pPr>
      <w:r w:rsidRPr="00806BF2"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  <w:t xml:space="preserve"> </w:t>
      </w:r>
      <w:r w:rsidRPr="00806BF2">
        <w:rPr>
          <w:rFonts w:ascii="Times New Roman" w:eastAsia="Times New Roman" w:hAnsi="Times New Roman" w:cs="Times New Roman"/>
          <w:lang w:eastAsia="ru-RU"/>
        </w:rPr>
        <w:t>настоящим сообща</w:t>
      </w:r>
      <w:proofErr w:type="gramStart"/>
      <w:r w:rsidRPr="00806BF2">
        <w:rPr>
          <w:rFonts w:ascii="Times New Roman" w:eastAsia="Times New Roman" w:hAnsi="Times New Roman" w:cs="Times New Roman"/>
          <w:lang w:eastAsia="ru-RU"/>
        </w:rPr>
        <w:t>ю(</w:t>
      </w:r>
      <w:proofErr w:type="gramEnd"/>
      <w:r w:rsidRPr="00806BF2">
        <w:rPr>
          <w:rFonts w:ascii="Times New Roman" w:eastAsia="Times New Roman" w:hAnsi="Times New Roman" w:cs="Times New Roman"/>
          <w:lang w:eastAsia="ru-RU"/>
        </w:rPr>
        <w:t>ем), что в представляемых к публикации/передаче материалах</w:t>
      </w:r>
    </w:p>
    <w:p w:rsidR="00332541" w:rsidRPr="00DA063F" w:rsidRDefault="00332541" w:rsidP="00332541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eastAsia="ru-RU"/>
        </w:rPr>
      </w:pPr>
      <w:r w:rsidRPr="00DA063F">
        <w:rPr>
          <w:rFonts w:ascii="Times New Roman" w:eastAsia="Times New Roman" w:hAnsi="Times New Roman" w:cs="Times New Roman"/>
          <w:bCs/>
          <w:iCs/>
          <w:shd w:val="clear" w:color="auto" w:fill="FFFFFF"/>
          <w:lang w:eastAsia="ru-RU"/>
        </w:rPr>
        <w:t>(</w:t>
      </w:r>
      <w:r w:rsidRPr="00DA063F">
        <w:rPr>
          <w:rFonts w:ascii="Times New Roman" w:eastAsia="Times New Roman" w:hAnsi="Times New Roman" w:cs="Times New Roman"/>
          <w:bCs/>
          <w:i/>
          <w:iCs/>
          <w:shd w:val="clear" w:color="auto" w:fill="FFFFFF"/>
          <w:lang w:eastAsia="ru-RU"/>
        </w:rPr>
        <w:t>вид</w:t>
      </w:r>
      <w:r w:rsidRPr="00DA063F">
        <w:rPr>
          <w:rFonts w:ascii="Times New Roman" w:eastAsia="Times New Roman" w:hAnsi="Times New Roman" w:cs="Times New Roman"/>
          <w:lang w:eastAsia="ru-RU"/>
        </w:rPr>
        <w:t xml:space="preserve"> материала: статья,</w:t>
      </w:r>
      <w:r w:rsidRPr="00DA063F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eastAsia="ru-RU"/>
        </w:rPr>
        <w:t xml:space="preserve"> </w:t>
      </w:r>
      <w:r w:rsidRPr="00DA063F">
        <w:rPr>
          <w:rFonts w:ascii="Times New Roman" w:eastAsia="Times New Roman" w:hAnsi="Times New Roman" w:cs="Times New Roman"/>
          <w:bCs/>
          <w:i/>
          <w:iCs/>
          <w:shd w:val="clear" w:color="auto" w:fill="FFFFFF"/>
          <w:lang w:eastAsia="ru-RU"/>
        </w:rPr>
        <w:t>тезисы,</w:t>
      </w:r>
      <w:r w:rsidRPr="00DA063F">
        <w:rPr>
          <w:rFonts w:ascii="Times New Roman" w:eastAsia="Times New Roman" w:hAnsi="Times New Roman" w:cs="Times New Roman"/>
          <w:lang w:eastAsia="ru-RU"/>
        </w:rPr>
        <w:t xml:space="preserve"> доклад, монография и т.д.)</w:t>
      </w:r>
    </w:p>
    <w:p w:rsidR="0097113F" w:rsidRDefault="0097113F" w:rsidP="00332541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lang w:eastAsia="ru-RU"/>
        </w:rPr>
      </w:pPr>
    </w:p>
    <w:p w:rsidR="00332541" w:rsidRPr="00DA063F" w:rsidRDefault="00332541" w:rsidP="00332541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lang w:eastAsia="ru-RU"/>
        </w:rPr>
      </w:pPr>
      <w:r w:rsidRPr="00DA063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332541" w:rsidRPr="00DA063F" w:rsidRDefault="00332541" w:rsidP="00332541">
      <w:pPr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Cs/>
          <w:i/>
          <w:iCs/>
          <w:shd w:val="clear" w:color="auto" w:fill="FFFFFF"/>
          <w:lang w:eastAsia="ru-RU"/>
        </w:rPr>
      </w:pPr>
      <w:r w:rsidRPr="00DA063F">
        <w:rPr>
          <w:rFonts w:ascii="Times New Roman" w:eastAsia="Times New Roman" w:hAnsi="Times New Roman" w:cs="Times New Roman"/>
          <w:bCs/>
          <w:i/>
          <w:iCs/>
          <w:shd w:val="clear" w:color="auto" w:fill="FFFFFF"/>
          <w:lang w:eastAsia="ru-RU"/>
        </w:rPr>
        <w:t>(полное наименование)</w:t>
      </w:r>
    </w:p>
    <w:p w:rsidR="00332541" w:rsidRPr="00DA063F" w:rsidRDefault="00332541" w:rsidP="00332541">
      <w:pPr>
        <w:spacing w:after="0" w:line="240" w:lineRule="auto"/>
        <w:ind w:left="40"/>
        <w:rPr>
          <w:rFonts w:ascii="Times New Roman" w:eastAsia="Times New Roman" w:hAnsi="Times New Roman" w:cs="Times New Roman"/>
          <w:bCs/>
          <w:iCs/>
          <w:shd w:val="clear" w:color="auto" w:fill="FFFFFF"/>
          <w:lang w:eastAsia="ru-RU"/>
        </w:rPr>
      </w:pPr>
      <w:r w:rsidRPr="00DA063F">
        <w:rPr>
          <w:rFonts w:ascii="Times New Roman" w:eastAsia="Times New Roman" w:hAnsi="Times New Roman" w:cs="Times New Roman"/>
          <w:bCs/>
          <w:iCs/>
          <w:shd w:val="clear" w:color="auto" w:fill="FFFFFF"/>
          <w:lang w:eastAsia="ru-RU"/>
        </w:rPr>
        <w:t xml:space="preserve">направляемой к публикации </w:t>
      </w:r>
      <w:proofErr w:type="gramStart"/>
      <w:r w:rsidRPr="00DA063F">
        <w:rPr>
          <w:rFonts w:ascii="Times New Roman" w:eastAsia="Times New Roman" w:hAnsi="Times New Roman" w:cs="Times New Roman"/>
          <w:bCs/>
          <w:iCs/>
          <w:shd w:val="clear" w:color="auto" w:fill="FFFFFF"/>
          <w:lang w:eastAsia="ru-RU"/>
        </w:rPr>
        <w:t>в</w:t>
      </w:r>
      <w:proofErr w:type="gramEnd"/>
      <w:r w:rsidRPr="00DA063F">
        <w:rPr>
          <w:rFonts w:ascii="Times New Roman" w:eastAsia="Times New Roman" w:hAnsi="Times New Roman" w:cs="Times New Roman"/>
          <w:bCs/>
          <w:iCs/>
          <w:shd w:val="clear" w:color="auto" w:fill="FFFFFF"/>
          <w:lang w:eastAsia="ru-RU"/>
        </w:rPr>
        <w:t xml:space="preserve"> «________________________________________________________»</w:t>
      </w:r>
    </w:p>
    <w:p w:rsidR="00332541" w:rsidRPr="00DA063F" w:rsidRDefault="00332541" w:rsidP="00332541">
      <w:pPr>
        <w:numPr>
          <w:ilvl w:val="0"/>
          <w:numId w:val="2"/>
        </w:numPr>
        <w:tabs>
          <w:tab w:val="left" w:pos="261"/>
          <w:tab w:val="left" w:leader="underscore" w:pos="266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063F">
        <w:rPr>
          <w:rFonts w:ascii="Times New Roman" w:eastAsia="Times New Roman" w:hAnsi="Times New Roman" w:cs="Times New Roman"/>
          <w:iCs/>
          <w:u w:val="single"/>
          <w:shd w:val="clear" w:color="auto" w:fill="FFFFFF"/>
          <w:lang w:eastAsia="ru-RU"/>
        </w:rPr>
        <w:t xml:space="preserve"> </w:t>
      </w:r>
      <w:proofErr w:type="gramStart"/>
      <w:r w:rsidRPr="00DA063F">
        <w:rPr>
          <w:rFonts w:ascii="Times New Roman" w:eastAsia="Times New Roman" w:hAnsi="Times New Roman" w:cs="Times New Roman"/>
          <w:iCs/>
          <w:u w:val="single"/>
          <w:shd w:val="clear" w:color="auto" w:fill="FFFFFF"/>
          <w:lang w:eastAsia="ru-RU"/>
        </w:rPr>
        <w:t>содержатся</w:t>
      </w:r>
      <w:proofErr w:type="gramEnd"/>
      <w:r w:rsidRPr="00DA063F">
        <w:rPr>
          <w:rFonts w:ascii="Times New Roman" w:eastAsia="Times New Roman" w:hAnsi="Times New Roman" w:cs="Times New Roman"/>
          <w:iCs/>
          <w:u w:val="single"/>
          <w:shd w:val="clear" w:color="auto" w:fill="FFFFFF"/>
          <w:lang w:eastAsia="ru-RU"/>
        </w:rPr>
        <w:t>/не содержатся</w:t>
      </w:r>
      <w:r w:rsidRPr="00DA063F">
        <w:rPr>
          <w:rFonts w:ascii="Times New Roman" w:eastAsia="Times New Roman" w:hAnsi="Times New Roman" w:cs="Times New Roman"/>
          <w:bCs/>
          <w:i/>
          <w:iCs/>
          <w:shd w:val="clear" w:color="auto" w:fill="FFFFFF"/>
          <w:lang w:eastAsia="ru-RU"/>
        </w:rPr>
        <w:t xml:space="preserve"> с</w:t>
      </w:r>
      <w:r w:rsidRPr="00DA063F">
        <w:rPr>
          <w:rFonts w:ascii="Times New Roman" w:eastAsia="Times New Roman" w:hAnsi="Times New Roman" w:cs="Times New Roman"/>
          <w:lang w:eastAsia="ru-RU"/>
        </w:rPr>
        <w:t>ведения, которые могли бы составить объекты</w:t>
      </w:r>
      <w:r w:rsidRPr="00DA063F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A063F">
        <w:rPr>
          <w:rFonts w:ascii="Times New Roman" w:eastAsia="Times New Roman" w:hAnsi="Times New Roman" w:cs="Times New Roman"/>
          <w:lang w:eastAsia="ru-RU"/>
        </w:rPr>
        <w:t>интеллектуальной собственности,</w:t>
      </w:r>
      <w:r w:rsidRPr="00DA063F">
        <w:rPr>
          <w:rFonts w:ascii="Times New Roman" w:eastAsia="Times New Roman" w:hAnsi="Times New Roman" w:cs="Times New Roman"/>
          <w:i/>
          <w:iCs/>
          <w:noProof/>
          <w:shd w:val="clear" w:color="auto" w:fill="FFFFFF"/>
          <w:lang w:eastAsia="ru-RU"/>
        </w:rPr>
        <w:t xml:space="preserve"> </w:t>
      </w:r>
      <w:r w:rsidRPr="00DA063F">
        <w:rPr>
          <w:rFonts w:ascii="Times New Roman" w:eastAsia="Times New Roman" w:hAnsi="Times New Roman" w:cs="Times New Roman"/>
          <w:lang w:eastAsia="ru-RU"/>
        </w:rPr>
        <w:t>но не зарегистрированы в Роспатенте;</w:t>
      </w:r>
    </w:p>
    <w:p w:rsidR="00332541" w:rsidRPr="00DA063F" w:rsidRDefault="00332541" w:rsidP="00332541">
      <w:pPr>
        <w:numPr>
          <w:ilvl w:val="0"/>
          <w:numId w:val="2"/>
        </w:numPr>
        <w:tabs>
          <w:tab w:val="left" w:pos="261"/>
          <w:tab w:val="left" w:leader="underscore" w:pos="266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063F">
        <w:rPr>
          <w:rFonts w:ascii="Times New Roman" w:eastAsia="Times New Roman" w:hAnsi="Times New Roman" w:cs="Times New Roman"/>
          <w:noProof/>
          <w:shd w:val="clear" w:color="auto" w:fill="FFFFFF"/>
          <w:lang w:eastAsia="ru-RU"/>
        </w:rPr>
        <w:tab/>
      </w:r>
      <w:proofErr w:type="gramStart"/>
      <w:r w:rsidRPr="00DA063F">
        <w:rPr>
          <w:rFonts w:ascii="Times New Roman" w:eastAsia="Times New Roman" w:hAnsi="Times New Roman" w:cs="Times New Roman"/>
          <w:u w:val="single"/>
          <w:lang w:eastAsia="ru-RU"/>
        </w:rPr>
        <w:t>имеются</w:t>
      </w:r>
      <w:proofErr w:type="gramEnd"/>
      <w:r w:rsidRPr="00DA063F">
        <w:rPr>
          <w:rFonts w:ascii="Times New Roman" w:eastAsia="Times New Roman" w:hAnsi="Times New Roman" w:cs="Times New Roman"/>
          <w:u w:val="single"/>
          <w:lang w:eastAsia="ru-RU"/>
        </w:rPr>
        <w:t>/не имеются</w:t>
      </w:r>
      <w:r w:rsidRPr="00DA063F">
        <w:rPr>
          <w:rFonts w:ascii="Times New Roman" w:eastAsia="Times New Roman" w:hAnsi="Times New Roman" w:cs="Times New Roman"/>
          <w:noProof/>
          <w:shd w:val="clear" w:color="auto" w:fill="FFFFFF"/>
          <w:lang w:eastAsia="ru-RU"/>
        </w:rPr>
        <w:t xml:space="preserve"> </w:t>
      </w:r>
      <w:r w:rsidRPr="00DA063F">
        <w:rPr>
          <w:rFonts w:ascii="Times New Roman" w:eastAsia="Times New Roman" w:hAnsi="Times New Roman" w:cs="Times New Roman"/>
          <w:lang w:eastAsia="ru-RU"/>
        </w:rPr>
        <w:t>сведения об объектах интеллектуальной собственности,     защищенных авторскими свидетельствами или патентами;</w:t>
      </w:r>
    </w:p>
    <w:p w:rsidR="00332541" w:rsidRPr="00F644F5" w:rsidRDefault="00332541" w:rsidP="00F644F5">
      <w:pPr>
        <w:pStyle w:val="a3"/>
        <w:numPr>
          <w:ilvl w:val="0"/>
          <w:numId w:val="2"/>
        </w:numPr>
        <w:tabs>
          <w:tab w:val="left" w:pos="251"/>
          <w:tab w:val="left" w:leader="underscore" w:pos="1634"/>
        </w:tabs>
        <w:spacing w:after="0" w:line="240" w:lineRule="auto"/>
        <w:ind w:left="0" w:firstLine="249"/>
        <w:jc w:val="both"/>
        <w:rPr>
          <w:rFonts w:ascii="Times New Roman" w:eastAsia="Times New Roman" w:hAnsi="Times New Roman" w:cs="Times New Roman"/>
          <w:lang w:eastAsia="ru-RU"/>
        </w:rPr>
      </w:pPr>
      <w:r w:rsidRPr="00F644F5">
        <w:rPr>
          <w:rFonts w:ascii="Times New Roman" w:eastAsia="Times New Roman" w:hAnsi="Times New Roman" w:cs="Times New Roman"/>
          <w:u w:val="single"/>
          <w:lang w:eastAsia="ru-RU"/>
        </w:rPr>
        <w:t>есть/нет</w:t>
      </w:r>
      <w:r w:rsidRPr="00F644F5">
        <w:rPr>
          <w:rFonts w:ascii="Times New Roman" w:eastAsia="Times New Roman" w:hAnsi="Times New Roman" w:cs="Times New Roman"/>
          <w:lang w:eastAsia="ru-RU"/>
        </w:rPr>
        <w:t xml:space="preserve"> запре</w:t>
      </w:r>
      <w:proofErr w:type="gramStart"/>
      <w:r w:rsidRPr="00F644F5">
        <w:rPr>
          <w:rFonts w:ascii="Times New Roman" w:eastAsia="Times New Roman" w:hAnsi="Times New Roman" w:cs="Times New Roman"/>
          <w:lang w:eastAsia="ru-RU"/>
        </w:rPr>
        <w:t>т(</w:t>
      </w:r>
      <w:proofErr w:type="gramEnd"/>
      <w:r w:rsidRPr="00F644F5">
        <w:rPr>
          <w:rFonts w:ascii="Times New Roman" w:eastAsia="Times New Roman" w:hAnsi="Times New Roman" w:cs="Times New Roman"/>
          <w:lang w:eastAsia="ru-RU"/>
        </w:rPr>
        <w:t>а) Роспатента на публикацию в открытой печати;</w:t>
      </w:r>
    </w:p>
    <w:p w:rsidR="00332541" w:rsidRPr="00E810B0" w:rsidRDefault="00332541" w:rsidP="00332541">
      <w:pPr>
        <w:pStyle w:val="a3"/>
        <w:numPr>
          <w:ilvl w:val="0"/>
          <w:numId w:val="2"/>
        </w:numPr>
        <w:tabs>
          <w:tab w:val="left" w:pos="251"/>
          <w:tab w:val="left" w:leader="underscore" w:pos="1634"/>
        </w:tabs>
        <w:spacing w:after="0" w:line="240" w:lineRule="auto"/>
        <w:ind w:left="0" w:firstLine="249"/>
        <w:jc w:val="both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lang w:eastAsia="ru-RU"/>
        </w:rPr>
        <w:t>Содержится</w:t>
      </w:r>
      <w:proofErr w:type="gramEnd"/>
      <w:r>
        <w:rPr>
          <w:rFonts w:ascii="Times New Roman" w:eastAsia="Times New Roman" w:hAnsi="Times New Roman" w:cs="Times New Roman"/>
          <w:i/>
          <w:lang w:eastAsia="ru-RU"/>
        </w:rPr>
        <w:t>/</w:t>
      </w:r>
      <w:r w:rsidRPr="00E810B0">
        <w:rPr>
          <w:rFonts w:ascii="Times New Roman" w:eastAsia="Times New Roman" w:hAnsi="Times New Roman" w:cs="Times New Roman"/>
          <w:i/>
          <w:lang w:eastAsia="ru-RU"/>
        </w:rPr>
        <w:t>не содержится сведений, подпадающих под действие списков контролируемых товаров и технологий, утвержденных постановлениями Правительства Российской Федерации;</w:t>
      </w:r>
    </w:p>
    <w:p w:rsidR="00332541" w:rsidRPr="00F644F5" w:rsidRDefault="00332541" w:rsidP="00332541">
      <w:pPr>
        <w:pStyle w:val="a3"/>
        <w:numPr>
          <w:ilvl w:val="0"/>
          <w:numId w:val="2"/>
        </w:numPr>
        <w:tabs>
          <w:tab w:val="left" w:pos="251"/>
          <w:tab w:val="left" w:leader="underscore" w:pos="1634"/>
        </w:tabs>
        <w:spacing w:after="0" w:line="240" w:lineRule="auto"/>
        <w:ind w:left="0" w:firstLine="24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810B0">
        <w:rPr>
          <w:rFonts w:ascii="Times New Roman" w:eastAsia="Times New Roman" w:hAnsi="Times New Roman" w:cs="Times New Roman"/>
          <w:i/>
          <w:lang w:eastAsia="ru-RU"/>
        </w:rPr>
        <w:t xml:space="preserve">в научно-технических материалах </w:t>
      </w:r>
      <w:proofErr w:type="gramStart"/>
      <w:r>
        <w:rPr>
          <w:rFonts w:ascii="Times New Roman" w:eastAsia="Times New Roman" w:hAnsi="Times New Roman" w:cs="Times New Roman"/>
          <w:i/>
          <w:lang w:eastAsia="ru-RU"/>
        </w:rPr>
        <w:t>достаточно/</w:t>
      </w:r>
      <w:r w:rsidRPr="00E810B0">
        <w:rPr>
          <w:rFonts w:ascii="Times New Roman" w:eastAsia="Times New Roman" w:hAnsi="Times New Roman" w:cs="Times New Roman"/>
          <w:i/>
          <w:lang w:eastAsia="ru-RU"/>
        </w:rPr>
        <w:t>недостаточно</w:t>
      </w:r>
      <w:proofErr w:type="gramEnd"/>
      <w:r w:rsidRPr="00E810B0">
        <w:rPr>
          <w:rFonts w:ascii="Times New Roman" w:eastAsia="Times New Roman" w:hAnsi="Times New Roman" w:cs="Times New Roman"/>
          <w:i/>
          <w:lang w:eastAsia="ru-RU"/>
        </w:rPr>
        <w:t xml:space="preserve"> сведений для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F644F5">
        <w:rPr>
          <w:rFonts w:ascii="Times New Roman" w:eastAsia="Times New Roman" w:hAnsi="Times New Roman" w:cs="Times New Roman"/>
          <w:i/>
          <w:lang w:eastAsia="ru-RU"/>
        </w:rPr>
        <w:t>принятия объективного решения и необходимо представление дополнительной информации;</w:t>
      </w:r>
    </w:p>
    <w:p w:rsidR="00332541" w:rsidRPr="00E810B0" w:rsidRDefault="00332541" w:rsidP="00332541">
      <w:pPr>
        <w:pStyle w:val="a3"/>
        <w:numPr>
          <w:ilvl w:val="0"/>
          <w:numId w:val="2"/>
        </w:numPr>
        <w:tabs>
          <w:tab w:val="left" w:pos="251"/>
          <w:tab w:val="left" w:leader="underscore" w:pos="1634"/>
        </w:tabs>
        <w:spacing w:after="0" w:line="240" w:lineRule="auto"/>
        <w:ind w:left="0" w:firstLine="249"/>
        <w:jc w:val="both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E810B0">
        <w:rPr>
          <w:rFonts w:ascii="Times New Roman" w:eastAsia="Times New Roman" w:hAnsi="Times New Roman" w:cs="Times New Roman"/>
          <w:i/>
          <w:lang w:eastAsia="ru-RU"/>
        </w:rPr>
        <w:t>содержатся</w:t>
      </w:r>
      <w:proofErr w:type="gramEnd"/>
      <w:r>
        <w:rPr>
          <w:rFonts w:ascii="Times New Roman" w:eastAsia="Times New Roman" w:hAnsi="Times New Roman" w:cs="Times New Roman"/>
          <w:i/>
          <w:lang w:eastAsia="ru-RU"/>
        </w:rPr>
        <w:t>/не содержатся</w:t>
      </w:r>
      <w:r w:rsidRPr="00E810B0">
        <w:rPr>
          <w:rFonts w:ascii="Times New Roman" w:eastAsia="Times New Roman" w:hAnsi="Times New Roman" w:cs="Times New Roman"/>
          <w:i/>
          <w:lang w:eastAsia="ru-RU"/>
        </w:rPr>
        <w:t xml:space="preserve"> сведения, т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ребующие проведения независимой </w:t>
      </w:r>
      <w:r w:rsidRPr="00E810B0">
        <w:rPr>
          <w:rFonts w:ascii="Times New Roman" w:eastAsia="Times New Roman" w:hAnsi="Times New Roman" w:cs="Times New Roman"/>
          <w:i/>
          <w:lang w:eastAsia="ru-RU"/>
        </w:rPr>
        <w:t>идентификационной экспертизы и получения соответствующего заключения экспертной организации;</w:t>
      </w:r>
    </w:p>
    <w:p w:rsidR="00332541" w:rsidRPr="00E810B0" w:rsidRDefault="00332541" w:rsidP="00332541">
      <w:pPr>
        <w:pStyle w:val="a3"/>
        <w:numPr>
          <w:ilvl w:val="0"/>
          <w:numId w:val="2"/>
        </w:numPr>
        <w:tabs>
          <w:tab w:val="left" w:pos="251"/>
          <w:tab w:val="left" w:leader="underscore" w:pos="1634"/>
        </w:tabs>
        <w:spacing w:after="0" w:line="240" w:lineRule="auto"/>
        <w:ind w:left="0" w:firstLine="249"/>
        <w:jc w:val="both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E810B0">
        <w:rPr>
          <w:rFonts w:ascii="Times New Roman" w:eastAsia="Times New Roman" w:hAnsi="Times New Roman" w:cs="Times New Roman"/>
          <w:i/>
          <w:lang w:eastAsia="ru-RU"/>
        </w:rPr>
        <w:t>содержатся</w:t>
      </w:r>
      <w:proofErr w:type="gramEnd"/>
      <w:r>
        <w:rPr>
          <w:rFonts w:ascii="Times New Roman" w:eastAsia="Times New Roman" w:hAnsi="Times New Roman" w:cs="Times New Roman"/>
          <w:i/>
          <w:lang w:eastAsia="ru-RU"/>
        </w:rPr>
        <w:t>/не содержатся</w:t>
      </w:r>
      <w:r w:rsidRPr="00E810B0">
        <w:rPr>
          <w:rFonts w:ascii="Times New Roman" w:eastAsia="Times New Roman" w:hAnsi="Times New Roman" w:cs="Times New Roman"/>
          <w:i/>
          <w:lang w:eastAsia="ru-RU"/>
        </w:rPr>
        <w:t xml:space="preserve"> сведения, подпадающие под действие списков контролируемых товаров и технологий, или они могут быть использованы для разработки и создания оружия массового поражения, средств его доставки, иных видов вооружения и военной техники либо для подготовки и (или) совершения террористических актов;</w:t>
      </w:r>
    </w:p>
    <w:p w:rsidR="00332541" w:rsidRPr="00E810B0" w:rsidRDefault="00332541" w:rsidP="00332541">
      <w:pPr>
        <w:pStyle w:val="a3"/>
        <w:numPr>
          <w:ilvl w:val="0"/>
          <w:numId w:val="2"/>
        </w:numPr>
        <w:tabs>
          <w:tab w:val="left" w:pos="251"/>
          <w:tab w:val="left" w:leader="underscore" w:pos="1634"/>
        </w:tabs>
        <w:spacing w:after="0" w:line="240" w:lineRule="auto"/>
        <w:ind w:left="0" w:firstLine="249"/>
        <w:jc w:val="both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lang w:eastAsia="ru-RU"/>
        </w:rPr>
        <w:t>содержатся</w:t>
      </w:r>
      <w:proofErr w:type="gramEnd"/>
      <w:r>
        <w:rPr>
          <w:rFonts w:ascii="Times New Roman" w:eastAsia="Times New Roman" w:hAnsi="Times New Roman" w:cs="Times New Roman"/>
          <w:i/>
          <w:lang w:eastAsia="ru-RU"/>
        </w:rPr>
        <w:t>/не содержатся</w:t>
      </w:r>
      <w:r w:rsidRPr="00E810B0">
        <w:rPr>
          <w:rFonts w:ascii="Times New Roman" w:eastAsia="Times New Roman" w:hAnsi="Times New Roman" w:cs="Times New Roman"/>
          <w:i/>
          <w:lang w:eastAsia="ru-RU"/>
        </w:rPr>
        <w:t xml:space="preserve"> сведения, позволяющие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отнести их к продукции военного </w:t>
      </w:r>
      <w:r w:rsidRPr="00E810B0">
        <w:rPr>
          <w:rFonts w:ascii="Times New Roman" w:eastAsia="Times New Roman" w:hAnsi="Times New Roman" w:cs="Times New Roman"/>
          <w:i/>
          <w:lang w:eastAsia="ru-RU"/>
        </w:rPr>
        <w:t xml:space="preserve">назначения </w:t>
      </w:r>
    </w:p>
    <w:p w:rsidR="00332541" w:rsidRPr="00F644F5" w:rsidRDefault="00332541" w:rsidP="00332541">
      <w:pPr>
        <w:tabs>
          <w:tab w:val="left" w:pos="251"/>
          <w:tab w:val="left" w:leader="underscore" w:pos="1634"/>
        </w:tabs>
        <w:spacing w:after="0" w:line="240" w:lineRule="auto"/>
        <w:ind w:firstLine="24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644F5">
        <w:rPr>
          <w:rFonts w:ascii="Times New Roman" w:eastAsia="Times New Roman" w:hAnsi="Times New Roman" w:cs="Times New Roman"/>
          <w:i/>
          <w:lang w:eastAsia="ru-RU"/>
        </w:rPr>
        <w:t>(далее – ПВН).</w:t>
      </w:r>
      <w:bookmarkStart w:id="0" w:name="_GoBack"/>
      <w:bookmarkEnd w:id="0"/>
    </w:p>
    <w:p w:rsidR="00332541" w:rsidRPr="00DA063F" w:rsidRDefault="00332541" w:rsidP="00332541">
      <w:pPr>
        <w:tabs>
          <w:tab w:val="left" w:leader="underscore" w:pos="1432"/>
          <w:tab w:val="left" w:leader="underscore" w:pos="2574"/>
          <w:tab w:val="left" w:leader="underscore" w:pos="2680"/>
        </w:tabs>
        <w:spacing w:after="0" w:line="240" w:lineRule="auto"/>
        <w:ind w:left="40"/>
        <w:jc w:val="both"/>
        <w:rPr>
          <w:rFonts w:ascii="Times New Roman" w:eastAsia="Times New Roman" w:hAnsi="Times New Roman" w:cs="Times New Roman"/>
          <w:lang w:eastAsia="ru-RU"/>
        </w:rPr>
      </w:pPr>
      <w:r w:rsidRPr="00DA063F">
        <w:rPr>
          <w:rFonts w:ascii="Times New Roman" w:eastAsia="Times New Roman" w:hAnsi="Times New Roman" w:cs="Times New Roman"/>
          <w:lang w:eastAsia="ru-RU"/>
        </w:rPr>
        <w:t>В материалах</w:t>
      </w:r>
      <w:r w:rsidRPr="00DA063F"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  <w:t xml:space="preserve"> </w:t>
      </w:r>
      <w:r w:rsidRPr="00DA063F">
        <w:rPr>
          <w:rFonts w:ascii="Times New Roman" w:eastAsia="Times New Roman" w:hAnsi="Times New Roman" w:cs="Times New Roman"/>
          <w:iCs/>
          <w:u w:val="single"/>
          <w:shd w:val="clear" w:color="auto" w:fill="FFFFFF"/>
          <w:lang w:eastAsia="ru-RU"/>
        </w:rPr>
        <w:t>содержатся/не содержатся</w:t>
      </w:r>
      <w:r w:rsidRPr="00DA063F">
        <w:rPr>
          <w:rFonts w:ascii="Times New Roman" w:eastAsia="Times New Roman" w:hAnsi="Times New Roman" w:cs="Times New Roman"/>
          <w:noProof/>
          <w:shd w:val="clear" w:color="auto" w:fill="FFFFFF"/>
          <w:lang w:eastAsia="ru-RU"/>
        </w:rPr>
        <w:t xml:space="preserve">  </w:t>
      </w:r>
      <w:r w:rsidRPr="00DA063F">
        <w:rPr>
          <w:rFonts w:ascii="Times New Roman" w:eastAsia="Times New Roman" w:hAnsi="Times New Roman" w:cs="Times New Roman"/>
          <w:lang w:eastAsia="ru-RU"/>
        </w:rPr>
        <w:t>результаты научно-исследовательских, опытно-конструкторских</w:t>
      </w:r>
      <w:proofErr w:type="gramStart"/>
      <w:r w:rsidRPr="00DA063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A063F"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  <w:t>)</w:t>
      </w:r>
      <w:proofErr w:type="gramEnd"/>
      <w:r w:rsidRPr="00DA063F">
        <w:rPr>
          <w:rFonts w:ascii="Times New Roman" w:eastAsia="Times New Roman" w:hAnsi="Times New Roman" w:cs="Times New Roman"/>
          <w:i/>
          <w:iCs/>
          <w:noProof/>
          <w:shd w:val="clear" w:color="auto" w:fill="FFFFFF"/>
          <w:lang w:eastAsia="ru-RU"/>
        </w:rPr>
        <w:t xml:space="preserve"> </w:t>
      </w:r>
      <w:r w:rsidRPr="00DA063F">
        <w:rPr>
          <w:rFonts w:ascii="Times New Roman" w:eastAsia="Times New Roman" w:hAnsi="Times New Roman" w:cs="Times New Roman"/>
          <w:lang w:eastAsia="ru-RU"/>
        </w:rPr>
        <w:t>и технологических работ, финансируемых государством.</w:t>
      </w:r>
    </w:p>
    <w:p w:rsidR="00332541" w:rsidRPr="00DA063F" w:rsidRDefault="00332541" w:rsidP="00332541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lang w:eastAsia="ru-RU"/>
        </w:rPr>
      </w:pPr>
      <w:r w:rsidRPr="00DA063F">
        <w:rPr>
          <w:rFonts w:ascii="Times New Roman" w:eastAsia="Times New Roman" w:hAnsi="Times New Roman" w:cs="Times New Roman"/>
          <w:lang w:eastAsia="ru-RU"/>
        </w:rPr>
        <w:t>Основанием для подготовки материалов является _____________________________________________________________________________</w:t>
      </w:r>
    </w:p>
    <w:p w:rsidR="00332541" w:rsidRPr="00DA063F" w:rsidRDefault="00332541" w:rsidP="003325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DA063F">
        <w:rPr>
          <w:rFonts w:ascii="Times New Roman" w:eastAsia="Times New Roman" w:hAnsi="Times New Roman" w:cs="Times New Roman"/>
          <w:i/>
          <w:lang w:eastAsia="ru-RU"/>
        </w:rPr>
        <w:t xml:space="preserve">(государственное задание, грант, </w:t>
      </w:r>
      <w:proofErr w:type="gramStart"/>
      <w:r w:rsidRPr="00DA063F">
        <w:rPr>
          <w:rFonts w:ascii="Times New Roman" w:eastAsia="Times New Roman" w:hAnsi="Times New Roman" w:cs="Times New Roman"/>
          <w:i/>
          <w:lang w:eastAsia="ru-RU"/>
        </w:rPr>
        <w:t>хоздоговорная</w:t>
      </w:r>
      <w:proofErr w:type="gramEnd"/>
      <w:r w:rsidRPr="00DA063F">
        <w:rPr>
          <w:rFonts w:ascii="Times New Roman" w:eastAsia="Times New Roman" w:hAnsi="Times New Roman" w:cs="Times New Roman"/>
          <w:i/>
          <w:lang w:eastAsia="ru-RU"/>
        </w:rPr>
        <w:t xml:space="preserve"> НИР, инициативная НИР и т.д.)</w:t>
      </w:r>
    </w:p>
    <w:p w:rsidR="00332541" w:rsidRPr="00E810B0" w:rsidRDefault="00332541" w:rsidP="00332541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A063F">
        <w:rPr>
          <w:rFonts w:ascii="Times New Roman" w:eastAsia="Times New Roman" w:hAnsi="Times New Roman" w:cs="Times New Roman"/>
          <w:b/>
          <w:lang w:eastAsia="ru-RU"/>
        </w:rPr>
        <w:t>Материалы</w:t>
      </w:r>
      <w:r w:rsidRPr="00DA063F">
        <w:rPr>
          <w:rFonts w:ascii="Times New Roman" w:eastAsia="Times New Roman" w:hAnsi="Times New Roman" w:cs="Times New Roman"/>
          <w:b/>
          <w:lang w:eastAsia="ru-RU"/>
        </w:rPr>
        <w:tab/>
        <w:t xml:space="preserve">предположительно </w:t>
      </w:r>
      <w:proofErr w:type="gramStart"/>
      <w:r w:rsidRPr="00DA063F">
        <w:rPr>
          <w:rFonts w:ascii="Times New Roman" w:eastAsia="Times New Roman" w:hAnsi="Times New Roman" w:cs="Times New Roman"/>
          <w:b/>
          <w:u w:val="single"/>
          <w:lang w:eastAsia="ru-RU"/>
        </w:rPr>
        <w:t>могут</w:t>
      </w:r>
      <w:proofErr w:type="gramEnd"/>
      <w:r w:rsidRPr="00DA063F">
        <w:rPr>
          <w:rFonts w:ascii="Times New Roman" w:eastAsia="Times New Roman" w:hAnsi="Times New Roman" w:cs="Times New Roman"/>
          <w:b/>
          <w:u w:val="single"/>
          <w:lang w:eastAsia="ru-RU"/>
        </w:rPr>
        <w:t>/не могут</w:t>
      </w:r>
      <w:r w:rsidRPr="00DA063F">
        <w:rPr>
          <w:rFonts w:ascii="Times New Roman" w:eastAsia="Times New Roman" w:hAnsi="Times New Roman" w:cs="Times New Roman"/>
          <w:b/>
          <w:lang w:eastAsia="ru-RU"/>
        </w:rPr>
        <w:t xml:space="preserve">  быть использованы для разработки и создания оружия массового поражения, средств его доставки, иных видов вооружения и военной техники либо при подготовке и (или)</w:t>
      </w:r>
      <w:r w:rsidRPr="00DA063F">
        <w:rPr>
          <w:rFonts w:ascii="Times New Roman" w:eastAsia="Times New Roman" w:hAnsi="Times New Roman" w:cs="Times New Roman"/>
          <w:b/>
          <w:noProof/>
          <w:shd w:val="clear" w:color="auto" w:fill="FFFFFF"/>
          <w:lang w:eastAsia="ru-RU"/>
        </w:rPr>
        <w:t xml:space="preserve"> </w:t>
      </w:r>
      <w:r w:rsidRPr="00DA063F">
        <w:rPr>
          <w:rFonts w:ascii="Times New Roman" w:eastAsia="Times New Roman" w:hAnsi="Times New Roman" w:cs="Times New Roman"/>
          <w:b/>
          <w:lang w:eastAsia="ru-RU"/>
        </w:rPr>
        <w:t>совершении террористических актов.</w:t>
      </w:r>
    </w:p>
    <w:p w:rsidR="00332541" w:rsidRPr="00DA063F" w:rsidRDefault="00332541" w:rsidP="00332541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lang w:eastAsia="ru-RU"/>
        </w:rPr>
      </w:pPr>
      <w:r w:rsidRPr="00201A07">
        <w:rPr>
          <w:rFonts w:ascii="Times New Roman" w:eastAsia="Times New Roman" w:hAnsi="Times New Roman" w:cs="Times New Roman"/>
          <w:lang w:eastAsia="ru-RU"/>
        </w:rPr>
        <w:t>Мне известно, что лица, виновные в нарушении требований законодательства в области защиты государственной</w:t>
      </w:r>
      <w:r w:rsidRPr="00201A07">
        <w:rPr>
          <w:rFonts w:ascii="Times New Roman" w:eastAsia="Times New Roman" w:hAnsi="Times New Roman" w:cs="Times New Roman"/>
          <w:noProof/>
          <w:shd w:val="clear" w:color="auto" w:fill="FFFFFF"/>
          <w:lang w:eastAsia="ru-RU"/>
        </w:rPr>
        <w:t xml:space="preserve"> </w:t>
      </w:r>
      <w:r w:rsidRPr="00201A07">
        <w:rPr>
          <w:rFonts w:ascii="Times New Roman" w:eastAsia="Times New Roman" w:hAnsi="Times New Roman" w:cs="Times New Roman"/>
          <w:lang w:eastAsia="ru-RU"/>
        </w:rPr>
        <w:t>тайны, и в области соблюдения правил и процедур экспортного контроля, несут дисциплинарную, административную,</w:t>
      </w:r>
      <w:r w:rsidRPr="00201A07">
        <w:rPr>
          <w:rFonts w:ascii="Times New Roman" w:eastAsia="Times New Roman" w:hAnsi="Times New Roman" w:cs="Times New Roman"/>
          <w:noProof/>
          <w:shd w:val="clear" w:color="auto" w:fill="FFFFFF"/>
          <w:lang w:eastAsia="ru-RU"/>
        </w:rPr>
        <w:t xml:space="preserve"> </w:t>
      </w:r>
      <w:r w:rsidRPr="00201A07">
        <w:rPr>
          <w:rFonts w:ascii="Times New Roman" w:eastAsia="Times New Roman" w:hAnsi="Times New Roman" w:cs="Times New Roman"/>
          <w:lang w:eastAsia="ru-RU"/>
        </w:rPr>
        <w:t>уголовную ответственность в соответствии с законодательством РФ.</w:t>
      </w:r>
    </w:p>
    <w:p w:rsidR="00332541" w:rsidRPr="00DA063F" w:rsidRDefault="00332541" w:rsidP="00332541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lang w:eastAsia="ru-RU"/>
        </w:rPr>
      </w:pPr>
      <w:r w:rsidRPr="00DA063F">
        <w:rPr>
          <w:rFonts w:ascii="Times New Roman" w:eastAsia="Times New Roman" w:hAnsi="Times New Roman" w:cs="Times New Roman"/>
          <w:lang w:eastAsia="ru-RU"/>
        </w:rPr>
        <w:t>Авто</w:t>
      </w:r>
      <w:proofErr w:type="gramStart"/>
      <w:r w:rsidRPr="00DA063F">
        <w:rPr>
          <w:rFonts w:ascii="Times New Roman" w:eastAsia="Times New Roman" w:hAnsi="Times New Roman" w:cs="Times New Roman"/>
          <w:lang w:eastAsia="ru-RU"/>
        </w:rPr>
        <w:t>р(</w:t>
      </w:r>
      <w:proofErr w:type="gramEnd"/>
      <w:r w:rsidRPr="00DA063F">
        <w:rPr>
          <w:rFonts w:ascii="Times New Roman" w:eastAsia="Times New Roman" w:hAnsi="Times New Roman" w:cs="Times New Roman"/>
          <w:lang w:eastAsia="ru-RU"/>
        </w:rPr>
        <w:t>ы):</w:t>
      </w:r>
      <w:r w:rsidRPr="00DA063F">
        <w:rPr>
          <w:rFonts w:ascii="Times New Roman" w:eastAsia="Times New Roman" w:hAnsi="Times New Roman" w:cs="Times New Roman"/>
          <w:lang w:eastAsia="ru-RU"/>
        </w:rPr>
        <w:tab/>
      </w:r>
      <w:r w:rsidRPr="00DA063F">
        <w:rPr>
          <w:rFonts w:ascii="Times New Roman" w:eastAsia="Times New Roman" w:hAnsi="Times New Roman" w:cs="Times New Roman"/>
          <w:lang w:eastAsia="ru-RU"/>
        </w:rPr>
        <w:tab/>
      </w:r>
      <w:r w:rsidRPr="00DA063F">
        <w:rPr>
          <w:rFonts w:ascii="Times New Roman" w:eastAsia="Times New Roman" w:hAnsi="Times New Roman" w:cs="Times New Roman"/>
          <w:lang w:eastAsia="ru-RU"/>
        </w:rPr>
        <w:tab/>
      </w:r>
      <w:r w:rsidRPr="00DA063F">
        <w:rPr>
          <w:rFonts w:ascii="Times New Roman" w:eastAsia="Times New Roman" w:hAnsi="Times New Roman" w:cs="Times New Roman"/>
          <w:lang w:eastAsia="ru-RU"/>
        </w:rPr>
        <w:tab/>
      </w:r>
      <w:r w:rsidRPr="00DA063F">
        <w:rPr>
          <w:rFonts w:ascii="Times New Roman" w:eastAsia="Times New Roman" w:hAnsi="Times New Roman" w:cs="Times New Roman"/>
          <w:lang w:eastAsia="ru-RU"/>
        </w:rPr>
        <w:tab/>
      </w:r>
      <w:r w:rsidRPr="00DA063F">
        <w:rPr>
          <w:rFonts w:ascii="Times New Roman" w:eastAsia="Times New Roman" w:hAnsi="Times New Roman" w:cs="Times New Roman"/>
          <w:lang w:eastAsia="ru-RU"/>
        </w:rPr>
        <w:tab/>
      </w:r>
      <w:r w:rsidRPr="00DA063F">
        <w:rPr>
          <w:rFonts w:ascii="Times New Roman" w:eastAsia="Times New Roman" w:hAnsi="Times New Roman" w:cs="Times New Roman"/>
          <w:lang w:eastAsia="ru-RU"/>
        </w:rPr>
        <w:tab/>
        <w:t>_______________</w:t>
      </w:r>
    </w:p>
    <w:p w:rsidR="00332541" w:rsidRPr="006261E6" w:rsidRDefault="00332541" w:rsidP="00332541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  <w:r w:rsidRPr="006261E6">
        <w:rPr>
          <w:rFonts w:ascii="Times New Roman" w:eastAsia="Times New Roman" w:hAnsi="Times New Roman" w:cs="Times New Roman"/>
          <w:lang w:eastAsia="ru-RU"/>
        </w:rPr>
        <w:t>(подпись, дата)</w:t>
      </w:r>
    </w:p>
    <w:p w:rsidR="00332541" w:rsidRPr="00DA063F" w:rsidRDefault="00332541" w:rsidP="00332541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  <w:r w:rsidRPr="00DA063F">
        <w:rPr>
          <w:rFonts w:ascii="Times New Roman" w:eastAsia="Times New Roman" w:hAnsi="Times New Roman" w:cs="Times New Roman"/>
          <w:lang w:eastAsia="ru-RU"/>
        </w:rPr>
        <w:t>______________</w:t>
      </w:r>
    </w:p>
    <w:p w:rsidR="00332541" w:rsidRPr="00DA063F" w:rsidRDefault="00332541" w:rsidP="00332541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  <w:r w:rsidRPr="00DA063F">
        <w:rPr>
          <w:rFonts w:ascii="Times New Roman" w:eastAsia="Times New Roman" w:hAnsi="Times New Roman" w:cs="Times New Roman"/>
          <w:lang w:eastAsia="ru-RU"/>
        </w:rPr>
        <w:t>(подпись, дата)</w:t>
      </w:r>
    </w:p>
    <w:p w:rsidR="00332541" w:rsidRPr="00DA063F" w:rsidRDefault="00332541" w:rsidP="003325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063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</w:t>
      </w:r>
      <w:r w:rsidRPr="00DA063F">
        <w:rPr>
          <w:rFonts w:ascii="Times New Roman" w:eastAsia="Times New Roman" w:hAnsi="Times New Roman" w:cs="Times New Roman"/>
          <w:lang w:eastAsia="ru-RU"/>
        </w:rPr>
        <w:tab/>
      </w:r>
      <w:r w:rsidRPr="00DA063F">
        <w:rPr>
          <w:rFonts w:ascii="Times New Roman" w:eastAsia="Times New Roman" w:hAnsi="Times New Roman" w:cs="Times New Roman"/>
          <w:lang w:eastAsia="ru-RU"/>
        </w:rPr>
        <w:tab/>
      </w:r>
      <w:r w:rsidRPr="00DA063F">
        <w:rPr>
          <w:rFonts w:ascii="Times New Roman" w:eastAsia="Times New Roman" w:hAnsi="Times New Roman" w:cs="Times New Roman"/>
          <w:lang w:eastAsia="ru-RU"/>
        </w:rPr>
        <w:tab/>
      </w:r>
      <w:r w:rsidRPr="00DA063F">
        <w:rPr>
          <w:rFonts w:ascii="Times New Roman" w:eastAsia="Times New Roman" w:hAnsi="Times New Roman" w:cs="Times New Roman"/>
          <w:lang w:eastAsia="ru-RU"/>
        </w:rPr>
        <w:tab/>
        <w:t>______________</w:t>
      </w:r>
    </w:p>
    <w:p w:rsidR="0097113F" w:rsidRDefault="00332541" w:rsidP="009C6F24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  <w:r w:rsidRPr="00DA063F">
        <w:rPr>
          <w:rFonts w:ascii="Times New Roman" w:eastAsia="Times New Roman" w:hAnsi="Times New Roman" w:cs="Times New Roman"/>
          <w:lang w:eastAsia="ru-RU"/>
        </w:rPr>
        <w:t>(подпись, дата)</w:t>
      </w:r>
    </w:p>
    <w:p w:rsidR="0097113F" w:rsidRDefault="0097113F" w:rsidP="003325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32541" w:rsidRPr="00DA063F" w:rsidRDefault="00332541" w:rsidP="003325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063F">
        <w:rPr>
          <w:rFonts w:ascii="Times New Roman" w:eastAsia="Times New Roman" w:hAnsi="Times New Roman" w:cs="Times New Roman"/>
          <w:lang w:eastAsia="ru-RU"/>
        </w:rPr>
        <w:t>Руководитель школы, высшей школы:</w:t>
      </w:r>
      <w:r w:rsidRPr="00DA063F">
        <w:rPr>
          <w:rFonts w:ascii="Times New Roman" w:eastAsia="Times New Roman" w:hAnsi="Times New Roman" w:cs="Times New Roman"/>
          <w:lang w:eastAsia="ru-RU"/>
        </w:rPr>
        <w:tab/>
      </w:r>
      <w:r w:rsidRPr="00DA063F">
        <w:rPr>
          <w:rFonts w:ascii="Times New Roman" w:eastAsia="Times New Roman" w:hAnsi="Times New Roman" w:cs="Times New Roman"/>
          <w:lang w:eastAsia="ru-RU"/>
        </w:rPr>
        <w:tab/>
      </w:r>
      <w:r w:rsidRPr="00DA063F">
        <w:rPr>
          <w:rFonts w:ascii="Times New Roman" w:eastAsia="Times New Roman" w:hAnsi="Times New Roman" w:cs="Times New Roman"/>
          <w:lang w:eastAsia="ru-RU"/>
        </w:rPr>
        <w:tab/>
      </w:r>
      <w:r w:rsidRPr="00DA063F">
        <w:rPr>
          <w:rFonts w:ascii="Times New Roman" w:eastAsia="Times New Roman" w:hAnsi="Times New Roman" w:cs="Times New Roman"/>
          <w:lang w:eastAsia="ru-RU"/>
        </w:rPr>
        <w:tab/>
        <w:t>______________</w:t>
      </w:r>
    </w:p>
    <w:p w:rsidR="00332541" w:rsidRDefault="00332541" w:rsidP="00332541">
      <w:r w:rsidRPr="00DA063F">
        <w:rPr>
          <w:rFonts w:ascii="Times New Roman" w:eastAsia="Times New Roman" w:hAnsi="Times New Roman" w:cs="Times New Roman"/>
          <w:lang w:eastAsia="ru-RU"/>
        </w:rPr>
        <w:t>(подпись, дата)</w:t>
      </w:r>
    </w:p>
    <w:p w:rsidR="00FF6BE0" w:rsidRDefault="00FF6BE0" w:rsidP="00FF6BE0">
      <w:pPr>
        <w:ind w:left="5664"/>
      </w:pPr>
    </w:p>
    <w:p w:rsidR="00FF6BE0" w:rsidRPr="00433CEC" w:rsidRDefault="00FF6BE0" w:rsidP="003E552E">
      <w:pPr>
        <w:ind w:firstLine="567"/>
        <w:jc w:val="both"/>
        <w:rPr>
          <w:rFonts w:ascii="Times New Roman" w:hAnsi="Times New Roman" w:cs="Times New Roman"/>
        </w:rPr>
      </w:pPr>
    </w:p>
    <w:sectPr w:rsidR="00FF6BE0" w:rsidRPr="00433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18D9"/>
    <w:multiLevelType w:val="hybridMultilevel"/>
    <w:tmpl w:val="38267776"/>
    <w:lvl w:ilvl="0" w:tplc="8D4639B4">
      <w:start w:val="1"/>
      <w:numFmt w:val="decimal"/>
      <w:lvlText w:val="%1)"/>
      <w:lvlJc w:val="left"/>
      <w:pPr>
        <w:ind w:left="40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">
    <w:nsid w:val="30FB4E69"/>
    <w:multiLevelType w:val="hybridMultilevel"/>
    <w:tmpl w:val="A3160B96"/>
    <w:lvl w:ilvl="0" w:tplc="F156E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EF"/>
    <w:rsid w:val="000368FD"/>
    <w:rsid w:val="001E3158"/>
    <w:rsid w:val="002C7386"/>
    <w:rsid w:val="00332541"/>
    <w:rsid w:val="00397337"/>
    <w:rsid w:val="003A63D3"/>
    <w:rsid w:val="003E552E"/>
    <w:rsid w:val="00433CEC"/>
    <w:rsid w:val="005C095E"/>
    <w:rsid w:val="00782B68"/>
    <w:rsid w:val="007B68EF"/>
    <w:rsid w:val="008B354D"/>
    <w:rsid w:val="008D0E29"/>
    <w:rsid w:val="0097113F"/>
    <w:rsid w:val="009C6F24"/>
    <w:rsid w:val="00A30D45"/>
    <w:rsid w:val="00A864E4"/>
    <w:rsid w:val="00AD518E"/>
    <w:rsid w:val="00B05E0E"/>
    <w:rsid w:val="00B12065"/>
    <w:rsid w:val="00BF172C"/>
    <w:rsid w:val="00BF5A22"/>
    <w:rsid w:val="00C43975"/>
    <w:rsid w:val="00C6227E"/>
    <w:rsid w:val="00CB3FC3"/>
    <w:rsid w:val="00CF7586"/>
    <w:rsid w:val="00D22BD5"/>
    <w:rsid w:val="00D74D31"/>
    <w:rsid w:val="00D968FD"/>
    <w:rsid w:val="00E75AD6"/>
    <w:rsid w:val="00EB4ED2"/>
    <w:rsid w:val="00F42C10"/>
    <w:rsid w:val="00F644F5"/>
    <w:rsid w:val="00FA763F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8FD"/>
    <w:pPr>
      <w:ind w:left="720"/>
      <w:contextualSpacing/>
    </w:pPr>
  </w:style>
  <w:style w:type="table" w:styleId="a4">
    <w:name w:val="Table Grid"/>
    <w:basedOn w:val="a1"/>
    <w:uiPriority w:val="59"/>
    <w:rsid w:val="00FF6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8B354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3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8FD"/>
    <w:pPr>
      <w:ind w:left="720"/>
      <w:contextualSpacing/>
    </w:pPr>
  </w:style>
  <w:style w:type="table" w:styleId="a4">
    <w:name w:val="Table Grid"/>
    <w:basedOn w:val="a1"/>
    <w:uiPriority w:val="59"/>
    <w:rsid w:val="00FF6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8B354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3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8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22440/41ae9e5142ddecd08bc663357d350d44eae37590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422469/af4ad922bda7367d60d9b45f8804eb2810b9c9f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464539/43ab9ae825dc6bf9330649b43ecfa255fd9a51d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AF05F-EED1-4974-A7BF-FB0BA5023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Гареева Диляра Ринатовна</dc:creator>
  <cp:lastModifiedBy>Смирнов Кирилл Вячеславович</cp:lastModifiedBy>
  <cp:revision>4</cp:revision>
  <dcterms:created xsi:type="dcterms:W3CDTF">2026-04-30T02:48:00Z</dcterms:created>
  <dcterms:modified xsi:type="dcterms:W3CDTF">2026-04-30T09:17:00Z</dcterms:modified>
</cp:coreProperties>
</file>