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8DFA" w14:textId="38CD73B4" w:rsidR="00C33D1A" w:rsidRPr="00C5334B" w:rsidRDefault="00C33D1A" w:rsidP="00C53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C33D1A" w:rsidRPr="009F5164" w14:paraId="7D52731B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8F48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6D5D" w14:textId="3A209ADE" w:rsidR="00C33D1A" w:rsidRPr="001307AC" w:rsidRDefault="0030640E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Организационно-творческий, технический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13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</w:p>
        </w:tc>
      </w:tr>
      <w:tr w:rsidR="00C33D1A" w:rsidRPr="009F5164" w14:paraId="5E110298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C96B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F19" w14:textId="289C6085" w:rsidR="00C33D1A" w:rsidRPr="009F5164" w:rsidRDefault="0030640E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квеста в реальности по мотивам компьютерной игры </w:t>
            </w:r>
            <w:proofErr w:type="spellStart"/>
            <w:r w:rsidRPr="0030640E">
              <w:rPr>
                <w:rFonts w:ascii="Times New Roman" w:hAnsi="Times New Roman" w:cs="Times New Roman"/>
                <w:sz w:val="24"/>
                <w:szCs w:val="24"/>
              </w:rPr>
              <w:t>Atomic</w:t>
            </w:r>
            <w:proofErr w:type="spellEnd"/>
            <w:r w:rsidRPr="00306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40E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  <w:proofErr w:type="spellEnd"/>
            <w:r w:rsidRPr="0030640E">
              <w:rPr>
                <w:rFonts w:ascii="Times New Roman" w:hAnsi="Times New Roman" w:cs="Times New Roman"/>
                <w:sz w:val="24"/>
                <w:szCs w:val="24"/>
              </w:rPr>
              <w:t xml:space="preserve"> для Государственного художественного музея Югры</w:t>
            </w:r>
          </w:p>
        </w:tc>
      </w:tr>
      <w:tr w:rsidR="00C33D1A" w:rsidRPr="009F5164" w14:paraId="431542AD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6A1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621" w14:textId="0D5EAC77" w:rsidR="00C33D1A" w:rsidRPr="009F5164" w:rsidRDefault="00FE5FFF" w:rsidP="001307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О.Ф. Худобина</w:t>
            </w:r>
          </w:p>
        </w:tc>
      </w:tr>
      <w:tr w:rsidR="00C33D1A" w:rsidRPr="009F5164" w14:paraId="5264CE16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B3A7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81C" w14:textId="397AEDB6" w:rsidR="00C33D1A" w:rsidRPr="009F5164" w:rsidRDefault="0030640E" w:rsidP="007A4A7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 учреждение «Государственный художественный музей»</w:t>
            </w:r>
          </w:p>
        </w:tc>
      </w:tr>
      <w:tr w:rsidR="00C33D1A" w:rsidRPr="009F5164" w14:paraId="40376AC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FBC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9F5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D76A" w14:textId="75E75DA3" w:rsidR="0030640E" w:rsidRPr="0030640E" w:rsidRDefault="0030640E" w:rsidP="003064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представляет собой разработку</w:t>
            </w:r>
            <w:r w:rsidRPr="0030640E">
              <w:rPr>
                <w:rFonts w:ascii="Times New Roman" w:hAnsi="Times New Roman" w:cs="Times New Roman"/>
                <w:sz w:val="24"/>
                <w:szCs w:val="24"/>
              </w:rPr>
              <w:t xml:space="preserve"> квест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640E">
              <w:rPr>
                <w:rFonts w:ascii="Times New Roman" w:hAnsi="Times New Roman" w:cs="Times New Roman"/>
                <w:sz w:val="24"/>
                <w:szCs w:val="24"/>
              </w:rPr>
              <w:t xml:space="preserve"> по досту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пным для посетителей помещениям </w:t>
            </w:r>
            <w:r w:rsidRPr="0030640E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художественного музея</w:t>
            </w:r>
            <w:r w:rsidRPr="0030640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отсылок к коллекции советского периода </w:t>
            </w:r>
          </w:p>
          <w:p w14:paraId="4702DBD8" w14:textId="77777777" w:rsidR="0030640E" w:rsidRPr="0030640E" w:rsidRDefault="0030640E" w:rsidP="003064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sz w:val="24"/>
                <w:szCs w:val="24"/>
              </w:rPr>
              <w:t>1. Знакомство с сюжетной линией</w:t>
            </w:r>
          </w:p>
          <w:p w14:paraId="53B8BB3E" w14:textId="77777777" w:rsidR="0030640E" w:rsidRPr="0030640E" w:rsidRDefault="0030640E" w:rsidP="003064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sz w:val="24"/>
                <w:szCs w:val="24"/>
              </w:rPr>
              <w:t>2. Знакомство с коллекцией, относящейся к данному периоду</w:t>
            </w:r>
          </w:p>
          <w:p w14:paraId="70F42831" w14:textId="77777777" w:rsidR="0030640E" w:rsidRPr="0030640E" w:rsidRDefault="0030640E" w:rsidP="003064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sz w:val="24"/>
                <w:szCs w:val="24"/>
              </w:rPr>
              <w:t>3. Написание сюжетной линии и сценария</w:t>
            </w:r>
          </w:p>
          <w:p w14:paraId="61B6C481" w14:textId="77777777" w:rsidR="0030640E" w:rsidRPr="0030640E" w:rsidRDefault="0030640E" w:rsidP="003064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sz w:val="24"/>
                <w:szCs w:val="24"/>
              </w:rPr>
              <w:t>4. Разработка и создание оборудования и материалов для квеста совместно со специалистами музея</w:t>
            </w:r>
          </w:p>
          <w:p w14:paraId="2ECB16D3" w14:textId="3B9D6780" w:rsidR="00CC0664" w:rsidRPr="00CC0664" w:rsidRDefault="0030640E" w:rsidP="003064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sz w:val="24"/>
                <w:szCs w:val="24"/>
              </w:rPr>
              <w:t>5. Проведение квеста</w:t>
            </w:r>
          </w:p>
        </w:tc>
      </w:tr>
      <w:tr w:rsidR="00C33D1A" w:rsidRPr="009F5164" w14:paraId="7A1C9F29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259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EC3" w14:textId="257CDC95" w:rsidR="00C33D1A" w:rsidRPr="0030640E" w:rsidRDefault="0030640E" w:rsidP="0030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sz w:val="24"/>
                <w:szCs w:val="24"/>
              </w:rPr>
              <w:t>Разработанный и апробированный квест, текстовое описание, проведенное мероприятие, фото/видео фиксация</w:t>
            </w:r>
          </w:p>
        </w:tc>
      </w:tr>
      <w:tr w:rsidR="00C33D1A" w:rsidRPr="009F5164" w14:paraId="5D29A204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DD4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23C" w14:textId="292D6546" w:rsidR="0030640E" w:rsidRPr="0030640E" w:rsidRDefault="0030640E" w:rsidP="0030640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знания в области искусства </w:t>
            </w:r>
          </w:p>
          <w:p w14:paraId="0B11B2AF" w14:textId="77777777" w:rsidR="0030640E" w:rsidRPr="0030640E" w:rsidRDefault="0030640E" w:rsidP="0030640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сбора и анализа данных</w:t>
            </w:r>
          </w:p>
          <w:p w14:paraId="1DBAB7A9" w14:textId="77777777" w:rsidR="00C33D1A" w:rsidRPr="0030640E" w:rsidRDefault="0030640E" w:rsidP="0030640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разработки или участия в квестах</w:t>
            </w:r>
          </w:p>
          <w:p w14:paraId="732E957C" w14:textId="5654FCA8" w:rsidR="0030640E" w:rsidRPr="0030640E" w:rsidRDefault="0030640E" w:rsidP="0030640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C33D1A" w:rsidRPr="009F5164" w14:paraId="68E99DF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69EB" w14:textId="1F248026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684" w14:textId="77777777" w:rsidR="00C33D1A" w:rsidRPr="0030640E" w:rsidRDefault="00C33D1A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C33D1A" w:rsidRPr="009F5164" w14:paraId="0E263F93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385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0916F4E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6DB3" w14:textId="2501233E" w:rsidR="00C33D1A" w:rsidRPr="000F2891" w:rsidRDefault="00774808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C33D1A" w:rsidRPr="0030640E" w14:paraId="6C71B7F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B22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8F5C" w14:textId="59AF6E20" w:rsidR="00C33D1A" w:rsidRPr="0030640E" w:rsidRDefault="0030640E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C33D1A" w:rsidRPr="0030640E" w14:paraId="6970C7E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DFE3" w14:textId="77777777" w:rsidR="00C33D1A" w:rsidRPr="0030640E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13A" w14:textId="490FA459" w:rsidR="00C33D1A" w:rsidRPr="0030640E" w:rsidRDefault="00C33D1A" w:rsidP="0030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квест 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гхм</w:t>
            </w:r>
            <w:proofErr w:type="spellEnd"/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 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</w:p>
        </w:tc>
      </w:tr>
    </w:tbl>
    <w:p w14:paraId="26B23E8A" w14:textId="77777777" w:rsidR="00C33D1A" w:rsidRPr="00774808" w:rsidRDefault="00C33D1A" w:rsidP="00C33D1A">
      <w:pPr>
        <w:rPr>
          <w:lang w:val="en-US"/>
        </w:rPr>
      </w:pPr>
    </w:p>
    <w:p w14:paraId="0B232C05" w14:textId="77777777" w:rsidR="00057A69" w:rsidRPr="00774808" w:rsidRDefault="00057A69">
      <w:pPr>
        <w:rPr>
          <w:lang w:val="en-US"/>
        </w:rPr>
      </w:pPr>
    </w:p>
    <w:sectPr w:rsidR="00057A69" w:rsidRPr="0077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9"/>
    <w:rsid w:val="00057A69"/>
    <w:rsid w:val="000E34A6"/>
    <w:rsid w:val="001307AC"/>
    <w:rsid w:val="0030640E"/>
    <w:rsid w:val="004931B4"/>
    <w:rsid w:val="005B7859"/>
    <w:rsid w:val="00774808"/>
    <w:rsid w:val="00C33D1A"/>
    <w:rsid w:val="00C5334B"/>
    <w:rsid w:val="00CC0664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BF30"/>
  <w15:docId w15:val="{EDCDD836-F504-408D-A6C7-09DD3E64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D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Фадюшин</dc:creator>
  <cp:lastModifiedBy>Violetta Vall</cp:lastModifiedBy>
  <cp:revision>2</cp:revision>
  <dcterms:created xsi:type="dcterms:W3CDTF">2023-09-14T16:19:00Z</dcterms:created>
  <dcterms:modified xsi:type="dcterms:W3CDTF">2023-09-14T16:19:00Z</dcterms:modified>
</cp:coreProperties>
</file>