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7B00FA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7B00FA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2E552FB7" w:rsidR="00A85A85" w:rsidRPr="006C3B12" w:rsidRDefault="00A85A85" w:rsidP="003D150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color w:val="000000" w:themeColor="text1"/>
              </w:rPr>
              <w:t>Smart</w:t>
            </w:r>
          </w:p>
        </w:tc>
      </w:tr>
      <w:tr w:rsidR="00016F11" w:rsidRPr="007B00FA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956BD8E" w:rsidR="00D410D7" w:rsidRPr="00D410D7" w:rsidRDefault="00D410D7" w:rsidP="000D2BB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Государственный контроль (надзор): </w:t>
            </w:r>
            <w:r w:rsidR="000D2BB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наказать нельзя </w:t>
            </w:r>
            <w:r w:rsidR="0005133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простить</w:t>
            </w:r>
          </w:p>
        </w:tc>
      </w:tr>
      <w:tr w:rsidR="00016F11" w:rsidRPr="007B00FA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191C59CC" w:rsidR="00016F11" w:rsidRPr="006C3B12" w:rsidRDefault="007B00FA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color w:val="000000" w:themeColor="text1"/>
              </w:rPr>
              <w:t>Коцюрко Елена Петровна</w:t>
            </w:r>
          </w:p>
        </w:tc>
      </w:tr>
      <w:tr w:rsidR="00016F11" w:rsidRPr="007B00FA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298F0A9" w:rsidR="00016F11" w:rsidRPr="006C3B12" w:rsidRDefault="007B00FA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6F11" w:rsidRPr="007B00FA" w14:paraId="39CDC67E" w14:textId="77777777" w:rsidTr="003B169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B00FA">
              <w:rPr>
                <w:rFonts w:ascii="Times New Roman" w:hAnsi="Times New Roman" w:cs="Times New Roman"/>
              </w:rPr>
              <w:t>Краткое описание проекта</w:t>
            </w:r>
            <w:r w:rsidRPr="007B00F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5E34" w14:textId="6683E11B" w:rsidR="004F3063" w:rsidRPr="003B169C" w:rsidRDefault="00EA4401" w:rsidP="00B43BD1">
            <w:pPr>
              <w:shd w:val="clear" w:color="auto" w:fill="FFFFFF"/>
              <w:tabs>
                <w:tab w:val="right" w:pos="424"/>
              </w:tabs>
              <w:spacing w:line="240" w:lineRule="auto"/>
              <w:ind w:firstLine="141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Тема</w:t>
            </w:r>
            <w:r w:rsidR="003D1502" w:rsidRPr="003B169C">
              <w:rPr>
                <w:rFonts w:ascii="Times New Roman" w:hAnsi="Times New Roman" w:cs="Times New Roman"/>
                <w:i/>
                <w:iCs/>
              </w:rPr>
              <w:t xml:space="preserve"> проекта</w:t>
            </w:r>
            <w:r w:rsidR="007B00FA" w:rsidRPr="003B169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F3063" w:rsidRPr="003B169C">
              <w:rPr>
                <w:rFonts w:ascii="Times New Roman" w:hAnsi="Times New Roman" w:cs="Times New Roman"/>
                <w:i/>
                <w:iCs/>
              </w:rPr>
              <w:t>актуальна</w:t>
            </w:r>
            <w:r w:rsidR="007B00FA" w:rsidRPr="003B169C">
              <w:rPr>
                <w:rFonts w:ascii="Times New Roman" w:hAnsi="Times New Roman" w:cs="Times New Roman"/>
                <w:i/>
                <w:iCs/>
              </w:rPr>
              <w:t xml:space="preserve"> в связи с </w:t>
            </w:r>
            <w:r w:rsidR="008D0AF1" w:rsidRPr="003B169C">
              <w:rPr>
                <w:rFonts w:ascii="Times New Roman" w:hAnsi="Times New Roman" w:cs="Times New Roman"/>
                <w:i/>
                <w:iCs/>
              </w:rPr>
              <w:t>проводимой</w:t>
            </w:r>
            <w:r w:rsidR="00EE5267" w:rsidRPr="003B169C">
              <w:rPr>
                <w:rFonts w:ascii="Times New Roman" w:hAnsi="Times New Roman" w:cs="Times New Roman"/>
                <w:i/>
                <w:iCs/>
              </w:rPr>
              <w:t xml:space="preserve"> в Российской Федерации</w:t>
            </w:r>
            <w:r w:rsidR="008D0AF1" w:rsidRPr="003B169C">
              <w:rPr>
                <w:rFonts w:ascii="Times New Roman" w:hAnsi="Times New Roman" w:cs="Times New Roman"/>
                <w:i/>
                <w:iCs/>
              </w:rPr>
              <w:t xml:space="preserve"> ре</w:t>
            </w:r>
            <w:r w:rsidR="009315DC" w:rsidRPr="003B169C">
              <w:rPr>
                <w:rFonts w:ascii="Times New Roman" w:hAnsi="Times New Roman" w:cs="Times New Roman"/>
                <w:i/>
                <w:iCs/>
              </w:rPr>
              <w:t>формой контрольно</w:t>
            </w:r>
            <w:r>
              <w:rPr>
                <w:rFonts w:ascii="Times New Roman" w:hAnsi="Times New Roman" w:cs="Times New Roman"/>
                <w:i/>
                <w:iCs/>
              </w:rPr>
              <w:t>й (</w:t>
            </w:r>
            <w:r w:rsidR="009315DC" w:rsidRPr="003B169C">
              <w:rPr>
                <w:rFonts w:ascii="Times New Roman" w:hAnsi="Times New Roman" w:cs="Times New Roman"/>
                <w:i/>
                <w:iCs/>
              </w:rPr>
              <w:t>надзорной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9315DC" w:rsidRPr="003B169C">
              <w:rPr>
                <w:rFonts w:ascii="Times New Roman" w:hAnsi="Times New Roman" w:cs="Times New Roman"/>
                <w:i/>
                <w:iCs/>
              </w:rPr>
              <w:t xml:space="preserve"> деятельности</w:t>
            </w:r>
            <w:r w:rsidR="008D0AF1" w:rsidRPr="003B169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B43BD1" w:rsidRPr="003B169C">
              <w:rPr>
                <w:rFonts w:ascii="Times New Roman" w:hAnsi="Times New Roman" w:cs="Times New Roman"/>
                <w:i/>
                <w:iCs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действующими </w:t>
            </w:r>
            <w:r w:rsidR="003B169C" w:rsidRPr="003B169C">
              <w:rPr>
                <w:rFonts w:ascii="Times New Roman" w:hAnsi="Times New Roman" w:cs="Times New Roman"/>
                <w:i/>
                <w:iCs/>
              </w:rPr>
              <w:t>нормативными</w:t>
            </w:r>
            <w:r w:rsidR="00B43BD1" w:rsidRPr="003B169C">
              <w:rPr>
                <w:rFonts w:ascii="Times New Roman" w:hAnsi="Times New Roman" w:cs="Times New Roman"/>
                <w:i/>
                <w:iCs/>
              </w:rPr>
              <w:t xml:space="preserve"> требованиями не допускается установление ключевых показателей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оценки результативности и эффективности государственного контроля (надзора)</w:t>
            </w:r>
            <w:r w:rsidR="00B43BD1" w:rsidRPr="003B169C">
              <w:rPr>
                <w:rFonts w:ascii="Times New Roman" w:hAnsi="Times New Roman" w:cs="Times New Roman"/>
                <w:i/>
                <w:iCs/>
              </w:rPr>
              <w:t xml:space="preserve">, основанных на количестве контрольных (надзорных) мероприятий, количестве выявленных нарушений, количестве и размере штрафов. </w:t>
            </w:r>
            <w:r w:rsidR="00A80D94" w:rsidRPr="003B169C">
              <w:rPr>
                <w:rFonts w:ascii="Times New Roman" w:hAnsi="Times New Roman" w:cs="Times New Roman"/>
                <w:i/>
                <w:iCs/>
              </w:rPr>
              <w:t xml:space="preserve">Вместе с тем </w:t>
            </w:r>
            <w:r w:rsidR="00051338" w:rsidRPr="003B169C">
              <w:rPr>
                <w:rFonts w:ascii="Times New Roman" w:hAnsi="Times New Roman" w:cs="Times New Roman"/>
                <w:i/>
                <w:iCs/>
              </w:rPr>
              <w:t xml:space="preserve">к настоящему времени </w:t>
            </w:r>
            <w:r w:rsidR="00A80D94" w:rsidRPr="003B169C">
              <w:rPr>
                <w:rFonts w:ascii="Times New Roman" w:hAnsi="Times New Roman" w:cs="Times New Roman"/>
                <w:i/>
                <w:iCs/>
              </w:rPr>
              <w:t xml:space="preserve">сложилась различная практика </w:t>
            </w:r>
            <w:r w:rsidR="00A4125A" w:rsidRPr="003B169C">
              <w:rPr>
                <w:rFonts w:ascii="Times New Roman" w:hAnsi="Times New Roman" w:cs="Times New Roman"/>
                <w:i/>
                <w:iCs/>
              </w:rPr>
              <w:t>правоприменения</w:t>
            </w:r>
            <w:r w:rsidR="003B169C" w:rsidRPr="003B169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80D94" w:rsidRPr="003B169C">
              <w:rPr>
                <w:rFonts w:ascii="Times New Roman" w:hAnsi="Times New Roman" w:cs="Times New Roman"/>
                <w:i/>
                <w:iCs/>
              </w:rPr>
              <w:t>по отдельным видам государственного контроля (надзора).</w:t>
            </w:r>
            <w:r w:rsidR="00EE5267" w:rsidRPr="003B169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298C517" w14:textId="3358FB74" w:rsidR="005A7D17" w:rsidRPr="003B169C" w:rsidRDefault="00D03C4B" w:rsidP="00EA4401">
            <w:pPr>
              <w:shd w:val="clear" w:color="auto" w:fill="FFFFFF"/>
              <w:tabs>
                <w:tab w:val="right" w:pos="424"/>
              </w:tabs>
              <w:spacing w:line="240" w:lineRule="auto"/>
              <w:ind w:firstLine="141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B169C">
              <w:rPr>
                <w:rFonts w:ascii="Times New Roman" w:hAnsi="Times New Roman" w:cs="Times New Roman"/>
                <w:i/>
                <w:iCs/>
              </w:rPr>
              <w:t xml:space="preserve">Целью </w:t>
            </w:r>
            <w:r w:rsidR="00F606CE" w:rsidRPr="003B169C">
              <w:rPr>
                <w:rFonts w:ascii="Times New Roman" w:hAnsi="Times New Roman" w:cs="Times New Roman"/>
                <w:i/>
                <w:iCs/>
              </w:rPr>
              <w:t>проекта</w:t>
            </w:r>
            <w:r w:rsidRPr="003B169C">
              <w:rPr>
                <w:rFonts w:ascii="Times New Roman" w:hAnsi="Times New Roman" w:cs="Times New Roman"/>
                <w:i/>
                <w:iCs/>
              </w:rPr>
              <w:t xml:space="preserve"> является </w:t>
            </w:r>
            <w:r w:rsidR="00E20F80" w:rsidRPr="003B169C">
              <w:rPr>
                <w:rFonts w:ascii="Times New Roman" w:hAnsi="Times New Roman" w:cs="Times New Roman"/>
                <w:i/>
                <w:iCs/>
              </w:rPr>
              <w:t>изучение</w:t>
            </w:r>
            <w:r w:rsidR="00A4125A" w:rsidRPr="003B169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E147E" w:rsidRPr="003B169C">
              <w:rPr>
                <w:rFonts w:ascii="Times New Roman" w:hAnsi="Times New Roman" w:cs="Times New Roman"/>
                <w:i/>
                <w:iCs/>
              </w:rPr>
              <w:t>правовых осно</w:t>
            </w:r>
            <w:r w:rsidR="00A4125A" w:rsidRPr="003B169C">
              <w:rPr>
                <w:rFonts w:ascii="Times New Roman" w:hAnsi="Times New Roman" w:cs="Times New Roman"/>
                <w:i/>
                <w:iCs/>
              </w:rPr>
              <w:t xml:space="preserve">в </w:t>
            </w:r>
            <w:r w:rsidR="00AE147E" w:rsidRPr="003B169C">
              <w:rPr>
                <w:rFonts w:ascii="Times New Roman" w:hAnsi="Times New Roman" w:cs="Times New Roman"/>
                <w:i/>
                <w:iCs/>
              </w:rPr>
              <w:t>и итогов</w:t>
            </w:r>
            <w:r w:rsidR="00A80D94" w:rsidRPr="003B169C">
              <w:rPr>
                <w:rFonts w:ascii="Times New Roman" w:hAnsi="Times New Roman" w:cs="Times New Roman"/>
                <w:i/>
                <w:iCs/>
              </w:rPr>
              <w:t xml:space="preserve"> реформы</w:t>
            </w:r>
            <w:r w:rsidR="00721BE9">
              <w:rPr>
                <w:rFonts w:ascii="Times New Roman" w:hAnsi="Times New Roman" w:cs="Times New Roman"/>
                <w:i/>
                <w:iCs/>
              </w:rPr>
              <w:t xml:space="preserve"> контрольной (</w:t>
            </w:r>
            <w:r w:rsidR="007D6BC2" w:rsidRPr="003B169C">
              <w:rPr>
                <w:rFonts w:ascii="Times New Roman" w:hAnsi="Times New Roman" w:cs="Times New Roman"/>
                <w:i/>
                <w:iCs/>
              </w:rPr>
              <w:t>надзорной</w:t>
            </w:r>
            <w:r w:rsidR="00721BE9">
              <w:rPr>
                <w:rFonts w:ascii="Times New Roman" w:hAnsi="Times New Roman" w:cs="Times New Roman"/>
                <w:i/>
                <w:iCs/>
              </w:rPr>
              <w:t>)</w:t>
            </w:r>
            <w:r w:rsidR="007D6BC2" w:rsidRPr="003B169C">
              <w:rPr>
                <w:rFonts w:ascii="Times New Roman" w:hAnsi="Times New Roman" w:cs="Times New Roman"/>
                <w:i/>
                <w:iCs/>
              </w:rPr>
              <w:t xml:space="preserve"> деятельности</w:t>
            </w:r>
            <w:r w:rsidR="00AE147E" w:rsidRPr="003B169C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EE5267" w:rsidRPr="003B169C">
              <w:rPr>
                <w:rFonts w:ascii="Times New Roman" w:hAnsi="Times New Roman" w:cs="Times New Roman"/>
                <w:i/>
                <w:iCs/>
              </w:rPr>
              <w:t xml:space="preserve">а также </w:t>
            </w:r>
            <w:r w:rsidR="00AE147E" w:rsidRPr="003B169C">
              <w:rPr>
                <w:rFonts w:ascii="Times New Roman" w:hAnsi="Times New Roman" w:cs="Times New Roman"/>
                <w:i/>
                <w:iCs/>
              </w:rPr>
              <w:t>подготовка обзора практик правоприменения</w:t>
            </w:r>
            <w:r w:rsidR="00792448">
              <w:rPr>
                <w:rFonts w:ascii="Times New Roman" w:hAnsi="Times New Roman" w:cs="Times New Roman"/>
                <w:i/>
                <w:iCs/>
              </w:rPr>
              <w:t xml:space="preserve"> мер административного принуждения</w:t>
            </w:r>
            <w:r w:rsidR="00EA44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A4401" w:rsidRPr="00EA4401">
              <w:rPr>
                <w:rFonts w:ascii="Times New Roman" w:hAnsi="Times New Roman" w:cs="Times New Roman"/>
                <w:i/>
                <w:iCs/>
              </w:rPr>
              <w:t>по результатам контрольных (надзорных) мероприятий</w:t>
            </w:r>
            <w:r w:rsidR="00EA4401">
              <w:rPr>
                <w:rFonts w:ascii="Times New Roman" w:hAnsi="Times New Roman" w:cs="Times New Roman"/>
                <w:i/>
                <w:iCs/>
              </w:rPr>
              <w:t xml:space="preserve"> в рамках</w:t>
            </w:r>
            <w:r w:rsidR="00AE147E" w:rsidRPr="003B169C">
              <w:rPr>
                <w:rFonts w:ascii="Times New Roman" w:hAnsi="Times New Roman" w:cs="Times New Roman"/>
                <w:i/>
                <w:iCs/>
              </w:rPr>
              <w:t xml:space="preserve"> отдельны</w:t>
            </w:r>
            <w:r w:rsidR="00EA4401">
              <w:rPr>
                <w:rFonts w:ascii="Times New Roman" w:hAnsi="Times New Roman" w:cs="Times New Roman"/>
                <w:i/>
                <w:iCs/>
              </w:rPr>
              <w:t>х</w:t>
            </w:r>
            <w:r w:rsidR="00AE147E" w:rsidRPr="003B169C">
              <w:rPr>
                <w:rFonts w:ascii="Times New Roman" w:hAnsi="Times New Roman" w:cs="Times New Roman"/>
                <w:i/>
                <w:iCs/>
              </w:rPr>
              <w:t xml:space="preserve"> вид</w:t>
            </w:r>
            <w:r w:rsidR="00EA4401">
              <w:rPr>
                <w:rFonts w:ascii="Times New Roman" w:hAnsi="Times New Roman" w:cs="Times New Roman"/>
                <w:i/>
                <w:iCs/>
              </w:rPr>
              <w:t>ов</w:t>
            </w:r>
            <w:r w:rsidR="00AE147E" w:rsidRPr="003B169C">
              <w:rPr>
                <w:rFonts w:ascii="Times New Roman" w:hAnsi="Times New Roman" w:cs="Times New Roman"/>
                <w:i/>
                <w:iCs/>
              </w:rPr>
              <w:t xml:space="preserve"> государственного контроля (надзора</w:t>
            </w:r>
            <w:r w:rsidR="00EE5267" w:rsidRPr="003B169C">
              <w:rPr>
                <w:rFonts w:ascii="Times New Roman" w:hAnsi="Times New Roman" w:cs="Times New Roman"/>
                <w:i/>
                <w:iCs/>
              </w:rPr>
              <w:t>).</w:t>
            </w:r>
          </w:p>
        </w:tc>
      </w:tr>
      <w:tr w:rsidR="00016F11" w:rsidRPr="007B00FA" w14:paraId="10572870" w14:textId="77777777" w:rsidTr="003B169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5D07" w14:textId="48E9A5A5" w:rsidR="00B43BD1" w:rsidRPr="003B169C" w:rsidRDefault="008974CA" w:rsidP="00B43BD1">
            <w:pPr>
              <w:pStyle w:val="a5"/>
              <w:numPr>
                <w:ilvl w:val="0"/>
                <w:numId w:val="5"/>
              </w:numPr>
              <w:tabs>
                <w:tab w:val="right" w:pos="424"/>
              </w:tabs>
              <w:spacing w:before="0" w:beforeAutospacing="0" w:after="0" w:afterAutospacing="0"/>
              <w:ind w:left="0" w:firstLine="141"/>
              <w:jc w:val="both"/>
              <w:textAlignment w:val="baseline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3B169C">
              <w:rPr>
                <w:i/>
                <w:iCs/>
                <w:color w:val="000000" w:themeColor="text1"/>
                <w:sz w:val="22"/>
                <w:szCs w:val="22"/>
              </w:rPr>
              <w:t>Исследование нормативных основ регламент</w:t>
            </w:r>
            <w:r w:rsidR="00EA4401">
              <w:rPr>
                <w:i/>
                <w:iCs/>
                <w:color w:val="000000" w:themeColor="text1"/>
                <w:sz w:val="22"/>
                <w:szCs w:val="22"/>
              </w:rPr>
              <w:t>ации государственного контроля (</w:t>
            </w:r>
            <w:r w:rsidRPr="003B169C">
              <w:rPr>
                <w:i/>
                <w:iCs/>
                <w:color w:val="000000" w:themeColor="text1"/>
                <w:sz w:val="22"/>
                <w:szCs w:val="22"/>
              </w:rPr>
              <w:t>надзора</w:t>
            </w:r>
            <w:r w:rsidR="00EA4401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  <w:r w:rsidRPr="003B169C">
              <w:rPr>
                <w:i/>
                <w:iCs/>
                <w:color w:val="000000" w:themeColor="text1"/>
                <w:sz w:val="22"/>
                <w:szCs w:val="22"/>
              </w:rPr>
              <w:t xml:space="preserve"> в Российской Федерации.</w:t>
            </w:r>
          </w:p>
          <w:p w14:paraId="0418A695" w14:textId="665194E6" w:rsidR="00EA4401" w:rsidRPr="008A6F24" w:rsidRDefault="00B43BD1" w:rsidP="00721BE9">
            <w:pPr>
              <w:pStyle w:val="a4"/>
              <w:numPr>
                <w:ilvl w:val="0"/>
                <w:numId w:val="5"/>
              </w:numPr>
              <w:tabs>
                <w:tab w:val="left" w:pos="220"/>
                <w:tab w:val="right" w:pos="424"/>
              </w:tabs>
              <w:ind w:left="0" w:firstLine="14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B169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Анализ практики правоприменения </w:t>
            </w:r>
            <w:r w:rsidR="00EA440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мер административно</w:t>
            </w:r>
            <w:r w:rsidR="00721BE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го </w:t>
            </w:r>
            <w:r w:rsidR="00EA4401" w:rsidRPr="00721BE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принуждения </w:t>
            </w:r>
            <w:r w:rsidR="00EA4401" w:rsidRPr="00721BE9">
              <w:rPr>
                <w:rFonts w:ascii="Times New Roman" w:hAnsi="Times New Roman" w:cs="Times New Roman"/>
                <w:i/>
                <w:iCs/>
              </w:rPr>
              <w:t>по результатам контрольных (надзорных) мероприятий в рамках отдельных видов государственного контроля (надзора).</w:t>
            </w:r>
          </w:p>
          <w:p w14:paraId="4A5A29DD" w14:textId="77777777" w:rsidR="008A6F24" w:rsidRPr="003B169C" w:rsidRDefault="008A6F24" w:rsidP="008A6F24">
            <w:pPr>
              <w:pStyle w:val="a5"/>
              <w:numPr>
                <w:ilvl w:val="0"/>
                <w:numId w:val="5"/>
              </w:numPr>
              <w:tabs>
                <w:tab w:val="right" w:pos="424"/>
              </w:tabs>
              <w:spacing w:before="0" w:beforeAutospacing="0" w:after="0" w:afterAutospacing="0"/>
              <w:ind w:left="0" w:firstLine="141"/>
              <w:jc w:val="both"/>
              <w:textAlignment w:val="baseline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Изучение </w:t>
            </w:r>
            <w:r w:rsidRPr="003B169C">
              <w:rPr>
                <w:i/>
                <w:iCs/>
                <w:color w:val="000000" w:themeColor="text1"/>
                <w:sz w:val="22"/>
                <w:szCs w:val="22"/>
              </w:rPr>
              <w:t xml:space="preserve">системы показателей </w:t>
            </w:r>
            <w:r w:rsidRPr="003B169C">
              <w:rPr>
                <w:i/>
                <w:iCs/>
                <w:sz w:val="22"/>
                <w:szCs w:val="22"/>
              </w:rPr>
              <w:t>оценки результативности и эффективности деятельности контрольн</w:t>
            </w:r>
            <w:r>
              <w:rPr>
                <w:i/>
                <w:iCs/>
                <w:sz w:val="22"/>
                <w:szCs w:val="22"/>
              </w:rPr>
              <w:t xml:space="preserve">ых </w:t>
            </w:r>
            <w:r w:rsidRPr="003B169C">
              <w:rPr>
                <w:i/>
                <w:iCs/>
                <w:sz w:val="22"/>
                <w:szCs w:val="22"/>
              </w:rPr>
              <w:t>(надзорных) органов</w:t>
            </w:r>
            <w:r w:rsidRPr="00A05E12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на примере отдельных видов контроля (надзора).</w:t>
            </w:r>
          </w:p>
          <w:p w14:paraId="31BBE544" w14:textId="40BB595A" w:rsidR="00F66D8E" w:rsidRPr="003B169C" w:rsidRDefault="00A4125A" w:rsidP="003B169C">
            <w:pPr>
              <w:pStyle w:val="a4"/>
              <w:numPr>
                <w:ilvl w:val="0"/>
                <w:numId w:val="5"/>
              </w:numPr>
              <w:tabs>
                <w:tab w:val="left" w:pos="220"/>
                <w:tab w:val="right" w:pos="424"/>
              </w:tabs>
              <w:ind w:left="0" w:firstLine="14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B169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Подготовка</w:t>
            </w:r>
            <w:r w:rsidR="00EE5267" w:rsidRPr="003B169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обзора.</w:t>
            </w:r>
          </w:p>
        </w:tc>
      </w:tr>
      <w:tr w:rsidR="00016F11" w:rsidRPr="007B00FA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7B00FA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7B00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F384" w14:textId="29155775" w:rsidR="00EA4401" w:rsidRDefault="00A4125A" w:rsidP="008974C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B169C">
              <w:rPr>
                <w:rFonts w:ascii="Times New Roman" w:hAnsi="Times New Roman" w:cs="Times New Roman"/>
                <w:i/>
                <w:iCs/>
              </w:rPr>
              <w:t>навыки работы со справочно-правовыми с</w:t>
            </w:r>
            <w:r w:rsidR="00EA4401">
              <w:rPr>
                <w:rFonts w:ascii="Times New Roman" w:hAnsi="Times New Roman" w:cs="Times New Roman"/>
                <w:i/>
                <w:iCs/>
              </w:rPr>
              <w:t>истемами «ГАРАНТ», «Консультант»</w:t>
            </w:r>
            <w:r w:rsidR="00EA4401" w:rsidRPr="003B169C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6C40ECCE" w14:textId="062B54CE" w:rsidR="00792448" w:rsidRPr="00792448" w:rsidRDefault="00792448" w:rsidP="008974C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навыки работы с нормативными правовыми актами и научными публикациями</w:t>
            </w:r>
            <w:r w:rsidR="00F21616">
              <w:rPr>
                <w:rFonts w:ascii="Times New Roman" w:hAnsi="Times New Roman" w:cs="Times New Roman"/>
                <w:i/>
                <w:iCs/>
              </w:rPr>
              <w:t xml:space="preserve"> по юридической тематике</w:t>
            </w:r>
            <w:r w:rsidRPr="003B169C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45CB44FE" w14:textId="02EC088F" w:rsidR="00EA4401" w:rsidRPr="00792448" w:rsidRDefault="00EA4401" w:rsidP="00E0421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B169C">
              <w:rPr>
                <w:rFonts w:ascii="Times New Roman" w:hAnsi="Times New Roman" w:cs="Times New Roman"/>
                <w:i/>
                <w:iCs/>
              </w:rPr>
              <w:t xml:space="preserve">основы </w:t>
            </w:r>
            <w:r w:rsidR="00792448">
              <w:rPr>
                <w:rFonts w:ascii="Times New Roman" w:hAnsi="Times New Roman" w:cs="Times New Roman"/>
                <w:i/>
                <w:iCs/>
              </w:rPr>
              <w:t xml:space="preserve">публичного </w:t>
            </w:r>
            <w:r w:rsidRPr="003B169C">
              <w:rPr>
                <w:rFonts w:ascii="Times New Roman" w:hAnsi="Times New Roman" w:cs="Times New Roman"/>
                <w:i/>
                <w:iCs/>
              </w:rPr>
              <w:t>права</w:t>
            </w:r>
            <w:r w:rsidR="00721BE9" w:rsidRPr="003B169C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69A044DD" w14:textId="5D4D7B5F" w:rsidR="007B00FA" w:rsidRPr="003B169C" w:rsidRDefault="00721BE9" w:rsidP="00E0421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 навыки</w:t>
            </w:r>
            <w:r w:rsidRPr="003B169C">
              <w:rPr>
                <w:rFonts w:ascii="Times New Roman" w:hAnsi="Times New Roman" w:cs="Times New Roman"/>
                <w:i/>
                <w:iCs/>
              </w:rPr>
              <w:t>;</w:t>
            </w:r>
            <w:r w:rsidR="007B00FA" w:rsidRPr="003B169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1F574F7A" w14:textId="34B175AB" w:rsidR="00DD7BA7" w:rsidRPr="003B169C" w:rsidRDefault="007B00FA" w:rsidP="00E0421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B169C">
              <w:rPr>
                <w:rFonts w:ascii="Times New Roman" w:hAnsi="Times New Roman" w:cs="Times New Roman"/>
                <w:i/>
                <w:iCs/>
              </w:rPr>
              <w:t>навыки поиска, анализа, структурирования информации, данны</w:t>
            </w:r>
            <w:r w:rsidR="00D03C4B" w:rsidRPr="003B169C">
              <w:rPr>
                <w:rFonts w:ascii="Times New Roman" w:hAnsi="Times New Roman" w:cs="Times New Roman"/>
                <w:i/>
                <w:iCs/>
              </w:rPr>
              <w:t>х</w:t>
            </w:r>
            <w:r w:rsidR="00721BE9" w:rsidRPr="003B169C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5CD971E4" w14:textId="32C8FF71" w:rsidR="006E4F2D" w:rsidRPr="003B169C" w:rsidRDefault="00DD7BA7" w:rsidP="00E0421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B169C">
              <w:rPr>
                <w:rFonts w:ascii="Times New Roman" w:hAnsi="Times New Roman" w:cs="Times New Roman"/>
                <w:i/>
                <w:iCs/>
              </w:rPr>
              <w:t>базовые навыки работы в Excel</w:t>
            </w:r>
            <w:r w:rsidR="006C3B12" w:rsidRPr="003B169C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3B169C">
              <w:rPr>
                <w:rFonts w:ascii="Times New Roman" w:hAnsi="Times New Roman" w:cs="Times New Roman"/>
                <w:i/>
                <w:iCs/>
              </w:rPr>
              <w:t xml:space="preserve">Word, </w:t>
            </w:r>
            <w:r w:rsidR="006C3B12" w:rsidRPr="003B169C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="006C3B12" w:rsidRPr="003B169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C3B12" w:rsidRPr="003B169C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</w:p>
        </w:tc>
      </w:tr>
      <w:tr w:rsidR="00016F11" w:rsidRPr="007B00FA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428D58FA" w:rsidR="00016F11" w:rsidRPr="006C3B12" w:rsidRDefault="000E3565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6C3B12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6</w:t>
            </w:r>
          </w:p>
        </w:tc>
      </w:tr>
      <w:tr w:rsidR="00016F11" w:rsidRPr="007B00FA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 xml:space="preserve">Критерии отбора студентов </w:t>
            </w:r>
            <w:r w:rsidR="000D5CD2" w:rsidRPr="007B00F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0D5CD2" w:rsidRPr="007B00FA">
              <w:rPr>
                <w:rFonts w:ascii="Times New Roman" w:hAnsi="Times New Roman" w:cs="Times New Roman"/>
                <w:i/>
                <w:color w:val="000000" w:themeColor="text1"/>
              </w:rPr>
              <w:t>требуется мотивационное письмо или нет)</w:t>
            </w:r>
          </w:p>
          <w:p w14:paraId="3701EEEA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889FCB1" w:rsidR="00016F11" w:rsidRPr="006C3B12" w:rsidRDefault="000E3565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016F11" w:rsidRPr="007B00FA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423E5508" w:rsidR="00016F11" w:rsidRPr="006C3B12" w:rsidRDefault="00A40CC4" w:rsidP="006E4F2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Декабрь </w:t>
            </w:r>
            <w:r w:rsidR="000E3565" w:rsidRPr="006C3B12">
              <w:rPr>
                <w:rFonts w:ascii="Times New Roman" w:hAnsi="Times New Roman" w:cs="Times New Roman"/>
                <w:i/>
                <w:color w:val="000000" w:themeColor="text1"/>
              </w:rPr>
              <w:t>202</w:t>
            </w:r>
            <w:r w:rsidR="006E4F2D">
              <w:rPr>
                <w:rFonts w:ascii="Times New Roman" w:hAnsi="Times New Roman" w:cs="Times New Roman"/>
                <w:i/>
                <w:color w:val="000000" w:themeColor="text1"/>
              </w:rPr>
              <w:t>2</w:t>
            </w:r>
            <w:r w:rsidR="000E3565" w:rsidRPr="006C3B12">
              <w:rPr>
                <w:rFonts w:ascii="Times New Roman" w:hAnsi="Times New Roman" w:cs="Times New Roman"/>
                <w:i/>
                <w:color w:val="000000" w:themeColor="text1"/>
              </w:rPr>
              <w:t xml:space="preserve"> г.</w:t>
            </w:r>
          </w:p>
        </w:tc>
      </w:tr>
      <w:tr w:rsidR="00016F11" w:rsidRPr="007B00FA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159C838" w:rsidR="00B541A8" w:rsidRPr="009641F8" w:rsidRDefault="000E3565" w:rsidP="008D0AF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#</w:t>
            </w:r>
            <w:r w:rsidR="008D0AF1">
              <w:rPr>
                <w:rFonts w:ascii="Times New Roman" w:hAnsi="Times New Roman" w:cs="Times New Roman"/>
                <w:i/>
                <w:iCs/>
              </w:rPr>
              <w:t>государственный контроль (надзор)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92448" w:rsidRPr="006C3B12">
              <w:rPr>
                <w:rFonts w:ascii="Times New Roman" w:hAnsi="Times New Roman" w:cs="Times New Roman"/>
                <w:i/>
                <w:iCs/>
              </w:rPr>
              <w:t>#</w:t>
            </w:r>
            <w:r w:rsidR="00792448">
              <w:rPr>
                <w:rFonts w:ascii="Times New Roman" w:hAnsi="Times New Roman" w:cs="Times New Roman"/>
                <w:i/>
                <w:iCs/>
              </w:rPr>
              <w:t>меры административного принуждения</w:t>
            </w:r>
          </w:p>
        </w:tc>
      </w:tr>
    </w:tbl>
    <w:p w14:paraId="3563AAB2" w14:textId="2068AB6A" w:rsidR="00016F11" w:rsidRDefault="00016F11" w:rsidP="00B15676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4396"/>
    <w:multiLevelType w:val="hybridMultilevel"/>
    <w:tmpl w:val="4B2673B0"/>
    <w:lvl w:ilvl="0" w:tplc="FFFFFFFF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769F"/>
    <w:multiLevelType w:val="hybridMultilevel"/>
    <w:tmpl w:val="10F26508"/>
    <w:lvl w:ilvl="0" w:tplc="3FE6E86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B67E0E"/>
    <w:multiLevelType w:val="multilevel"/>
    <w:tmpl w:val="513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A7608"/>
    <w:multiLevelType w:val="hybridMultilevel"/>
    <w:tmpl w:val="C84A3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78D9"/>
    <w:multiLevelType w:val="hybridMultilevel"/>
    <w:tmpl w:val="4B2673B0"/>
    <w:lvl w:ilvl="0" w:tplc="FC74AB0A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05BC3"/>
    <w:rsid w:val="00016F11"/>
    <w:rsid w:val="00051338"/>
    <w:rsid w:val="00087D7F"/>
    <w:rsid w:val="000D2BBB"/>
    <w:rsid w:val="000D5CD2"/>
    <w:rsid w:val="000E3565"/>
    <w:rsid w:val="0011384D"/>
    <w:rsid w:val="001234C2"/>
    <w:rsid w:val="00142E4A"/>
    <w:rsid w:val="00161C33"/>
    <w:rsid w:val="001B1DDE"/>
    <w:rsid w:val="001C716D"/>
    <w:rsid w:val="001F21ED"/>
    <w:rsid w:val="002748CB"/>
    <w:rsid w:val="003B169C"/>
    <w:rsid w:val="003D1502"/>
    <w:rsid w:val="003D6D90"/>
    <w:rsid w:val="004D38B8"/>
    <w:rsid w:val="004E12E8"/>
    <w:rsid w:val="004F3063"/>
    <w:rsid w:val="00560830"/>
    <w:rsid w:val="005A136B"/>
    <w:rsid w:val="005A7D17"/>
    <w:rsid w:val="005B39D3"/>
    <w:rsid w:val="0061715C"/>
    <w:rsid w:val="00645A0B"/>
    <w:rsid w:val="006C3B12"/>
    <w:rsid w:val="006E4F2D"/>
    <w:rsid w:val="00721BE9"/>
    <w:rsid w:val="00727B29"/>
    <w:rsid w:val="0078621B"/>
    <w:rsid w:val="00792448"/>
    <w:rsid w:val="007B00FA"/>
    <w:rsid w:val="007D6BC2"/>
    <w:rsid w:val="007E0C61"/>
    <w:rsid w:val="007F0C05"/>
    <w:rsid w:val="00804CD3"/>
    <w:rsid w:val="008974CA"/>
    <w:rsid w:val="008A6F24"/>
    <w:rsid w:val="008D0AF1"/>
    <w:rsid w:val="008F39EC"/>
    <w:rsid w:val="009315DC"/>
    <w:rsid w:val="009641F8"/>
    <w:rsid w:val="009A2D35"/>
    <w:rsid w:val="009A3B7B"/>
    <w:rsid w:val="009B5C73"/>
    <w:rsid w:val="00A050CB"/>
    <w:rsid w:val="00A05E12"/>
    <w:rsid w:val="00A40CC4"/>
    <w:rsid w:val="00A4125A"/>
    <w:rsid w:val="00A80D94"/>
    <w:rsid w:val="00A85A85"/>
    <w:rsid w:val="00AB334D"/>
    <w:rsid w:val="00AD7E69"/>
    <w:rsid w:val="00AE147E"/>
    <w:rsid w:val="00B15676"/>
    <w:rsid w:val="00B43BD1"/>
    <w:rsid w:val="00B47785"/>
    <w:rsid w:val="00B541A8"/>
    <w:rsid w:val="00B54842"/>
    <w:rsid w:val="00BD2165"/>
    <w:rsid w:val="00CC3C98"/>
    <w:rsid w:val="00CD64F8"/>
    <w:rsid w:val="00CF71BE"/>
    <w:rsid w:val="00D03C4B"/>
    <w:rsid w:val="00D410D7"/>
    <w:rsid w:val="00DB49C9"/>
    <w:rsid w:val="00DD7BA7"/>
    <w:rsid w:val="00E04219"/>
    <w:rsid w:val="00E20F80"/>
    <w:rsid w:val="00E52A4D"/>
    <w:rsid w:val="00EA4401"/>
    <w:rsid w:val="00EB24FE"/>
    <w:rsid w:val="00ED0899"/>
    <w:rsid w:val="00ED592D"/>
    <w:rsid w:val="00EE5267"/>
    <w:rsid w:val="00F21616"/>
    <w:rsid w:val="00F606CE"/>
    <w:rsid w:val="00F66D8E"/>
    <w:rsid w:val="00FB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E4683743-29DE-4BBB-A032-3AF81BD4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0C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9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Влад Фадюшин</cp:lastModifiedBy>
  <cp:revision>2</cp:revision>
  <dcterms:created xsi:type="dcterms:W3CDTF">2022-09-19T12:49:00Z</dcterms:created>
  <dcterms:modified xsi:type="dcterms:W3CDTF">2022-09-19T12:49:00Z</dcterms:modified>
</cp:coreProperties>
</file>