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073" w14:textId="77777777" w:rsidR="00D40320" w:rsidRDefault="001307AC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Организационно-творческий,</w:t>
            </w:r>
            <w:r w:rsidR="00D40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технический, исследовательский</w:t>
            </w:r>
          </w:p>
          <w:p w14:paraId="774A6D5D" w14:textId="55E40054" w:rsidR="00C33D1A" w:rsidRPr="001307AC" w:rsidRDefault="001307AC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28E43578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6B5F1124" w:rsidR="00C33D1A" w:rsidRPr="009F5164" w:rsidRDefault="00E91EE7" w:rsidP="00195B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19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колорит»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13D3A0D3" w:rsidR="00C33D1A" w:rsidRPr="009F5164" w:rsidRDefault="00C5334B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>Онина</w:t>
            </w:r>
            <w:proofErr w:type="spellEnd"/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 xml:space="preserve"> Софья Владимировна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1E668553" w:rsidR="00C33D1A" w:rsidRPr="009F5164" w:rsidRDefault="001307AC" w:rsidP="00195B7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Онина</w:t>
            </w:r>
            <w:proofErr w:type="spellEnd"/>
            <w:r w:rsidRPr="0013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3FE" w14:textId="1EB20D8B" w:rsidR="001307AC" w:rsidRDefault="00E91EE7" w:rsidP="00C33D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виртуальной интерактивной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традиционной культуре обских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угров</w:t>
            </w:r>
            <w:proofErr w:type="spellEnd"/>
          </w:p>
          <w:p w14:paraId="2241903F" w14:textId="51A2D20F" w:rsidR="00C33D1A" w:rsidRPr="00C33D1A" w:rsidRDefault="00C33D1A" w:rsidP="00C33D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3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проблемная ситуация</w:t>
            </w:r>
          </w:p>
          <w:p w14:paraId="1375DE1A" w14:textId="77777777" w:rsidR="00CC0664" w:rsidRDefault="00C33D1A" w:rsidP="00C33D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D1A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Когнитивный потенциал </w:t>
            </w:r>
            <w:proofErr w:type="gramStart"/>
            <w:r w:rsidRPr="00C33D1A">
              <w:rPr>
                <w:rFonts w:ascii="Times New Roman" w:hAnsi="Times New Roman" w:cs="Times New Roman"/>
                <w:sz w:val="24"/>
                <w:szCs w:val="24"/>
              </w:rPr>
              <w:t>этно-языковой</w:t>
            </w:r>
            <w:proofErr w:type="gramEnd"/>
            <w:r w:rsidRPr="00C33D1A">
              <w:rPr>
                <w:rFonts w:ascii="Times New Roman" w:hAnsi="Times New Roman" w:cs="Times New Roman"/>
                <w:sz w:val="24"/>
                <w:szCs w:val="24"/>
              </w:rPr>
              <w:t xml:space="preserve"> и этно-культурной картины мира Югры в контексте современных коммуникаций</w:t>
            </w:r>
          </w:p>
          <w:p w14:paraId="2BD63EED" w14:textId="77777777" w:rsidR="00E91EE7" w:rsidRPr="00774808" w:rsidRDefault="00E91EE7" w:rsidP="00E91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проекта:</w:t>
            </w:r>
          </w:p>
          <w:p w14:paraId="5538CC69" w14:textId="77777777" w:rsidR="00E91EE7" w:rsidRP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зработка макета игр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  <w:p w14:paraId="7F06A877" w14:textId="77777777" w:rsid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дизайна интерактивн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  <w:p w14:paraId="3D79D2A5" w14:textId="77777777" w:rsid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интерактивн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«Югорский колорит» </w:t>
            </w:r>
          </w:p>
          <w:p w14:paraId="2ECB16D3" w14:textId="0592CFB3" w:rsidR="00E91EE7" w:rsidRPr="00CC0664" w:rsidRDefault="00E91EE7" w:rsidP="00E91EE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Распространение игры для потенциальных заказчиков (к примеру, на сайте 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Этнографическ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Торум</w:t>
            </w:r>
            <w:proofErr w:type="spellEnd"/>
            <w:r w:rsidRP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EC3" w14:textId="655A9828" w:rsidR="00E91EE7" w:rsidRP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E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и работающая интерактивная игра </w:t>
            </w:r>
            <w:r w:rsidR="005D3F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1EE7">
              <w:rPr>
                <w:rFonts w:ascii="Times New Roman" w:hAnsi="Times New Roman" w:cs="Times New Roman"/>
                <w:sz w:val="24"/>
                <w:szCs w:val="24"/>
              </w:rPr>
              <w:t>Югорский колорит»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F40" w14:textId="77777777" w:rsidR="00E91EE7" w:rsidRPr="007B0DAE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данных, навыки написания кодов, </w:t>
            </w:r>
          </w:p>
          <w:p w14:paraId="66657EF7" w14:textId="5F0BC269" w:rsid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знания истории, этнографии, языков обских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угров</w:t>
            </w:r>
            <w:proofErr w:type="spellEnd"/>
          </w:p>
          <w:p w14:paraId="77BE2238" w14:textId="5433AD29" w:rsidR="00E91EE7" w:rsidRDefault="00E91EE7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графического дизайна </w:t>
            </w:r>
          </w:p>
          <w:p w14:paraId="732E957C" w14:textId="40221CF8" w:rsidR="00C33D1A" w:rsidRPr="00774808" w:rsidRDefault="00E91EE7" w:rsidP="00E91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программирование в R или Python 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9F5164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2501233E" w:rsidR="00C33D1A" w:rsidRPr="000F2891" w:rsidRDefault="00774808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C33D1A" w:rsidRPr="009F5164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0C4F86D4" w:rsidR="00C33D1A" w:rsidRPr="009F5164" w:rsidRDefault="00E91EE7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C33D1A" w:rsidRPr="00B45091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3DE5CC09" w:rsidR="00C33D1A" w:rsidRPr="00E91EE7" w:rsidRDefault="00C33D1A" w:rsidP="00E91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</w:t>
            </w:r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#</w:t>
            </w:r>
            <w:proofErr w:type="spellStart"/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обскиеугры</w:t>
            </w:r>
            <w:proofErr w:type="spellEnd"/>
            <w:r w:rsidR="00E91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6B23E8A" w14:textId="77777777" w:rsidR="00C33D1A" w:rsidRPr="00774808" w:rsidRDefault="00C33D1A" w:rsidP="00C33D1A">
      <w:pPr>
        <w:rPr>
          <w:lang w:val="en-US"/>
        </w:rPr>
      </w:pPr>
    </w:p>
    <w:p w14:paraId="0B232C05" w14:textId="73BEC3E7" w:rsidR="00057A69" w:rsidRPr="00774808" w:rsidRDefault="00057A69" w:rsidP="00D40320">
      <w:pPr>
        <w:rPr>
          <w:lang w:val="en-US"/>
        </w:rPr>
      </w:pPr>
    </w:p>
    <w:sectPr w:rsidR="00057A69" w:rsidRPr="0077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42786"/>
    <w:rsid w:val="00057A69"/>
    <w:rsid w:val="001307AC"/>
    <w:rsid w:val="00195B77"/>
    <w:rsid w:val="005B7859"/>
    <w:rsid w:val="005D3FAF"/>
    <w:rsid w:val="00774808"/>
    <w:rsid w:val="00B45091"/>
    <w:rsid w:val="00C33D1A"/>
    <w:rsid w:val="00C5334B"/>
    <w:rsid w:val="00CC0664"/>
    <w:rsid w:val="00D40320"/>
    <w:rsid w:val="00E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DC6AB53A-E1C7-4604-9044-2B0BD3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2023-09-15T06:32:00Z</dcterms:created>
  <dcterms:modified xsi:type="dcterms:W3CDTF">2023-09-15T06:32:00Z</dcterms:modified>
</cp:coreProperties>
</file>