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C584" w14:textId="77777777" w:rsidR="00552351" w:rsidRDefault="00552351" w:rsidP="002008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6"/>
      </w:tblGrid>
      <w:tr w:rsidR="00552351" w14:paraId="4DEC5BCE" w14:textId="77777777" w:rsidTr="00552351">
        <w:tc>
          <w:tcPr>
            <w:tcW w:w="4678" w:type="dxa"/>
          </w:tcPr>
          <w:p w14:paraId="178594F4" w14:textId="77777777" w:rsidR="00552351" w:rsidRDefault="00552351" w:rsidP="002008C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</w:tcPr>
          <w:p w14:paraId="1EF0F423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Ректору ФГБОУ ВО «ЮГУ»</w:t>
            </w:r>
          </w:p>
          <w:p w14:paraId="5FFBB2FC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Р.В. Кучину </w:t>
            </w:r>
          </w:p>
          <w:p w14:paraId="1C658503" w14:textId="2D1993E6" w:rsid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399DAD74" w14:textId="3D62D049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(Ф.И.О. Заказчика) </w:t>
            </w:r>
          </w:p>
          <w:p w14:paraId="5C5FA840" w14:textId="4DD26945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92D0984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  <w:p w14:paraId="44582DD5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Обучающегося:</w:t>
            </w:r>
          </w:p>
          <w:p w14:paraId="68F4CD3F" w14:textId="5C31CA4A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6ACF5628" w14:textId="5DBC9D78" w:rsid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7AB0063D" w14:textId="465F85BC" w:rsid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C084A6" w14:textId="77777777" w:rsidR="002008CC" w:rsidRPr="002008CC" w:rsidRDefault="002008CC" w:rsidP="002008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20A1655" w14:textId="77777777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2008CC">
        <w:rPr>
          <w:sz w:val="24"/>
          <w:szCs w:val="24"/>
        </w:rPr>
        <w:t xml:space="preserve">Заявление </w:t>
      </w:r>
    </w:p>
    <w:p w14:paraId="1807904D" w14:textId="3913969D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2008CC">
        <w:rPr>
          <w:sz w:val="24"/>
          <w:szCs w:val="24"/>
        </w:rPr>
        <w:t xml:space="preserve">о предоставлении скидки </w:t>
      </w:r>
      <w:r w:rsidR="002D1A70">
        <w:rPr>
          <w:sz w:val="24"/>
          <w:szCs w:val="24"/>
        </w:rPr>
        <w:t>по оплате обучения</w:t>
      </w:r>
    </w:p>
    <w:p w14:paraId="75379025" w14:textId="77777777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14:paraId="3044B859" w14:textId="0AE334BA" w:rsidR="00C31B71" w:rsidRPr="002008CC" w:rsidRDefault="002008CC" w:rsidP="00C31B71">
      <w:pPr>
        <w:pStyle w:val="12"/>
        <w:widowControl w:val="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008CC">
        <w:rPr>
          <w:sz w:val="24"/>
          <w:szCs w:val="24"/>
        </w:rPr>
        <w:t>Прошу</w:t>
      </w:r>
      <w:r w:rsidR="00D15CA4">
        <w:rPr>
          <w:sz w:val="24"/>
          <w:szCs w:val="24"/>
        </w:rPr>
        <w:t xml:space="preserve"> предоставить скидку </w:t>
      </w:r>
      <w:r w:rsidR="00EB3DED">
        <w:rPr>
          <w:sz w:val="24"/>
          <w:szCs w:val="24"/>
        </w:rPr>
        <w:t>по оплате</w:t>
      </w:r>
      <w:r w:rsidR="00184E88">
        <w:rPr>
          <w:sz w:val="24"/>
          <w:szCs w:val="24"/>
        </w:rPr>
        <w:t xml:space="preserve"> </w:t>
      </w:r>
      <w:r w:rsidR="00C31B71">
        <w:rPr>
          <w:sz w:val="24"/>
          <w:szCs w:val="24"/>
        </w:rPr>
        <w:t xml:space="preserve">за обучение по дополнительной профессиональной программе повышения квалификации «_______________________________________________________», по договору </w:t>
      </w:r>
      <w:r w:rsidR="00C31B71" w:rsidRPr="002008CC">
        <w:rPr>
          <w:sz w:val="24"/>
          <w:szCs w:val="24"/>
        </w:rPr>
        <w:t>публичной оферты</w:t>
      </w:r>
      <w:r w:rsidR="00C31B71">
        <w:rPr>
          <w:sz w:val="24"/>
          <w:szCs w:val="24"/>
        </w:rPr>
        <w:t xml:space="preserve"> </w:t>
      </w:r>
      <w:r w:rsidR="00C31B71" w:rsidRPr="002D1A70">
        <w:rPr>
          <w:sz w:val="24"/>
          <w:szCs w:val="24"/>
        </w:rPr>
        <w:t>об образовании на обучение по дополнительным профессиональным программам повышения квалификации</w:t>
      </w:r>
      <w:r w:rsidR="00C31B71" w:rsidRPr="002008CC">
        <w:rPr>
          <w:sz w:val="24"/>
          <w:szCs w:val="24"/>
        </w:rPr>
        <w:t xml:space="preserve"> от «</w:t>
      </w:r>
      <w:r w:rsidR="00964BCD">
        <w:rPr>
          <w:sz w:val="24"/>
          <w:szCs w:val="24"/>
        </w:rPr>
        <w:t>______</w:t>
      </w:r>
      <w:r w:rsidR="00C31B71" w:rsidRPr="002008CC">
        <w:rPr>
          <w:sz w:val="24"/>
          <w:szCs w:val="24"/>
        </w:rPr>
        <w:t>»</w:t>
      </w:r>
      <w:r w:rsidR="00C31B71">
        <w:rPr>
          <w:sz w:val="24"/>
          <w:szCs w:val="24"/>
        </w:rPr>
        <w:t xml:space="preserve"> </w:t>
      </w:r>
      <w:r w:rsidR="00964BCD">
        <w:rPr>
          <w:sz w:val="24"/>
          <w:szCs w:val="24"/>
        </w:rPr>
        <w:t>___________</w:t>
      </w:r>
      <w:r w:rsidR="00C31B71">
        <w:rPr>
          <w:sz w:val="24"/>
          <w:szCs w:val="24"/>
        </w:rPr>
        <w:t xml:space="preserve"> 2026 № </w:t>
      </w:r>
      <w:r w:rsidR="00964BCD">
        <w:rPr>
          <w:sz w:val="24"/>
          <w:szCs w:val="24"/>
        </w:rPr>
        <w:t>______________________</w:t>
      </w:r>
      <w:bookmarkStart w:id="0" w:name="_GoBack"/>
      <w:bookmarkEnd w:id="0"/>
      <w:r w:rsidR="00C31B71" w:rsidRPr="002008CC">
        <w:rPr>
          <w:sz w:val="24"/>
          <w:szCs w:val="24"/>
        </w:rPr>
        <w:t>,</w:t>
      </w:r>
      <w:r w:rsidR="00C31B71">
        <w:rPr>
          <w:sz w:val="24"/>
          <w:szCs w:val="24"/>
        </w:rPr>
        <w:t xml:space="preserve"> так как </w:t>
      </w:r>
      <w:proofErr w:type="gramStart"/>
      <w:r w:rsidR="00C31B71">
        <w:rPr>
          <w:sz w:val="24"/>
          <w:szCs w:val="24"/>
        </w:rPr>
        <w:t>Обучающийся</w:t>
      </w:r>
      <w:proofErr w:type="gramEnd"/>
      <w:r w:rsidR="00C31B71">
        <w:rPr>
          <w:sz w:val="24"/>
          <w:szCs w:val="24"/>
        </w:rPr>
        <w:t xml:space="preserve"> </w:t>
      </w:r>
      <w:r w:rsidR="00C31B71" w:rsidRPr="002008CC">
        <w:rPr>
          <w:sz w:val="24"/>
          <w:szCs w:val="24"/>
        </w:rPr>
        <w:t>отно</w:t>
      </w:r>
      <w:r w:rsidR="00C31B71">
        <w:rPr>
          <w:sz w:val="24"/>
          <w:szCs w:val="24"/>
        </w:rPr>
        <w:t>сится</w:t>
      </w:r>
      <w:r w:rsidR="00C31B71" w:rsidRPr="002008CC">
        <w:rPr>
          <w:sz w:val="24"/>
          <w:szCs w:val="24"/>
        </w:rPr>
        <w:t xml:space="preserve"> к категории (нужное отметить знаком «</w:t>
      </w:r>
      <w:r w:rsidR="00C31B71" w:rsidRPr="002008CC">
        <w:rPr>
          <w:sz w:val="24"/>
          <w:szCs w:val="24"/>
          <w:lang w:val="en-US"/>
        </w:rPr>
        <w:t>V</w:t>
      </w:r>
      <w:r w:rsidR="00C31B71" w:rsidRPr="002008CC">
        <w:rPr>
          <w:sz w:val="24"/>
          <w:szCs w:val="24"/>
        </w:rPr>
        <w:t>»)</w:t>
      </w:r>
      <w:r w:rsidR="00C31B71" w:rsidRPr="002008CC">
        <w:rPr>
          <w:rStyle w:val="af"/>
          <w:sz w:val="24"/>
          <w:szCs w:val="24"/>
        </w:rPr>
        <w:t xml:space="preserve"> </w:t>
      </w:r>
      <w:r w:rsidR="00C31B71" w:rsidRPr="002008CC">
        <w:rPr>
          <w:rStyle w:val="af"/>
          <w:sz w:val="24"/>
          <w:szCs w:val="24"/>
        </w:rPr>
        <w:footnoteReference w:customMarkFollows="1" w:id="1"/>
        <w:t>*</w:t>
      </w:r>
      <w:r w:rsidR="00C31B71" w:rsidRPr="002008CC">
        <w:rPr>
          <w:sz w:val="24"/>
          <w:szCs w:val="24"/>
        </w:rPr>
        <w:t xml:space="preserve">: </w:t>
      </w:r>
    </w:p>
    <w:p w14:paraId="2B946762" w14:textId="1DECCFD1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c"/>
        <w:tblW w:w="50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52"/>
        <w:gridCol w:w="6048"/>
        <w:gridCol w:w="1271"/>
        <w:gridCol w:w="1732"/>
      </w:tblGrid>
      <w:tr w:rsidR="002008CC" w:rsidRPr="002008CC" w14:paraId="1C8A69D0" w14:textId="77777777" w:rsidTr="002008CC">
        <w:trPr>
          <w:tblHeader/>
        </w:trPr>
        <w:tc>
          <w:tcPr>
            <w:tcW w:w="287" w:type="pct"/>
            <w:vAlign w:val="center"/>
          </w:tcPr>
          <w:p w14:paraId="470C7CDA" w14:textId="77777777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149" w:type="pct"/>
            <w:vAlign w:val="center"/>
          </w:tcPr>
          <w:p w14:paraId="451E9754" w14:textId="77777777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Категории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лиц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–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получателей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скидки</w:t>
            </w:r>
            <w:proofErr w:type="spellEnd"/>
          </w:p>
        </w:tc>
        <w:tc>
          <w:tcPr>
            <w:tcW w:w="662" w:type="pct"/>
            <w:vAlign w:val="center"/>
          </w:tcPr>
          <w:p w14:paraId="41A04D14" w14:textId="1676D412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Размер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скидки</w:t>
            </w:r>
            <w:proofErr w:type="spellEnd"/>
          </w:p>
        </w:tc>
        <w:tc>
          <w:tcPr>
            <w:tcW w:w="902" w:type="pct"/>
            <w:vAlign w:val="center"/>
          </w:tcPr>
          <w:p w14:paraId="3DB9D0C2" w14:textId="77777777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Вид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скидки</w:t>
            </w:r>
            <w:proofErr w:type="spellEnd"/>
          </w:p>
        </w:tc>
      </w:tr>
      <w:tr w:rsidR="002008CC" w:rsidRPr="002008CC" w14:paraId="3242D9F9" w14:textId="77777777" w:rsidTr="002008CC">
        <w:tc>
          <w:tcPr>
            <w:tcW w:w="287" w:type="pct"/>
            <w:vAlign w:val="center"/>
          </w:tcPr>
          <w:p w14:paraId="050A010C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6BD6CA7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Работники и члены семьи работников Университета (супруги, дети, родители)</w:t>
            </w:r>
          </w:p>
        </w:tc>
        <w:tc>
          <w:tcPr>
            <w:tcW w:w="662" w:type="pct"/>
            <w:vAlign w:val="center"/>
          </w:tcPr>
          <w:p w14:paraId="2A228F1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30%</w:t>
            </w:r>
          </w:p>
        </w:tc>
        <w:tc>
          <w:tcPr>
            <w:tcW w:w="902" w:type="pct"/>
            <w:vAlign w:val="center"/>
          </w:tcPr>
          <w:p w14:paraId="0AD897C3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65130AB2" w14:textId="77777777" w:rsidTr="002008CC">
        <w:tc>
          <w:tcPr>
            <w:tcW w:w="287" w:type="pct"/>
            <w:vAlign w:val="center"/>
          </w:tcPr>
          <w:p w14:paraId="49B0FFE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2655D740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Обучающиеся в Университете по основным образовательным программам высшего образования или среднего профессионального образования</w:t>
            </w:r>
          </w:p>
        </w:tc>
        <w:tc>
          <w:tcPr>
            <w:tcW w:w="662" w:type="pct"/>
            <w:vAlign w:val="center"/>
          </w:tcPr>
          <w:p w14:paraId="462F6AAC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30%</w:t>
            </w:r>
          </w:p>
        </w:tc>
        <w:tc>
          <w:tcPr>
            <w:tcW w:w="902" w:type="pct"/>
            <w:vAlign w:val="center"/>
          </w:tcPr>
          <w:p w14:paraId="241C19B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3D428097" w14:textId="77777777" w:rsidTr="002008CC">
        <w:tc>
          <w:tcPr>
            <w:tcW w:w="287" w:type="pct"/>
            <w:vAlign w:val="center"/>
          </w:tcPr>
          <w:p w14:paraId="268E359E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38ABB7E7" w14:textId="67B27746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Дети из многодетных или малообеспеченных семей</w:t>
            </w:r>
          </w:p>
        </w:tc>
        <w:tc>
          <w:tcPr>
            <w:tcW w:w="662" w:type="pct"/>
            <w:vAlign w:val="center"/>
          </w:tcPr>
          <w:p w14:paraId="2EBAFA07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5616A19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44235ABB" w14:textId="77777777" w:rsidTr="002008CC">
        <w:tc>
          <w:tcPr>
            <w:tcW w:w="287" w:type="pct"/>
            <w:vAlign w:val="center"/>
          </w:tcPr>
          <w:p w14:paraId="3B4BED0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6AD227D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Дети-инвалиды, инвалиды </w:t>
            </w: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I</w:t>
            </w: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II</w:t>
            </w: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групп, которым не противопоказано обучение в Университете</w:t>
            </w:r>
          </w:p>
        </w:tc>
        <w:tc>
          <w:tcPr>
            <w:tcW w:w="662" w:type="pct"/>
            <w:vAlign w:val="center"/>
          </w:tcPr>
          <w:p w14:paraId="1B50848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7AF92C3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364A7DF5" w14:textId="77777777" w:rsidTr="002008CC">
        <w:tc>
          <w:tcPr>
            <w:tcW w:w="287" w:type="pct"/>
            <w:vAlign w:val="center"/>
          </w:tcPr>
          <w:p w14:paraId="1B5C9CDD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4AFA9776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662" w:type="pct"/>
            <w:vAlign w:val="center"/>
          </w:tcPr>
          <w:p w14:paraId="0A916728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072F227B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69F348B7" w14:textId="77777777" w:rsidTr="002008CC">
        <w:tc>
          <w:tcPr>
            <w:tcW w:w="287" w:type="pct"/>
            <w:vAlign w:val="center"/>
          </w:tcPr>
          <w:p w14:paraId="62CEFF76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3A2B3B7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Ветераны и участники боевых действий</w:t>
            </w:r>
          </w:p>
        </w:tc>
        <w:tc>
          <w:tcPr>
            <w:tcW w:w="662" w:type="pct"/>
            <w:vAlign w:val="center"/>
          </w:tcPr>
          <w:p w14:paraId="2794354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7BCC5C06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16780969" w14:textId="77777777" w:rsidTr="002008CC">
        <w:tc>
          <w:tcPr>
            <w:tcW w:w="287" w:type="pct"/>
            <w:vAlign w:val="center"/>
          </w:tcPr>
          <w:p w14:paraId="35397C1B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795AF9A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Физические лица, обучившиеся в Университете по дополнительным профессиональным программам и основным программам профессионального обучения более 10 раз в течение календарного года</w:t>
            </w:r>
          </w:p>
        </w:tc>
        <w:tc>
          <w:tcPr>
            <w:tcW w:w="662" w:type="pct"/>
            <w:vAlign w:val="center"/>
          </w:tcPr>
          <w:p w14:paraId="3228D124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10%</w:t>
            </w:r>
          </w:p>
        </w:tc>
        <w:tc>
          <w:tcPr>
            <w:tcW w:w="902" w:type="pct"/>
            <w:vAlign w:val="center"/>
          </w:tcPr>
          <w:p w14:paraId="62EC189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42BF9A58" w14:textId="77777777" w:rsidTr="00EB3DED"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160DCF9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tcBorders>
              <w:bottom w:val="single" w:sz="4" w:space="0" w:color="auto"/>
            </w:tcBorders>
            <w:vAlign w:val="center"/>
          </w:tcPr>
          <w:p w14:paraId="2AE1DAE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Лица, перечислявшие в течение предшествующего обучению года денежные средства в Фонд целевого капитала Университета, в сумме не менее стоимости </w:t>
            </w:r>
            <w:proofErr w:type="gram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обучения по программе</w:t>
            </w:r>
            <w:proofErr w:type="gramEnd"/>
            <w:r w:rsidRPr="002008CC">
              <w:rPr>
                <w:rFonts w:ascii="Times New Roman" w:eastAsia="Calibri" w:hAnsi="Times New Roman" w:cs="Times New Roman"/>
                <w:lang w:eastAsia="ru-RU"/>
              </w:rPr>
              <w:t>, на которой будут обучаться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596A95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10%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6FEBC3B3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2ADB50D5" w14:textId="77777777" w:rsidTr="00EB3DE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69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340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Сотрудники юридических лиц, деловых партнеров Университета при заключении договоров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5A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10%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BD8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19343536" w14:textId="77777777" w:rsidTr="00EB3DED"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3AB8BA2B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tcBorders>
              <w:top w:val="single" w:sz="4" w:space="0" w:color="auto"/>
            </w:tcBorders>
            <w:vAlign w:val="center"/>
          </w:tcPr>
          <w:p w14:paraId="5BCAE5B3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Участники </w:t>
            </w:r>
            <w:proofErr w:type="spell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промоакций</w:t>
            </w:r>
            <w:proofErr w:type="spellEnd"/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по дополнительным профессиональным программам и основным программам профессионального обучения, </w:t>
            </w:r>
            <w:proofErr w:type="gram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инициированных</w:t>
            </w:r>
            <w:proofErr w:type="gramEnd"/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Университетом (на основании приказа ректора или уполномоченного лица)</w:t>
            </w:r>
          </w:p>
        </w:tc>
        <w:tc>
          <w:tcPr>
            <w:tcW w:w="662" w:type="pct"/>
            <w:tcBorders>
              <w:top w:val="single" w:sz="4" w:space="0" w:color="auto"/>
            </w:tcBorders>
            <w:vAlign w:val="center"/>
          </w:tcPr>
          <w:p w14:paraId="11DAFB5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до</w:t>
            </w:r>
            <w:proofErr w:type="spellEnd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 xml:space="preserve"> 50%</w:t>
            </w:r>
          </w:p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18E80C7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акционная</w:t>
            </w:r>
            <w:proofErr w:type="spellEnd"/>
          </w:p>
        </w:tc>
      </w:tr>
      <w:tr w:rsidR="002008CC" w:rsidRPr="002008CC" w14:paraId="16DED1C5" w14:textId="77777777" w:rsidTr="002008CC">
        <w:trPr>
          <w:trHeight w:val="70"/>
        </w:trPr>
        <w:tc>
          <w:tcPr>
            <w:tcW w:w="287" w:type="pct"/>
            <w:vAlign w:val="center"/>
          </w:tcPr>
          <w:p w14:paraId="02EA20A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lastRenderedPageBreak/>
              <w:t>󠄀</w:t>
            </w:r>
          </w:p>
        </w:tc>
        <w:tc>
          <w:tcPr>
            <w:tcW w:w="3149" w:type="pct"/>
            <w:vAlign w:val="center"/>
          </w:tcPr>
          <w:p w14:paraId="6AF262F4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Работники Университета и обучающиеся в Университете по основным образовательным программам высшего образования или среднего профессионального образования, если обучение проводится по инициативе Университета (на основании приказа ректора или уполномоченного лица)</w:t>
            </w:r>
          </w:p>
        </w:tc>
        <w:tc>
          <w:tcPr>
            <w:tcW w:w="662" w:type="pct"/>
            <w:vAlign w:val="center"/>
          </w:tcPr>
          <w:p w14:paraId="6FCB19C2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на полную стоимость </w:t>
            </w:r>
            <w:proofErr w:type="gram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902" w:type="pct"/>
            <w:vAlign w:val="center"/>
          </w:tcPr>
          <w:p w14:paraId="5DA826A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фиксированная</w:t>
            </w:r>
            <w:proofErr w:type="spellEnd"/>
          </w:p>
        </w:tc>
      </w:tr>
    </w:tbl>
    <w:p w14:paraId="162FC500" w14:textId="77777777" w:rsidR="00C31B71" w:rsidRDefault="00C31B71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7E4835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 документы, подтверждающие право на получение скидки:</w:t>
      </w:r>
    </w:p>
    <w:p w14:paraId="54A4F5F0" w14:textId="3B4D385B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</w:p>
    <w:p w14:paraId="577BEC7A" w14:textId="31D46D8B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2.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</w:p>
    <w:p w14:paraId="482BDA90" w14:textId="767DE6FE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3.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14:paraId="556CA2C6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AD6550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положением о предоставлении скидок по оплате </w:t>
      </w:r>
      <w:proofErr w:type="gramStart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дополнительному образованию и профессиональному обучению в федеральном государственном бюджетном образовательном учреждении высшего образования «Югорский государственный университет» ознакомлен. </w:t>
      </w:r>
    </w:p>
    <w:p w14:paraId="6E1490AA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FECB76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«____»________20____ г.       _____________  / ______________                  </w:t>
      </w:r>
    </w:p>
    <w:p w14:paraId="3AD03187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6008E2B4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EE0B5A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принято:</w:t>
      </w:r>
    </w:p>
    <w:p w14:paraId="7A364E1D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 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 / 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«____»________20____ г.       </w:t>
      </w:r>
    </w:p>
    <w:p w14:paraId="105FA73F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(должность / подразделение)                         (подпись)                   (Ф.И.О.)</w:t>
      </w:r>
    </w:p>
    <w:p w14:paraId="409FE757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7ACB12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СОГЛАСОВАНО:</w:t>
      </w:r>
    </w:p>
    <w:p w14:paraId="6ECD62E7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структурного подразделения, отвечающего за прием документов </w:t>
      </w:r>
      <w:proofErr w:type="gramStart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</w:t>
      </w:r>
    </w:p>
    <w:p w14:paraId="5858314D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683AB4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Скидка в размере _______ % от стоимости обучения</w:t>
      </w:r>
    </w:p>
    <w:p w14:paraId="1BA0DC2A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 20____ г.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_____________/ __________________</w:t>
      </w:r>
    </w:p>
    <w:p w14:paraId="052B09C2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(подпись)                                      (Ф.И.О.)</w:t>
      </w:r>
    </w:p>
    <w:p w14:paraId="398B0A1D" w14:textId="77777777" w:rsidR="002008CC" w:rsidRPr="002008CC" w:rsidRDefault="002008CC" w:rsidP="003B09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2008CC" w:rsidRPr="002008CC" w:rsidSect="004E46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4071" w14:textId="77777777" w:rsidR="001E3406" w:rsidRDefault="001E3406" w:rsidP="00BF2F7B">
      <w:pPr>
        <w:spacing w:after="0" w:line="240" w:lineRule="auto"/>
      </w:pPr>
      <w:r>
        <w:separator/>
      </w:r>
    </w:p>
  </w:endnote>
  <w:endnote w:type="continuationSeparator" w:id="0">
    <w:p w14:paraId="5B91B4FB" w14:textId="77777777" w:rsidR="001E3406" w:rsidRDefault="001E3406" w:rsidP="00BF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D5E87" w14:textId="77777777" w:rsidR="001E3406" w:rsidRDefault="001E3406" w:rsidP="00BF2F7B">
      <w:pPr>
        <w:spacing w:after="0" w:line="240" w:lineRule="auto"/>
      </w:pPr>
      <w:r>
        <w:separator/>
      </w:r>
    </w:p>
  </w:footnote>
  <w:footnote w:type="continuationSeparator" w:id="0">
    <w:p w14:paraId="7D2B5622" w14:textId="77777777" w:rsidR="001E3406" w:rsidRDefault="001E3406" w:rsidP="00BF2F7B">
      <w:pPr>
        <w:spacing w:after="0" w:line="240" w:lineRule="auto"/>
      </w:pPr>
      <w:r>
        <w:continuationSeparator/>
      </w:r>
    </w:p>
  </w:footnote>
  <w:footnote w:id="1">
    <w:p w14:paraId="5760ED58" w14:textId="77777777" w:rsidR="00C31B71" w:rsidRPr="00105581" w:rsidRDefault="00C31B71" w:rsidP="00C31B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008CC">
        <w:rPr>
          <w:rStyle w:val="af"/>
          <w:rFonts w:ascii="Times New Roman" w:hAnsi="Times New Roman" w:cs="Times New Roman"/>
          <w:sz w:val="20"/>
          <w:szCs w:val="20"/>
        </w:rPr>
        <w:t>*</w:t>
      </w:r>
      <w:r w:rsidRPr="002008CC">
        <w:rPr>
          <w:rFonts w:ascii="Times New Roman" w:hAnsi="Times New Roman" w:cs="Times New Roman"/>
          <w:sz w:val="20"/>
          <w:szCs w:val="20"/>
        </w:rPr>
        <w:t>Одновременно может быть установлен только один вид скидок. При налич</w:t>
      </w:r>
      <w:proofErr w:type="gramStart"/>
      <w:r w:rsidRPr="002008CC">
        <w:rPr>
          <w:rFonts w:ascii="Times New Roman" w:hAnsi="Times New Roman" w:cs="Times New Roman"/>
          <w:sz w:val="20"/>
          <w:szCs w:val="20"/>
        </w:rPr>
        <w:t>ии у о</w:t>
      </w:r>
      <w:proofErr w:type="gramEnd"/>
      <w:r w:rsidRPr="002008CC">
        <w:rPr>
          <w:rFonts w:ascii="Times New Roman" w:hAnsi="Times New Roman" w:cs="Times New Roman"/>
          <w:sz w:val="20"/>
          <w:szCs w:val="20"/>
        </w:rPr>
        <w:t>бучающегося права на скидки по нескольким основаниям, ее размер определяется по основанию, предполагающему наибольшую скидку.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6A4"/>
    <w:multiLevelType w:val="hybridMultilevel"/>
    <w:tmpl w:val="A1E8F440"/>
    <w:lvl w:ilvl="0" w:tplc="1F985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754CF"/>
    <w:multiLevelType w:val="hybridMultilevel"/>
    <w:tmpl w:val="EBE2BAA0"/>
    <w:lvl w:ilvl="0" w:tplc="451255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7FC3"/>
    <w:multiLevelType w:val="hybridMultilevel"/>
    <w:tmpl w:val="F7BED7A2"/>
    <w:lvl w:ilvl="0" w:tplc="D158962E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B771FCD"/>
    <w:multiLevelType w:val="hybridMultilevel"/>
    <w:tmpl w:val="7CB81C98"/>
    <w:lvl w:ilvl="0" w:tplc="20F812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46D5C"/>
    <w:multiLevelType w:val="hybridMultilevel"/>
    <w:tmpl w:val="0428C72A"/>
    <w:lvl w:ilvl="0" w:tplc="9604A5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77501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2052F"/>
    <w:multiLevelType w:val="hybridMultilevel"/>
    <w:tmpl w:val="DBB6778C"/>
    <w:lvl w:ilvl="0" w:tplc="C3C27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6163FF"/>
    <w:multiLevelType w:val="hybridMultilevel"/>
    <w:tmpl w:val="136091C6"/>
    <w:lvl w:ilvl="0" w:tplc="38D478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682DC5"/>
    <w:multiLevelType w:val="hybridMultilevel"/>
    <w:tmpl w:val="4678F062"/>
    <w:lvl w:ilvl="0" w:tplc="E1144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A58D1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3121C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94"/>
    <w:rsid w:val="00010010"/>
    <w:rsid w:val="00020A89"/>
    <w:rsid w:val="00056457"/>
    <w:rsid w:val="00063210"/>
    <w:rsid w:val="00076416"/>
    <w:rsid w:val="000920E3"/>
    <w:rsid w:val="00097A3C"/>
    <w:rsid w:val="000A209C"/>
    <w:rsid w:val="000A4D2E"/>
    <w:rsid w:val="000D7241"/>
    <w:rsid w:val="000E3EE8"/>
    <w:rsid w:val="000F1C12"/>
    <w:rsid w:val="00106D81"/>
    <w:rsid w:val="00113198"/>
    <w:rsid w:val="00122396"/>
    <w:rsid w:val="00122E03"/>
    <w:rsid w:val="001239FF"/>
    <w:rsid w:val="0012760D"/>
    <w:rsid w:val="0015722A"/>
    <w:rsid w:val="00183D9F"/>
    <w:rsid w:val="00184E88"/>
    <w:rsid w:val="001B5768"/>
    <w:rsid w:val="001B591C"/>
    <w:rsid w:val="001D2C7A"/>
    <w:rsid w:val="001E337A"/>
    <w:rsid w:val="001E3406"/>
    <w:rsid w:val="001F53D1"/>
    <w:rsid w:val="001F73E0"/>
    <w:rsid w:val="002008CC"/>
    <w:rsid w:val="0022766A"/>
    <w:rsid w:val="0026164B"/>
    <w:rsid w:val="00270715"/>
    <w:rsid w:val="002767F3"/>
    <w:rsid w:val="00297466"/>
    <w:rsid w:val="002D1A70"/>
    <w:rsid w:val="0030488C"/>
    <w:rsid w:val="00350990"/>
    <w:rsid w:val="00364145"/>
    <w:rsid w:val="00364ED5"/>
    <w:rsid w:val="00375FF2"/>
    <w:rsid w:val="003B0907"/>
    <w:rsid w:val="003B7951"/>
    <w:rsid w:val="003F2E90"/>
    <w:rsid w:val="00444634"/>
    <w:rsid w:val="004679E5"/>
    <w:rsid w:val="004A5A84"/>
    <w:rsid w:val="004B6FD4"/>
    <w:rsid w:val="004B7E84"/>
    <w:rsid w:val="004C14DE"/>
    <w:rsid w:val="004D30BD"/>
    <w:rsid w:val="004E46C9"/>
    <w:rsid w:val="004E6DFF"/>
    <w:rsid w:val="00513ABE"/>
    <w:rsid w:val="005245B4"/>
    <w:rsid w:val="00532AC3"/>
    <w:rsid w:val="00552351"/>
    <w:rsid w:val="00554116"/>
    <w:rsid w:val="00590474"/>
    <w:rsid w:val="005B3440"/>
    <w:rsid w:val="005C1474"/>
    <w:rsid w:val="005C3E65"/>
    <w:rsid w:val="005E2A5B"/>
    <w:rsid w:val="005E2EEE"/>
    <w:rsid w:val="005E374D"/>
    <w:rsid w:val="005F55FA"/>
    <w:rsid w:val="00607443"/>
    <w:rsid w:val="006478DB"/>
    <w:rsid w:val="00650193"/>
    <w:rsid w:val="00650C5F"/>
    <w:rsid w:val="00665818"/>
    <w:rsid w:val="00674B27"/>
    <w:rsid w:val="00681FE1"/>
    <w:rsid w:val="00687F53"/>
    <w:rsid w:val="00691408"/>
    <w:rsid w:val="006D7266"/>
    <w:rsid w:val="00703551"/>
    <w:rsid w:val="0073796F"/>
    <w:rsid w:val="00742201"/>
    <w:rsid w:val="0077070D"/>
    <w:rsid w:val="007719B8"/>
    <w:rsid w:val="00775573"/>
    <w:rsid w:val="0078335E"/>
    <w:rsid w:val="0078725E"/>
    <w:rsid w:val="00791285"/>
    <w:rsid w:val="00795E6B"/>
    <w:rsid w:val="007A32CA"/>
    <w:rsid w:val="007C1A08"/>
    <w:rsid w:val="007E0F97"/>
    <w:rsid w:val="007F2277"/>
    <w:rsid w:val="00842932"/>
    <w:rsid w:val="00852DFC"/>
    <w:rsid w:val="00860F6C"/>
    <w:rsid w:val="0086207B"/>
    <w:rsid w:val="008678C7"/>
    <w:rsid w:val="00885A71"/>
    <w:rsid w:val="008933D3"/>
    <w:rsid w:val="008A1B20"/>
    <w:rsid w:val="008A59DE"/>
    <w:rsid w:val="008A68D6"/>
    <w:rsid w:val="008D44CB"/>
    <w:rsid w:val="008E19FE"/>
    <w:rsid w:val="008F793C"/>
    <w:rsid w:val="008F7FF9"/>
    <w:rsid w:val="009048A3"/>
    <w:rsid w:val="00936506"/>
    <w:rsid w:val="0094445B"/>
    <w:rsid w:val="00952273"/>
    <w:rsid w:val="00964BCD"/>
    <w:rsid w:val="009661D5"/>
    <w:rsid w:val="009948C1"/>
    <w:rsid w:val="009B0238"/>
    <w:rsid w:val="009B09DB"/>
    <w:rsid w:val="009C1FE8"/>
    <w:rsid w:val="009D7E31"/>
    <w:rsid w:val="009E131C"/>
    <w:rsid w:val="009E3A8D"/>
    <w:rsid w:val="009F6D29"/>
    <w:rsid w:val="00A043E0"/>
    <w:rsid w:val="00A17473"/>
    <w:rsid w:val="00A32DF2"/>
    <w:rsid w:val="00A36F54"/>
    <w:rsid w:val="00A43803"/>
    <w:rsid w:val="00A752AE"/>
    <w:rsid w:val="00A75E22"/>
    <w:rsid w:val="00AA1BFC"/>
    <w:rsid w:val="00AA2335"/>
    <w:rsid w:val="00AC3065"/>
    <w:rsid w:val="00AD25BC"/>
    <w:rsid w:val="00AD2B1D"/>
    <w:rsid w:val="00AE7315"/>
    <w:rsid w:val="00AE77B7"/>
    <w:rsid w:val="00AF26EF"/>
    <w:rsid w:val="00B14EB3"/>
    <w:rsid w:val="00B17B6D"/>
    <w:rsid w:val="00B201E9"/>
    <w:rsid w:val="00B233A1"/>
    <w:rsid w:val="00B270D6"/>
    <w:rsid w:val="00B36B97"/>
    <w:rsid w:val="00B54488"/>
    <w:rsid w:val="00B55C84"/>
    <w:rsid w:val="00B71862"/>
    <w:rsid w:val="00B77C7C"/>
    <w:rsid w:val="00B97B0E"/>
    <w:rsid w:val="00BF2F7B"/>
    <w:rsid w:val="00C0149C"/>
    <w:rsid w:val="00C25476"/>
    <w:rsid w:val="00C31B71"/>
    <w:rsid w:val="00C331E9"/>
    <w:rsid w:val="00C46AFF"/>
    <w:rsid w:val="00C65A34"/>
    <w:rsid w:val="00C67D2E"/>
    <w:rsid w:val="00C72A31"/>
    <w:rsid w:val="00CA4F51"/>
    <w:rsid w:val="00CB65FC"/>
    <w:rsid w:val="00CC0868"/>
    <w:rsid w:val="00CD7AC6"/>
    <w:rsid w:val="00CE2228"/>
    <w:rsid w:val="00CE2B31"/>
    <w:rsid w:val="00CE2BB4"/>
    <w:rsid w:val="00CF0CCB"/>
    <w:rsid w:val="00CF3A4E"/>
    <w:rsid w:val="00CF773E"/>
    <w:rsid w:val="00CF7F89"/>
    <w:rsid w:val="00D117FD"/>
    <w:rsid w:val="00D15CA4"/>
    <w:rsid w:val="00D3361C"/>
    <w:rsid w:val="00D764D9"/>
    <w:rsid w:val="00D8367F"/>
    <w:rsid w:val="00D83794"/>
    <w:rsid w:val="00DA1115"/>
    <w:rsid w:val="00DB41F4"/>
    <w:rsid w:val="00E50DE5"/>
    <w:rsid w:val="00E54011"/>
    <w:rsid w:val="00E76829"/>
    <w:rsid w:val="00E831FE"/>
    <w:rsid w:val="00E9117B"/>
    <w:rsid w:val="00E976C6"/>
    <w:rsid w:val="00EA4FB7"/>
    <w:rsid w:val="00EB3DED"/>
    <w:rsid w:val="00EB4C50"/>
    <w:rsid w:val="00F2445E"/>
    <w:rsid w:val="00F24918"/>
    <w:rsid w:val="00F33CC8"/>
    <w:rsid w:val="00F61A14"/>
    <w:rsid w:val="00F657D9"/>
    <w:rsid w:val="00F67213"/>
    <w:rsid w:val="00F72DF9"/>
    <w:rsid w:val="00F87D1A"/>
    <w:rsid w:val="00FD4D5E"/>
    <w:rsid w:val="00FD5A6A"/>
    <w:rsid w:val="00FD5FE1"/>
    <w:rsid w:val="00FF0101"/>
    <w:rsid w:val="00FF46B9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C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7266"/>
    <w:pPr>
      <w:keepNext/>
      <w:widowControl w:val="0"/>
      <w:shd w:val="clear" w:color="auto" w:fill="FFFFFF"/>
      <w:autoSpaceDE w:val="0"/>
      <w:autoSpaceDN w:val="0"/>
      <w:adjustRightInd w:val="0"/>
      <w:spacing w:after="0" w:line="264" w:lineRule="exact"/>
      <w:ind w:left="6"/>
      <w:jc w:val="both"/>
      <w:outlineLvl w:val="0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paragraph" w:styleId="a3">
    <w:name w:val="No Spacing"/>
    <w:uiPriority w:val="1"/>
    <w:qFormat/>
    <w:rsid w:val="00D83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83794"/>
    <w:rPr>
      <w:color w:val="0563C1" w:themeColor="hyperlink"/>
      <w:u w:val="single"/>
    </w:rPr>
  </w:style>
  <w:style w:type="paragraph" w:customStyle="1" w:styleId="ConsPlusNormal">
    <w:name w:val="ConsPlusNormal"/>
    <w:rsid w:val="00B3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6B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726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F7B"/>
  </w:style>
  <w:style w:type="paragraph" w:styleId="a7">
    <w:name w:val="footer"/>
    <w:basedOn w:val="a"/>
    <w:link w:val="a8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F7B"/>
  </w:style>
  <w:style w:type="character" w:styleId="a9">
    <w:name w:val="FollowedHyperlink"/>
    <w:basedOn w:val="a0"/>
    <w:uiPriority w:val="99"/>
    <w:semiHidden/>
    <w:unhideWhenUsed/>
    <w:rsid w:val="00F33CC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9B09DB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1285"/>
    <w:pPr>
      <w:ind w:left="720"/>
      <w:contextualSpacing/>
    </w:pPr>
    <w:rPr>
      <w14:ligatures w14:val="standardContextual"/>
    </w:rPr>
  </w:style>
  <w:style w:type="table" w:styleId="ac">
    <w:name w:val="Table Grid"/>
    <w:basedOn w:val="a1"/>
    <w:uiPriority w:val="39"/>
    <w:rsid w:val="0099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5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2273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a"/>
    <w:rsid w:val="00B1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2"/>
    <w:basedOn w:val="a"/>
    <w:rsid w:val="002008CC"/>
    <w:pPr>
      <w:shd w:val="clear" w:color="auto" w:fill="FFFFFF"/>
      <w:spacing w:after="780" w:line="317" w:lineRule="exact"/>
      <w:ind w:hanging="560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">
    <w:name w:val="footnote reference"/>
    <w:basedOn w:val="a0"/>
    <w:uiPriority w:val="99"/>
    <w:semiHidden/>
    <w:unhideWhenUsed/>
    <w:rsid w:val="002008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7266"/>
    <w:pPr>
      <w:keepNext/>
      <w:widowControl w:val="0"/>
      <w:shd w:val="clear" w:color="auto" w:fill="FFFFFF"/>
      <w:autoSpaceDE w:val="0"/>
      <w:autoSpaceDN w:val="0"/>
      <w:adjustRightInd w:val="0"/>
      <w:spacing w:after="0" w:line="264" w:lineRule="exact"/>
      <w:ind w:left="6"/>
      <w:jc w:val="both"/>
      <w:outlineLvl w:val="0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paragraph" w:styleId="a3">
    <w:name w:val="No Spacing"/>
    <w:uiPriority w:val="1"/>
    <w:qFormat/>
    <w:rsid w:val="00D83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83794"/>
    <w:rPr>
      <w:color w:val="0563C1" w:themeColor="hyperlink"/>
      <w:u w:val="single"/>
    </w:rPr>
  </w:style>
  <w:style w:type="paragraph" w:customStyle="1" w:styleId="ConsPlusNormal">
    <w:name w:val="ConsPlusNormal"/>
    <w:rsid w:val="00B3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6B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726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F7B"/>
  </w:style>
  <w:style w:type="paragraph" w:styleId="a7">
    <w:name w:val="footer"/>
    <w:basedOn w:val="a"/>
    <w:link w:val="a8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F7B"/>
  </w:style>
  <w:style w:type="character" w:styleId="a9">
    <w:name w:val="FollowedHyperlink"/>
    <w:basedOn w:val="a0"/>
    <w:uiPriority w:val="99"/>
    <w:semiHidden/>
    <w:unhideWhenUsed/>
    <w:rsid w:val="00F33CC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9B09DB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1285"/>
    <w:pPr>
      <w:ind w:left="720"/>
      <w:contextualSpacing/>
    </w:pPr>
    <w:rPr>
      <w14:ligatures w14:val="standardContextual"/>
    </w:rPr>
  </w:style>
  <w:style w:type="table" w:styleId="ac">
    <w:name w:val="Table Grid"/>
    <w:basedOn w:val="a1"/>
    <w:uiPriority w:val="39"/>
    <w:rsid w:val="0099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5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2273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a"/>
    <w:rsid w:val="00B1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2"/>
    <w:basedOn w:val="a"/>
    <w:rsid w:val="002008CC"/>
    <w:pPr>
      <w:shd w:val="clear" w:color="auto" w:fill="FFFFFF"/>
      <w:spacing w:after="780" w:line="317" w:lineRule="exact"/>
      <w:ind w:hanging="560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">
    <w:name w:val="footnote reference"/>
    <w:basedOn w:val="a0"/>
    <w:uiPriority w:val="99"/>
    <w:semiHidden/>
    <w:unhideWhenUsed/>
    <w:rsid w:val="00200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51297-724A-4FB3-9FF9-59E1E074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Довгомеля Дарья Александровна</dc:creator>
  <cp:lastModifiedBy>Асоева Елена Е.</cp:lastModifiedBy>
  <cp:revision>4</cp:revision>
  <cp:lastPrinted>2026-01-26T08:09:00Z</cp:lastPrinted>
  <dcterms:created xsi:type="dcterms:W3CDTF">2026-02-25T10:49:00Z</dcterms:created>
  <dcterms:modified xsi:type="dcterms:W3CDTF">2026-03-25T03:31:00Z</dcterms:modified>
</cp:coreProperties>
</file>